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90AF1" w14:textId="77777777" w:rsidR="00166772" w:rsidRDefault="00166772" w:rsidP="00F60163">
      <w:pPr>
        <w:pStyle w:val="af7"/>
        <w:jc w:val="center"/>
        <w:rPr>
          <w:b/>
          <w:sz w:val="24"/>
          <w:szCs w:val="24"/>
        </w:rPr>
      </w:pPr>
    </w:p>
    <w:p w14:paraId="783B9C80" w14:textId="77777777" w:rsidR="00166772" w:rsidRDefault="00166772" w:rsidP="00166772">
      <w:pPr>
        <w:keepNext/>
        <w:spacing w:after="0"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4</w:t>
      </w:r>
    </w:p>
    <w:p w14:paraId="21EFD276" w14:textId="77777777" w:rsidR="00166772" w:rsidRPr="00166772" w:rsidRDefault="00166772" w:rsidP="00166772">
      <w:pPr>
        <w:tabs>
          <w:tab w:val="center" w:pos="4677"/>
          <w:tab w:val="right" w:pos="9355"/>
        </w:tabs>
        <w:spacing w:after="0" w:line="240" w:lineRule="auto"/>
        <w:ind w:left="3969"/>
        <w:jc w:val="right"/>
        <w:rPr>
          <w:rFonts w:ascii="Times New Roman" w:eastAsia="Times New Roman" w:hAnsi="Times New Roman" w:cs="Times New Roman"/>
          <w:bCs/>
          <w:color w:val="000000"/>
          <w:sz w:val="24"/>
          <w:szCs w:val="20"/>
          <w:lang w:eastAsia="ru-RU"/>
        </w:rPr>
      </w:pPr>
      <w:r w:rsidRPr="00166772">
        <w:rPr>
          <w:rFonts w:ascii="Times New Roman" w:eastAsia="Times New Roman" w:hAnsi="Times New Roman" w:cs="Times New Roman"/>
          <w:bCs/>
          <w:color w:val="000000"/>
          <w:sz w:val="24"/>
          <w:szCs w:val="20"/>
          <w:lang w:eastAsia="ru-RU"/>
        </w:rPr>
        <w:t>к ООП по специальности</w:t>
      </w:r>
    </w:p>
    <w:p w14:paraId="04E5F931" w14:textId="4BFC5B48" w:rsidR="00166772" w:rsidRDefault="00166772" w:rsidP="00166772">
      <w:pPr>
        <w:pStyle w:val="af7"/>
        <w:rPr>
          <w:rFonts w:eastAsia="Times New Roman"/>
          <w:bCs/>
          <w:color w:val="000000"/>
          <w:sz w:val="24"/>
          <w:szCs w:val="20"/>
        </w:rPr>
      </w:pPr>
      <w:r w:rsidRPr="00166772">
        <w:rPr>
          <w:rFonts w:eastAsia="Times New Roman"/>
          <w:bCs/>
          <w:color w:val="000000"/>
          <w:sz w:val="24"/>
          <w:szCs w:val="20"/>
        </w:rPr>
        <w:t>35.02.12 Садово-парковое и ландшафтное строительство</w:t>
      </w:r>
    </w:p>
    <w:p w14:paraId="2B46C98D" w14:textId="77777777" w:rsidR="00166772" w:rsidRPr="00166772" w:rsidRDefault="00166772" w:rsidP="00166772">
      <w:pPr>
        <w:rPr>
          <w:lang w:eastAsia="ru-RU"/>
        </w:rPr>
      </w:pPr>
    </w:p>
    <w:p w14:paraId="4B991D91" w14:textId="7AC579FE" w:rsidR="00112D62" w:rsidRPr="00AE4008" w:rsidRDefault="00112D62" w:rsidP="00F60163">
      <w:pPr>
        <w:pStyle w:val="af7"/>
        <w:jc w:val="center"/>
        <w:rPr>
          <w:b/>
          <w:sz w:val="24"/>
          <w:szCs w:val="24"/>
        </w:rPr>
      </w:pPr>
      <w:r w:rsidRPr="00AE4008">
        <w:rPr>
          <w:b/>
          <w:sz w:val="24"/>
          <w:szCs w:val="24"/>
        </w:rPr>
        <w:t>Министерство образования Московской области</w:t>
      </w:r>
    </w:p>
    <w:p w14:paraId="4C102B00" w14:textId="77777777" w:rsidR="00112D62" w:rsidRPr="00AE4008" w:rsidRDefault="00112D62" w:rsidP="005C765A">
      <w:pPr>
        <w:spacing w:after="0" w:line="240" w:lineRule="auto"/>
        <w:rPr>
          <w:rFonts w:ascii="Times New Roman" w:hAnsi="Times New Roman" w:cs="Times New Roman"/>
          <w:lang w:eastAsia="ru-RU"/>
        </w:rPr>
      </w:pPr>
    </w:p>
    <w:p w14:paraId="234E8B59" w14:textId="77777777" w:rsidR="00611181" w:rsidRPr="00AE4008" w:rsidRDefault="00611181" w:rsidP="005C765A">
      <w:pPr>
        <w:spacing w:after="0" w:line="240" w:lineRule="auto"/>
        <w:rPr>
          <w:rFonts w:ascii="Times New Roman" w:hAnsi="Times New Roman" w:cs="Times New Roman"/>
          <w:lang w:eastAsia="ru-RU"/>
        </w:rPr>
      </w:pPr>
    </w:p>
    <w:tbl>
      <w:tblPr>
        <w:tblpPr w:leftFromText="180" w:rightFromText="180" w:bottomFromText="200" w:vertAnchor="text" w:horzAnchor="margin" w:tblpXSpec="center" w:tblpY="-59"/>
        <w:tblW w:w="0" w:type="auto"/>
        <w:tblLook w:val="01E0" w:firstRow="1" w:lastRow="1" w:firstColumn="1" w:lastColumn="1" w:noHBand="0" w:noVBand="0"/>
      </w:tblPr>
      <w:tblGrid>
        <w:gridCol w:w="5495"/>
        <w:gridCol w:w="4075"/>
      </w:tblGrid>
      <w:tr w:rsidR="00611181" w:rsidRPr="00AE4008" w14:paraId="4E8204CA" w14:textId="77777777" w:rsidTr="004B01E9">
        <w:trPr>
          <w:trHeight w:val="1575"/>
        </w:trPr>
        <w:tc>
          <w:tcPr>
            <w:tcW w:w="5495" w:type="dxa"/>
          </w:tcPr>
          <w:p w14:paraId="26E429DB" w14:textId="4FA7601A" w:rsidR="00611181" w:rsidRPr="00AE4008" w:rsidRDefault="00611181" w:rsidP="008518FF">
            <w:pPr>
              <w:pStyle w:val="af7"/>
              <w:ind w:firstLine="0"/>
              <w:jc w:val="left"/>
              <w:rPr>
                <w:sz w:val="24"/>
                <w:szCs w:val="24"/>
              </w:rPr>
            </w:pPr>
          </w:p>
        </w:tc>
        <w:tc>
          <w:tcPr>
            <w:tcW w:w="4075" w:type="dxa"/>
          </w:tcPr>
          <w:p w14:paraId="30F3F1E2" w14:textId="500AB02F" w:rsidR="00611181" w:rsidRPr="00AE4008" w:rsidRDefault="00611181" w:rsidP="004B01E9">
            <w:pPr>
              <w:pStyle w:val="af7"/>
              <w:ind w:firstLine="0"/>
              <w:jc w:val="left"/>
              <w:rPr>
                <w:b/>
                <w:sz w:val="24"/>
                <w:szCs w:val="24"/>
              </w:rPr>
            </w:pPr>
            <w:r w:rsidRPr="00AE4008">
              <w:rPr>
                <w:b/>
                <w:sz w:val="24"/>
                <w:szCs w:val="24"/>
              </w:rPr>
              <w:t>УТВЕРЖДАЮ</w:t>
            </w:r>
          </w:p>
          <w:p w14:paraId="1993435F" w14:textId="77777777" w:rsidR="00611181" w:rsidRPr="00AE4008" w:rsidRDefault="00611181" w:rsidP="004B01E9">
            <w:pPr>
              <w:pStyle w:val="af7"/>
              <w:ind w:firstLine="0"/>
              <w:jc w:val="left"/>
              <w:rPr>
                <w:sz w:val="24"/>
                <w:szCs w:val="24"/>
              </w:rPr>
            </w:pPr>
          </w:p>
          <w:p w14:paraId="418C45F0" w14:textId="77777777" w:rsidR="00611181" w:rsidRPr="00AE4008" w:rsidRDefault="00611181" w:rsidP="004B01E9">
            <w:pPr>
              <w:pStyle w:val="af7"/>
              <w:ind w:firstLine="0"/>
              <w:jc w:val="left"/>
              <w:rPr>
                <w:sz w:val="24"/>
                <w:szCs w:val="24"/>
              </w:rPr>
            </w:pPr>
            <w:r w:rsidRPr="00AE4008">
              <w:rPr>
                <w:sz w:val="24"/>
                <w:szCs w:val="24"/>
              </w:rPr>
              <w:t>Директор ГБПОУ МО «Щелковский колледж»</w:t>
            </w:r>
          </w:p>
          <w:p w14:paraId="3D63EB65" w14:textId="77777777" w:rsidR="00611181" w:rsidRPr="00AE4008" w:rsidRDefault="00611181" w:rsidP="004B01E9">
            <w:pPr>
              <w:pStyle w:val="af7"/>
              <w:ind w:firstLine="0"/>
              <w:jc w:val="left"/>
              <w:rPr>
                <w:sz w:val="24"/>
                <w:szCs w:val="24"/>
              </w:rPr>
            </w:pPr>
          </w:p>
          <w:p w14:paraId="3D4A480D" w14:textId="2F32457E" w:rsidR="00611181" w:rsidRPr="00AE4008" w:rsidRDefault="00611181" w:rsidP="004B01E9">
            <w:pPr>
              <w:pStyle w:val="af7"/>
              <w:ind w:firstLine="0"/>
              <w:jc w:val="left"/>
              <w:rPr>
                <w:sz w:val="24"/>
                <w:szCs w:val="24"/>
                <w:u w:val="single"/>
              </w:rPr>
            </w:pPr>
            <w:r w:rsidRPr="00AE4008">
              <w:rPr>
                <w:sz w:val="24"/>
                <w:szCs w:val="24"/>
              </w:rPr>
              <w:t xml:space="preserve">_________________ </w:t>
            </w:r>
            <w:r w:rsidRPr="00AE4008">
              <w:rPr>
                <w:sz w:val="24"/>
                <w:szCs w:val="24"/>
                <w:u w:val="single"/>
              </w:rPr>
              <w:t xml:space="preserve">Ф.В. </w:t>
            </w:r>
            <w:proofErr w:type="spellStart"/>
            <w:r w:rsidRPr="00AE4008">
              <w:rPr>
                <w:sz w:val="24"/>
                <w:szCs w:val="24"/>
                <w:u w:val="single"/>
              </w:rPr>
              <w:t>Бубич</w:t>
            </w:r>
            <w:proofErr w:type="spellEnd"/>
          </w:p>
          <w:p w14:paraId="65BAE3B3" w14:textId="77777777" w:rsidR="00611181" w:rsidRPr="00AE4008" w:rsidRDefault="00611181" w:rsidP="004B01E9">
            <w:pPr>
              <w:pStyle w:val="af7"/>
              <w:ind w:firstLine="0"/>
              <w:jc w:val="left"/>
              <w:rPr>
                <w:sz w:val="24"/>
                <w:szCs w:val="24"/>
              </w:rPr>
            </w:pPr>
            <w:r w:rsidRPr="00AE4008">
              <w:rPr>
                <w:sz w:val="24"/>
                <w:szCs w:val="24"/>
                <w:vertAlign w:val="superscript"/>
              </w:rPr>
              <w:t>подпись</w:t>
            </w:r>
            <w:r w:rsidRPr="00AE4008">
              <w:rPr>
                <w:sz w:val="24"/>
                <w:szCs w:val="24"/>
              </w:rPr>
              <w:t xml:space="preserve">                           </w:t>
            </w:r>
            <w:r w:rsidRPr="00AE4008">
              <w:rPr>
                <w:sz w:val="24"/>
                <w:szCs w:val="24"/>
                <w:vertAlign w:val="superscript"/>
              </w:rPr>
              <w:t>ФИО</w:t>
            </w:r>
          </w:p>
          <w:p w14:paraId="17B9D08A" w14:textId="226DF274" w:rsidR="00611181" w:rsidRPr="00AE4008" w:rsidRDefault="00611181" w:rsidP="00166772">
            <w:pPr>
              <w:pStyle w:val="af7"/>
              <w:ind w:firstLine="0"/>
              <w:jc w:val="left"/>
              <w:rPr>
                <w:sz w:val="24"/>
                <w:szCs w:val="24"/>
              </w:rPr>
            </w:pPr>
            <w:r w:rsidRPr="00AE4008">
              <w:rPr>
                <w:sz w:val="24"/>
                <w:szCs w:val="24"/>
              </w:rPr>
              <w:t xml:space="preserve"> «_</w:t>
            </w:r>
            <w:r w:rsidR="00166772">
              <w:rPr>
                <w:sz w:val="24"/>
                <w:szCs w:val="24"/>
                <w:u w:val="single"/>
              </w:rPr>
              <w:t>20</w:t>
            </w:r>
            <w:proofErr w:type="gramStart"/>
            <w:r w:rsidRPr="00AE4008">
              <w:rPr>
                <w:sz w:val="24"/>
                <w:szCs w:val="24"/>
              </w:rPr>
              <w:t>_»_</w:t>
            </w:r>
            <w:proofErr w:type="gramEnd"/>
            <w:r w:rsidR="008F724E">
              <w:rPr>
                <w:sz w:val="24"/>
                <w:szCs w:val="24"/>
                <w:u w:val="single"/>
              </w:rPr>
              <w:t>мая</w:t>
            </w:r>
            <w:r w:rsidRPr="00AE4008">
              <w:rPr>
                <w:sz w:val="24"/>
                <w:szCs w:val="24"/>
              </w:rPr>
              <w:t>__ 202</w:t>
            </w:r>
            <w:r w:rsidR="00166772">
              <w:rPr>
                <w:sz w:val="24"/>
                <w:szCs w:val="24"/>
              </w:rPr>
              <w:t>5</w:t>
            </w:r>
            <w:r w:rsidRPr="00AE4008">
              <w:rPr>
                <w:sz w:val="24"/>
                <w:szCs w:val="24"/>
              </w:rPr>
              <w:t xml:space="preserve"> г.</w:t>
            </w:r>
          </w:p>
        </w:tc>
      </w:tr>
    </w:tbl>
    <w:p w14:paraId="6CFE9E3C" w14:textId="77777777" w:rsidR="00870E7D" w:rsidRPr="00AE4008" w:rsidRDefault="00870E7D" w:rsidP="005C765A">
      <w:pPr>
        <w:spacing w:after="0" w:line="240" w:lineRule="auto"/>
        <w:ind w:right="100"/>
        <w:jc w:val="center"/>
        <w:rPr>
          <w:rStyle w:val="5"/>
          <w:rFonts w:eastAsiaTheme="minorHAnsi"/>
          <w:color w:val="auto"/>
          <w:sz w:val="24"/>
          <w:szCs w:val="24"/>
        </w:rPr>
      </w:pPr>
    </w:p>
    <w:p w14:paraId="7F09505D" w14:textId="77777777" w:rsidR="00870E7D" w:rsidRPr="00AE4008" w:rsidRDefault="00870E7D" w:rsidP="005C765A">
      <w:pPr>
        <w:spacing w:after="0" w:line="240" w:lineRule="auto"/>
        <w:ind w:right="100"/>
        <w:jc w:val="center"/>
        <w:rPr>
          <w:rStyle w:val="5"/>
          <w:rFonts w:eastAsiaTheme="minorHAnsi"/>
          <w:color w:val="auto"/>
          <w:sz w:val="24"/>
          <w:szCs w:val="24"/>
        </w:rPr>
      </w:pPr>
    </w:p>
    <w:p w14:paraId="235D07A2" w14:textId="77777777" w:rsidR="00870E7D" w:rsidRPr="00AE4008" w:rsidRDefault="00870E7D" w:rsidP="005C765A">
      <w:pPr>
        <w:spacing w:after="0" w:line="240" w:lineRule="auto"/>
        <w:ind w:right="100"/>
        <w:jc w:val="center"/>
        <w:rPr>
          <w:rStyle w:val="5"/>
          <w:rFonts w:eastAsiaTheme="minorHAnsi"/>
          <w:color w:val="auto"/>
          <w:sz w:val="24"/>
          <w:szCs w:val="24"/>
        </w:rPr>
      </w:pPr>
    </w:p>
    <w:p w14:paraId="42FA9177" w14:textId="77777777" w:rsidR="00F60163" w:rsidRPr="00AE4008" w:rsidRDefault="00F60163" w:rsidP="00F60163">
      <w:pPr>
        <w:spacing w:after="0" w:line="240" w:lineRule="auto"/>
        <w:jc w:val="center"/>
        <w:rPr>
          <w:rFonts w:ascii="Times New Roman" w:hAnsi="Times New Roman" w:cs="Times New Roman"/>
          <w:b/>
          <w:sz w:val="24"/>
          <w:szCs w:val="24"/>
        </w:rPr>
      </w:pPr>
    </w:p>
    <w:p w14:paraId="21AB643D" w14:textId="77777777" w:rsidR="00F60163" w:rsidRPr="00AE4008" w:rsidRDefault="00F60163" w:rsidP="00F60163">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ПРОГРАММА</w:t>
      </w:r>
    </w:p>
    <w:p w14:paraId="4731421D" w14:textId="77777777" w:rsidR="00F60163" w:rsidRPr="00AE4008" w:rsidRDefault="00F60163" w:rsidP="00F60163">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ГОСУДАРСТВЕННОЙ ИТОГОВОЙ АТТЕСТАЦИИ</w:t>
      </w:r>
    </w:p>
    <w:p w14:paraId="47C23717" w14:textId="77777777" w:rsidR="00F60163" w:rsidRPr="00AE4008" w:rsidRDefault="00F60163" w:rsidP="00F60163">
      <w:pPr>
        <w:tabs>
          <w:tab w:val="left" w:pos="1134"/>
        </w:tabs>
        <w:spacing w:after="0" w:line="240" w:lineRule="auto"/>
        <w:ind w:left="710"/>
        <w:jc w:val="both"/>
        <w:rPr>
          <w:rFonts w:ascii="Times New Roman" w:hAnsi="Times New Roman" w:cs="Times New Roman"/>
          <w:bCs/>
          <w:sz w:val="24"/>
          <w:szCs w:val="24"/>
        </w:rPr>
      </w:pPr>
    </w:p>
    <w:p w14:paraId="00C83E0F" w14:textId="6E80EBF6" w:rsidR="00375895" w:rsidRPr="003D1463" w:rsidRDefault="00F60163" w:rsidP="003D1463">
      <w:pPr>
        <w:tabs>
          <w:tab w:val="left" w:pos="1134"/>
        </w:tabs>
        <w:spacing w:after="0" w:line="240" w:lineRule="auto"/>
        <w:rPr>
          <w:rFonts w:ascii="Times New Roman" w:hAnsi="Times New Roman" w:cs="Times New Roman"/>
          <w:bCs/>
          <w:sz w:val="24"/>
          <w:szCs w:val="24"/>
        </w:rPr>
      </w:pPr>
      <w:r w:rsidRPr="003D1463">
        <w:rPr>
          <w:rFonts w:ascii="Times New Roman" w:hAnsi="Times New Roman" w:cs="Times New Roman"/>
          <w:bCs/>
          <w:sz w:val="24"/>
          <w:szCs w:val="24"/>
        </w:rPr>
        <w:t>Специальность</w:t>
      </w:r>
      <w:r w:rsidR="003D1463">
        <w:rPr>
          <w:rFonts w:ascii="Times New Roman" w:hAnsi="Times New Roman" w:cs="Times New Roman"/>
          <w:bCs/>
          <w:sz w:val="24"/>
          <w:szCs w:val="24"/>
        </w:rPr>
        <w:t>:</w:t>
      </w:r>
      <w:r w:rsidR="00375895" w:rsidRPr="003D1463">
        <w:rPr>
          <w:rFonts w:ascii="Times New Roman" w:hAnsi="Times New Roman" w:cs="Times New Roman"/>
          <w:bCs/>
          <w:sz w:val="24"/>
          <w:szCs w:val="24"/>
        </w:rPr>
        <w:t xml:space="preserve"> </w:t>
      </w:r>
      <w:bookmarkStart w:id="0" w:name="_Hlk210640559"/>
      <w:r w:rsidR="00375895" w:rsidRPr="003D1463">
        <w:rPr>
          <w:rFonts w:ascii="Times New Roman" w:hAnsi="Times New Roman" w:cs="Times New Roman"/>
          <w:b/>
          <w:sz w:val="24"/>
          <w:szCs w:val="24"/>
        </w:rPr>
        <w:t>35.02.12 Садово-парковое и ландшафтное строительство</w:t>
      </w:r>
      <w:bookmarkEnd w:id="0"/>
    </w:p>
    <w:p w14:paraId="5A63E678" w14:textId="77777777" w:rsidR="00F60163" w:rsidRPr="003D1463" w:rsidRDefault="00F60163" w:rsidP="00F60163">
      <w:pPr>
        <w:tabs>
          <w:tab w:val="left" w:pos="1134"/>
        </w:tabs>
        <w:spacing w:after="0" w:line="240" w:lineRule="auto"/>
        <w:ind w:left="710"/>
        <w:jc w:val="both"/>
        <w:rPr>
          <w:rFonts w:ascii="Times New Roman" w:hAnsi="Times New Roman" w:cs="Times New Roman"/>
          <w:bCs/>
          <w:sz w:val="24"/>
          <w:szCs w:val="24"/>
        </w:rPr>
      </w:pPr>
    </w:p>
    <w:p w14:paraId="458D8257" w14:textId="77777777" w:rsidR="00F60163" w:rsidRPr="003D1463" w:rsidRDefault="00F60163" w:rsidP="00F60163">
      <w:pPr>
        <w:tabs>
          <w:tab w:val="left" w:pos="1134"/>
        </w:tabs>
        <w:spacing w:after="0" w:line="240" w:lineRule="auto"/>
        <w:ind w:left="710"/>
        <w:jc w:val="center"/>
        <w:rPr>
          <w:rFonts w:ascii="Times New Roman" w:hAnsi="Times New Roman" w:cs="Times New Roman"/>
          <w:bCs/>
          <w:sz w:val="24"/>
          <w:szCs w:val="24"/>
        </w:rPr>
      </w:pPr>
    </w:p>
    <w:p w14:paraId="60CE259C" w14:textId="77777777" w:rsidR="00112D62" w:rsidRPr="003D1463" w:rsidRDefault="00F60163" w:rsidP="00F60163">
      <w:pPr>
        <w:spacing w:after="0" w:line="240" w:lineRule="auto"/>
        <w:jc w:val="both"/>
        <w:rPr>
          <w:rFonts w:ascii="Times New Roman" w:hAnsi="Times New Roman" w:cs="Times New Roman"/>
          <w:bCs/>
          <w:sz w:val="24"/>
          <w:szCs w:val="24"/>
        </w:rPr>
      </w:pPr>
      <w:r w:rsidRPr="003D1463">
        <w:rPr>
          <w:rFonts w:ascii="Times New Roman" w:hAnsi="Times New Roman" w:cs="Times New Roman"/>
          <w:bCs/>
          <w:sz w:val="24"/>
          <w:szCs w:val="24"/>
        </w:rPr>
        <w:t xml:space="preserve">Квалификация выпускника: </w:t>
      </w:r>
      <w:r w:rsidR="00360163" w:rsidRPr="003D1463">
        <w:rPr>
          <w:rFonts w:ascii="Times New Roman" w:hAnsi="Times New Roman"/>
          <w:b/>
          <w:sz w:val="24"/>
          <w:szCs w:val="24"/>
        </w:rPr>
        <w:t>техник</w:t>
      </w:r>
    </w:p>
    <w:p w14:paraId="5F85C1FD" w14:textId="77777777" w:rsidR="00112D62" w:rsidRPr="003D1463" w:rsidRDefault="00112D62" w:rsidP="005C765A">
      <w:pPr>
        <w:spacing w:after="0" w:line="240" w:lineRule="auto"/>
        <w:rPr>
          <w:rFonts w:ascii="Times New Roman" w:hAnsi="Times New Roman" w:cs="Times New Roman"/>
          <w:bCs/>
        </w:rPr>
      </w:pPr>
    </w:p>
    <w:p w14:paraId="296FEB77" w14:textId="77777777" w:rsidR="00112D62" w:rsidRPr="00AE4008" w:rsidRDefault="00112D62" w:rsidP="005C765A">
      <w:pPr>
        <w:spacing w:after="0" w:line="240" w:lineRule="auto"/>
        <w:rPr>
          <w:rFonts w:ascii="Times New Roman" w:hAnsi="Times New Roman" w:cs="Times New Roman"/>
        </w:rPr>
      </w:pPr>
    </w:p>
    <w:p w14:paraId="45A904EE" w14:textId="77777777" w:rsidR="005C765A" w:rsidRPr="00AE4008" w:rsidRDefault="005C765A" w:rsidP="005C765A">
      <w:pPr>
        <w:spacing w:after="0" w:line="240" w:lineRule="auto"/>
        <w:rPr>
          <w:rFonts w:ascii="Times New Roman" w:hAnsi="Times New Roman" w:cs="Times New Roman"/>
        </w:rPr>
      </w:pPr>
    </w:p>
    <w:p w14:paraId="002EE9FE" w14:textId="77777777" w:rsidR="005C765A" w:rsidRPr="00AE4008" w:rsidRDefault="005C765A" w:rsidP="005C765A">
      <w:pPr>
        <w:spacing w:after="0" w:line="240" w:lineRule="auto"/>
        <w:rPr>
          <w:rFonts w:ascii="Times New Roman" w:hAnsi="Times New Roman" w:cs="Times New Roman"/>
        </w:rPr>
      </w:pPr>
    </w:p>
    <w:p w14:paraId="22D36C59" w14:textId="77777777" w:rsidR="005C765A" w:rsidRPr="00AE4008" w:rsidRDefault="005C765A" w:rsidP="005C765A">
      <w:pPr>
        <w:spacing w:after="0" w:line="240" w:lineRule="auto"/>
        <w:rPr>
          <w:rFonts w:ascii="Times New Roman" w:hAnsi="Times New Roman" w:cs="Times New Roman"/>
        </w:rPr>
      </w:pPr>
    </w:p>
    <w:p w14:paraId="23F05938" w14:textId="77777777" w:rsidR="005C765A" w:rsidRPr="00AE4008" w:rsidRDefault="005C765A" w:rsidP="005C765A">
      <w:pPr>
        <w:spacing w:after="0" w:line="240" w:lineRule="auto"/>
        <w:rPr>
          <w:rFonts w:ascii="Times New Roman" w:hAnsi="Times New Roman" w:cs="Times New Roman"/>
        </w:rPr>
      </w:pPr>
    </w:p>
    <w:p w14:paraId="569B74C3" w14:textId="77777777" w:rsidR="005C765A" w:rsidRPr="00AE4008" w:rsidRDefault="005C765A" w:rsidP="005C765A">
      <w:pPr>
        <w:spacing w:after="0" w:line="240" w:lineRule="auto"/>
        <w:rPr>
          <w:rFonts w:ascii="Times New Roman" w:hAnsi="Times New Roman" w:cs="Times New Roman"/>
        </w:rPr>
      </w:pPr>
    </w:p>
    <w:p w14:paraId="24DB3841" w14:textId="77777777" w:rsidR="005C765A" w:rsidRPr="00AE4008" w:rsidRDefault="005C765A" w:rsidP="005C765A">
      <w:pPr>
        <w:spacing w:after="0" w:line="240" w:lineRule="auto"/>
        <w:rPr>
          <w:rFonts w:ascii="Times New Roman" w:hAnsi="Times New Roman" w:cs="Times New Roman"/>
        </w:rPr>
      </w:pPr>
    </w:p>
    <w:p w14:paraId="0909E02C" w14:textId="77777777" w:rsidR="007C1355" w:rsidRPr="00AE4008" w:rsidRDefault="007C1355" w:rsidP="005C765A">
      <w:pPr>
        <w:spacing w:after="0" w:line="240" w:lineRule="auto"/>
        <w:rPr>
          <w:rFonts w:ascii="Times New Roman" w:hAnsi="Times New Roman" w:cs="Times New Roman"/>
        </w:rPr>
      </w:pPr>
    </w:p>
    <w:p w14:paraId="5AE9A132" w14:textId="77777777" w:rsidR="007C1355" w:rsidRPr="00AE4008" w:rsidRDefault="007C1355" w:rsidP="005C765A">
      <w:pPr>
        <w:spacing w:after="0" w:line="240" w:lineRule="auto"/>
        <w:rPr>
          <w:rFonts w:ascii="Times New Roman" w:hAnsi="Times New Roman" w:cs="Times New Roman"/>
        </w:rPr>
      </w:pPr>
    </w:p>
    <w:p w14:paraId="4FD9D142" w14:textId="77777777" w:rsidR="005C765A" w:rsidRPr="00AE4008" w:rsidRDefault="005C765A" w:rsidP="005C765A">
      <w:pPr>
        <w:spacing w:after="0" w:line="240" w:lineRule="auto"/>
        <w:rPr>
          <w:rFonts w:ascii="Times New Roman" w:hAnsi="Times New Roman" w:cs="Times New Roman"/>
        </w:rPr>
      </w:pPr>
    </w:p>
    <w:p w14:paraId="723D9F80" w14:textId="77777777" w:rsidR="005C765A" w:rsidRPr="00AE4008" w:rsidRDefault="005C765A" w:rsidP="005C765A">
      <w:pPr>
        <w:spacing w:after="0" w:line="240" w:lineRule="auto"/>
        <w:rPr>
          <w:rFonts w:ascii="Times New Roman" w:hAnsi="Times New Roman" w:cs="Times New Roman"/>
        </w:rPr>
      </w:pPr>
    </w:p>
    <w:p w14:paraId="411CD920" w14:textId="77777777" w:rsidR="005C765A" w:rsidRPr="00AE4008" w:rsidRDefault="005C765A" w:rsidP="005C765A">
      <w:pPr>
        <w:spacing w:after="0" w:line="240" w:lineRule="auto"/>
        <w:rPr>
          <w:rFonts w:ascii="Times New Roman" w:hAnsi="Times New Roman" w:cs="Times New Roman"/>
        </w:rPr>
      </w:pPr>
    </w:p>
    <w:p w14:paraId="0AC2828F" w14:textId="77777777" w:rsidR="005C765A" w:rsidRPr="00AE4008" w:rsidRDefault="005C765A" w:rsidP="005C765A">
      <w:pPr>
        <w:spacing w:after="0" w:line="240" w:lineRule="auto"/>
        <w:rPr>
          <w:rFonts w:ascii="Times New Roman" w:hAnsi="Times New Roman" w:cs="Times New Roman"/>
        </w:rPr>
      </w:pPr>
    </w:p>
    <w:p w14:paraId="63176AEF" w14:textId="77777777" w:rsidR="00E826F9" w:rsidRPr="00AE4008" w:rsidRDefault="00E826F9" w:rsidP="00F60163">
      <w:pPr>
        <w:tabs>
          <w:tab w:val="left" w:pos="1134"/>
        </w:tabs>
        <w:jc w:val="center"/>
        <w:rPr>
          <w:rFonts w:ascii="Times New Roman" w:hAnsi="Times New Roman" w:cs="Times New Roman"/>
        </w:rPr>
      </w:pPr>
    </w:p>
    <w:p w14:paraId="146E3B81" w14:textId="77777777" w:rsidR="00E826F9" w:rsidRPr="00AE4008" w:rsidRDefault="00E826F9" w:rsidP="00F60163">
      <w:pPr>
        <w:tabs>
          <w:tab w:val="left" w:pos="1134"/>
        </w:tabs>
        <w:jc w:val="center"/>
        <w:rPr>
          <w:rFonts w:ascii="Times New Roman" w:hAnsi="Times New Roman" w:cs="Times New Roman"/>
        </w:rPr>
      </w:pPr>
    </w:p>
    <w:p w14:paraId="245CF312" w14:textId="77777777" w:rsidR="00E826F9" w:rsidRDefault="00E826F9" w:rsidP="00F60163">
      <w:pPr>
        <w:tabs>
          <w:tab w:val="left" w:pos="1134"/>
        </w:tabs>
        <w:jc w:val="center"/>
        <w:rPr>
          <w:rFonts w:ascii="Times New Roman" w:hAnsi="Times New Roman" w:cs="Times New Roman"/>
        </w:rPr>
      </w:pPr>
    </w:p>
    <w:p w14:paraId="298BD5CA" w14:textId="77777777" w:rsidR="003D1463" w:rsidRDefault="003D1463" w:rsidP="00F60163">
      <w:pPr>
        <w:tabs>
          <w:tab w:val="left" w:pos="1134"/>
        </w:tabs>
        <w:jc w:val="center"/>
        <w:rPr>
          <w:rFonts w:ascii="Times New Roman" w:hAnsi="Times New Roman" w:cs="Times New Roman"/>
        </w:rPr>
      </w:pPr>
    </w:p>
    <w:p w14:paraId="23F51872" w14:textId="77777777" w:rsidR="003D1463" w:rsidRDefault="003D1463" w:rsidP="00F60163">
      <w:pPr>
        <w:tabs>
          <w:tab w:val="left" w:pos="1134"/>
        </w:tabs>
        <w:jc w:val="center"/>
        <w:rPr>
          <w:rFonts w:ascii="Times New Roman" w:hAnsi="Times New Roman" w:cs="Times New Roman"/>
        </w:rPr>
      </w:pPr>
    </w:p>
    <w:p w14:paraId="1CE5BE8D" w14:textId="77777777" w:rsidR="00E826F9" w:rsidRPr="00AE4008" w:rsidRDefault="00E826F9" w:rsidP="00F60163">
      <w:pPr>
        <w:tabs>
          <w:tab w:val="left" w:pos="1134"/>
        </w:tabs>
        <w:jc w:val="center"/>
        <w:rPr>
          <w:rFonts w:ascii="Times New Roman" w:hAnsi="Times New Roman" w:cs="Times New Roman"/>
        </w:rPr>
      </w:pPr>
    </w:p>
    <w:p w14:paraId="0D3E236F" w14:textId="76EE7CE5" w:rsidR="005C765A" w:rsidRPr="00AE4008" w:rsidRDefault="00F60163" w:rsidP="003D1463">
      <w:pPr>
        <w:tabs>
          <w:tab w:val="left" w:pos="1134"/>
        </w:tabs>
        <w:jc w:val="center"/>
        <w:rPr>
          <w:rFonts w:ascii="Times New Roman" w:eastAsia="Calibri" w:hAnsi="Times New Roman" w:cs="Times New Roman"/>
          <w:b/>
          <w:sz w:val="24"/>
          <w:szCs w:val="24"/>
        </w:rPr>
      </w:pPr>
      <w:r w:rsidRPr="00AE4008">
        <w:rPr>
          <w:rFonts w:ascii="Times New Roman" w:hAnsi="Times New Roman" w:cs="Times New Roman"/>
          <w:bCs/>
        </w:rPr>
        <w:t>202</w:t>
      </w:r>
      <w:r w:rsidR="00166772">
        <w:rPr>
          <w:rFonts w:ascii="Times New Roman" w:hAnsi="Times New Roman" w:cs="Times New Roman"/>
          <w:bCs/>
        </w:rPr>
        <w:t>5</w:t>
      </w:r>
      <w:r w:rsidRPr="00AE4008">
        <w:rPr>
          <w:rFonts w:ascii="Times New Roman" w:hAnsi="Times New Roman" w:cs="Times New Roman"/>
          <w:bCs/>
        </w:rPr>
        <w:t xml:space="preserve"> г.</w:t>
      </w:r>
      <w:r w:rsidR="005C765A" w:rsidRPr="00AE4008">
        <w:rPr>
          <w:rFonts w:ascii="Times New Roman" w:eastAsia="Calibri" w:hAnsi="Times New Roman" w:cs="Times New Roman"/>
          <w:b/>
          <w:sz w:val="24"/>
          <w:szCs w:val="24"/>
        </w:rPr>
        <w:br w:type="page"/>
      </w:r>
    </w:p>
    <w:p w14:paraId="38A7143A" w14:textId="77777777" w:rsidR="00F60163" w:rsidRPr="00AE4008" w:rsidRDefault="00F60163" w:rsidP="00F60163">
      <w:pPr>
        <w:spacing w:after="0" w:line="240" w:lineRule="auto"/>
        <w:rPr>
          <w:rFonts w:ascii="Times New Roman" w:eastAsia="Times New Roman" w:hAnsi="Times New Roman" w:cs="Times New Roman"/>
          <w:b/>
          <w:bCs/>
          <w:sz w:val="24"/>
          <w:szCs w:val="24"/>
        </w:rPr>
      </w:pPr>
    </w:p>
    <w:tbl>
      <w:tblPr>
        <w:tblW w:w="9212" w:type="dxa"/>
        <w:tblLook w:val="04A0" w:firstRow="1" w:lastRow="0" w:firstColumn="1" w:lastColumn="0" w:noHBand="0" w:noVBand="1"/>
      </w:tblPr>
      <w:tblGrid>
        <w:gridCol w:w="3394"/>
        <w:gridCol w:w="2741"/>
        <w:gridCol w:w="3077"/>
      </w:tblGrid>
      <w:tr w:rsidR="00166772" w:rsidRPr="00836DDE" w14:paraId="12417174" w14:textId="77777777" w:rsidTr="00166772">
        <w:tc>
          <w:tcPr>
            <w:tcW w:w="3394" w:type="dxa"/>
          </w:tcPr>
          <w:p w14:paraId="0E0113D3"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br w:type="page"/>
              <w:t xml:space="preserve">РАССМОТРЕНО И </w:t>
            </w:r>
          </w:p>
          <w:p w14:paraId="5A624D22"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РЕКОМЕНДОВАНО</w:t>
            </w:r>
          </w:p>
          <w:p w14:paraId="0835F622"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на заседании рабочей группы</w:t>
            </w:r>
          </w:p>
          <w:p w14:paraId="19303598"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 xml:space="preserve">протокол № __4__ </w:t>
            </w:r>
          </w:p>
          <w:p w14:paraId="6984C762"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от «</w:t>
            </w:r>
            <w:r w:rsidRPr="00713BEA">
              <w:rPr>
                <w:rFonts w:ascii="Times New Roman" w:hAnsi="Times New Roman"/>
                <w:sz w:val="24"/>
                <w:szCs w:val="24"/>
                <w:lang w:val="en-US"/>
              </w:rPr>
              <w:t>20</w:t>
            </w:r>
            <w:r w:rsidRPr="00713BEA">
              <w:rPr>
                <w:rFonts w:ascii="Times New Roman" w:hAnsi="Times New Roman"/>
                <w:sz w:val="24"/>
                <w:szCs w:val="24"/>
              </w:rPr>
              <w:t>» мая 2025 г.</w:t>
            </w:r>
          </w:p>
        </w:tc>
        <w:tc>
          <w:tcPr>
            <w:tcW w:w="2741" w:type="dxa"/>
          </w:tcPr>
          <w:p w14:paraId="25E1D92A"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 xml:space="preserve">СОГЛАСОВАНО   </w:t>
            </w:r>
          </w:p>
          <w:p w14:paraId="6454DC93"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 xml:space="preserve">решением </w:t>
            </w:r>
          </w:p>
          <w:p w14:paraId="269ED5B6"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 xml:space="preserve">Педагогического </w:t>
            </w:r>
          </w:p>
          <w:p w14:paraId="36796695"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совета</w:t>
            </w:r>
          </w:p>
          <w:p w14:paraId="6A613632"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протокол №__</w:t>
            </w:r>
            <w:r w:rsidRPr="00176568">
              <w:rPr>
                <w:rFonts w:ascii="Times New Roman" w:hAnsi="Times New Roman"/>
                <w:sz w:val="24"/>
                <w:szCs w:val="24"/>
              </w:rPr>
              <w:t>3</w:t>
            </w:r>
            <w:r w:rsidRPr="00713BEA">
              <w:rPr>
                <w:rFonts w:ascii="Times New Roman" w:hAnsi="Times New Roman"/>
                <w:sz w:val="24"/>
                <w:szCs w:val="24"/>
              </w:rPr>
              <w:t>___</w:t>
            </w:r>
          </w:p>
          <w:p w14:paraId="2E6914BA"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от «</w:t>
            </w:r>
            <w:r w:rsidRPr="00713BEA">
              <w:rPr>
                <w:rFonts w:ascii="Times New Roman" w:hAnsi="Times New Roman"/>
                <w:sz w:val="24"/>
                <w:szCs w:val="24"/>
                <w:lang w:val="en-US"/>
              </w:rPr>
              <w:t>20</w:t>
            </w:r>
            <w:r w:rsidRPr="00713BEA">
              <w:rPr>
                <w:rFonts w:ascii="Times New Roman" w:hAnsi="Times New Roman"/>
                <w:sz w:val="24"/>
                <w:szCs w:val="24"/>
              </w:rPr>
              <w:t>» мая 2025 г.</w:t>
            </w:r>
          </w:p>
        </w:tc>
        <w:tc>
          <w:tcPr>
            <w:tcW w:w="3077" w:type="dxa"/>
          </w:tcPr>
          <w:p w14:paraId="104CE104"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 xml:space="preserve">УТВЕРЖДЕНО </w:t>
            </w:r>
          </w:p>
          <w:p w14:paraId="706107D4"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 xml:space="preserve">приказом директора </w:t>
            </w:r>
          </w:p>
          <w:p w14:paraId="557644C1"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ГБПОУ МО «Щелковский колледж»</w:t>
            </w:r>
          </w:p>
          <w:p w14:paraId="353879F4" w14:textId="77777777" w:rsidR="00166772" w:rsidRPr="00713BEA" w:rsidRDefault="00166772" w:rsidP="00166772">
            <w:pPr>
              <w:spacing w:after="0" w:line="240" w:lineRule="auto"/>
              <w:rPr>
                <w:rFonts w:ascii="Times New Roman" w:hAnsi="Times New Roman"/>
                <w:sz w:val="24"/>
                <w:szCs w:val="24"/>
                <w:lang w:val="en-US"/>
              </w:rPr>
            </w:pPr>
            <w:r w:rsidRPr="00713BEA">
              <w:rPr>
                <w:rFonts w:ascii="Times New Roman" w:hAnsi="Times New Roman"/>
                <w:sz w:val="24"/>
                <w:szCs w:val="24"/>
              </w:rPr>
              <w:t>приказ №</w:t>
            </w:r>
            <w:r w:rsidRPr="00713BEA">
              <w:rPr>
                <w:rFonts w:ascii="Times New Roman" w:hAnsi="Times New Roman"/>
                <w:sz w:val="24"/>
                <w:szCs w:val="24"/>
                <w:lang w:val="en-US"/>
              </w:rPr>
              <w:t xml:space="preserve">127 </w:t>
            </w:r>
          </w:p>
          <w:p w14:paraId="52AB5750" w14:textId="77777777" w:rsidR="00166772" w:rsidRPr="00713BEA" w:rsidRDefault="00166772" w:rsidP="00166772">
            <w:pPr>
              <w:spacing w:after="0" w:line="240" w:lineRule="auto"/>
              <w:rPr>
                <w:rFonts w:ascii="Times New Roman" w:hAnsi="Times New Roman"/>
                <w:sz w:val="24"/>
                <w:szCs w:val="24"/>
              </w:rPr>
            </w:pPr>
            <w:r w:rsidRPr="00713BEA">
              <w:rPr>
                <w:rFonts w:ascii="Times New Roman" w:hAnsi="Times New Roman"/>
                <w:sz w:val="24"/>
                <w:szCs w:val="24"/>
              </w:rPr>
              <w:t>от «</w:t>
            </w:r>
            <w:r w:rsidRPr="00713BEA">
              <w:rPr>
                <w:rFonts w:ascii="Times New Roman" w:hAnsi="Times New Roman"/>
                <w:sz w:val="24"/>
                <w:szCs w:val="24"/>
                <w:lang w:val="en-US"/>
              </w:rPr>
              <w:t>20</w:t>
            </w:r>
            <w:r w:rsidRPr="00713BEA">
              <w:rPr>
                <w:rFonts w:ascii="Times New Roman" w:hAnsi="Times New Roman"/>
                <w:sz w:val="24"/>
                <w:szCs w:val="24"/>
              </w:rPr>
              <w:t>» мая 2025 г.</w:t>
            </w:r>
          </w:p>
        </w:tc>
      </w:tr>
    </w:tbl>
    <w:p w14:paraId="7CBFC0D2" w14:textId="706ECF3A" w:rsidR="00F60163" w:rsidRDefault="00F60163" w:rsidP="00F60163">
      <w:pPr>
        <w:spacing w:after="0" w:line="240" w:lineRule="auto"/>
        <w:rPr>
          <w:rFonts w:ascii="Times New Roman" w:eastAsia="Times New Roman" w:hAnsi="Times New Roman" w:cs="Times New Roman"/>
          <w:b/>
          <w:bCs/>
          <w:sz w:val="24"/>
          <w:szCs w:val="24"/>
        </w:rPr>
      </w:pPr>
    </w:p>
    <w:p w14:paraId="6610D582" w14:textId="77777777" w:rsidR="00166772" w:rsidRPr="00AE4008" w:rsidRDefault="00166772" w:rsidP="00F60163">
      <w:pPr>
        <w:spacing w:after="0" w:line="240" w:lineRule="auto"/>
        <w:rPr>
          <w:rFonts w:ascii="Times New Roman" w:eastAsia="Times New Roman" w:hAnsi="Times New Roman" w:cs="Times New Roman"/>
          <w:b/>
          <w:bCs/>
          <w:sz w:val="24"/>
          <w:szCs w:val="24"/>
        </w:rPr>
      </w:pPr>
    </w:p>
    <w:p w14:paraId="63552AA1" w14:textId="489BAF1C" w:rsidR="00F60163" w:rsidRDefault="00F60163" w:rsidP="00F60163">
      <w:pPr>
        <w:spacing w:line="1" w:lineRule="exact"/>
        <w:rPr>
          <w:rFonts w:ascii="Times New Roman" w:hAnsi="Times New Roman" w:cs="Times New Roman"/>
        </w:rPr>
      </w:pPr>
    </w:p>
    <w:p w14:paraId="17999D4A" w14:textId="7B33EABC" w:rsidR="00A81FD2" w:rsidRDefault="00A81FD2" w:rsidP="00F60163">
      <w:pPr>
        <w:spacing w:line="1" w:lineRule="exact"/>
        <w:rPr>
          <w:rFonts w:ascii="Times New Roman" w:hAnsi="Times New Roman" w:cs="Times New Roman"/>
        </w:rPr>
      </w:pPr>
    </w:p>
    <w:p w14:paraId="11C119BF" w14:textId="77777777" w:rsidR="00A81FD2" w:rsidRPr="00AE4008" w:rsidRDefault="00A81FD2" w:rsidP="00F60163">
      <w:pPr>
        <w:spacing w:line="1" w:lineRule="exact"/>
        <w:rPr>
          <w:rFonts w:ascii="Times New Roman" w:hAnsi="Times New Roman" w:cs="Times New Roman"/>
        </w:rPr>
      </w:pPr>
    </w:p>
    <w:p w14:paraId="55514385" w14:textId="38D60195" w:rsidR="00360163" w:rsidRPr="00375895" w:rsidRDefault="00F60163" w:rsidP="00375895">
      <w:pPr>
        <w:ind w:firstLine="709"/>
        <w:jc w:val="both"/>
        <w:rPr>
          <w:rFonts w:ascii="Times New Roman" w:hAnsi="Times New Roman"/>
          <w:b/>
          <w:bCs/>
          <w:sz w:val="24"/>
          <w:szCs w:val="24"/>
        </w:rPr>
      </w:pPr>
      <w:r w:rsidRPr="00AE4008">
        <w:rPr>
          <w:rFonts w:ascii="Times New Roman" w:hAnsi="Times New Roman" w:cs="Times New Roman"/>
          <w:sz w:val="24"/>
          <w:szCs w:val="24"/>
        </w:rPr>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среднего профессионального образования </w:t>
      </w:r>
      <w:r w:rsidR="00611181" w:rsidRPr="00AE4008">
        <w:rPr>
          <w:rFonts w:ascii="Times New Roman" w:hAnsi="Times New Roman" w:cs="Times New Roman"/>
          <w:sz w:val="24"/>
          <w:szCs w:val="24"/>
        </w:rPr>
        <w:t xml:space="preserve">по специальности </w:t>
      </w:r>
      <w:r w:rsidR="00375895" w:rsidRPr="00166772">
        <w:rPr>
          <w:rFonts w:ascii="Times New Roman" w:hAnsi="Times New Roman"/>
          <w:sz w:val="24"/>
          <w:szCs w:val="24"/>
        </w:rPr>
        <w:t>35.02.12 Садово-парковое и ландшафтное строительство</w:t>
      </w:r>
      <w:r w:rsidR="00360163" w:rsidRPr="00166772">
        <w:rPr>
          <w:rFonts w:ascii="Times New Roman" w:hAnsi="Times New Roman"/>
          <w:i/>
          <w:sz w:val="24"/>
          <w:szCs w:val="24"/>
        </w:rPr>
        <w:t>,</w:t>
      </w:r>
      <w:r w:rsidR="00360163" w:rsidRPr="00166772">
        <w:rPr>
          <w:rFonts w:ascii="Times New Roman" w:hAnsi="Times New Roman"/>
          <w:sz w:val="24"/>
          <w:szCs w:val="24"/>
        </w:rPr>
        <w:t xml:space="preserve"> </w:t>
      </w:r>
      <w:r w:rsidR="00360163" w:rsidRPr="00AE4008">
        <w:rPr>
          <w:rFonts w:ascii="Times New Roman" w:hAnsi="Times New Roman"/>
          <w:bCs/>
          <w:sz w:val="24"/>
          <w:szCs w:val="24"/>
        </w:rPr>
        <w:t xml:space="preserve">утвержденного Приказом </w:t>
      </w:r>
      <w:r w:rsidR="00360163" w:rsidRPr="00AE4008">
        <w:rPr>
          <w:rFonts w:ascii="Times New Roman" w:hAnsi="Times New Roman"/>
          <w:sz w:val="24"/>
          <w:szCs w:val="24"/>
        </w:rPr>
        <w:t>Министерства образования и науки Российской Федерации</w:t>
      </w:r>
      <w:r w:rsidR="00360163" w:rsidRPr="00AE4008">
        <w:rPr>
          <w:rFonts w:ascii="Times New Roman" w:hAnsi="Times New Roman"/>
          <w:bCs/>
          <w:sz w:val="24"/>
          <w:szCs w:val="24"/>
        </w:rPr>
        <w:t xml:space="preserve"> от </w:t>
      </w:r>
      <w:r w:rsidR="00375895">
        <w:rPr>
          <w:rFonts w:ascii="Times New Roman" w:hAnsi="Times New Roman"/>
          <w:bCs/>
          <w:sz w:val="24"/>
          <w:szCs w:val="24"/>
        </w:rPr>
        <w:t>07</w:t>
      </w:r>
      <w:r w:rsidR="00360163" w:rsidRPr="00AE4008">
        <w:rPr>
          <w:rFonts w:ascii="Times New Roman" w:hAnsi="Times New Roman"/>
          <w:bCs/>
          <w:sz w:val="24"/>
          <w:szCs w:val="24"/>
        </w:rPr>
        <w:t xml:space="preserve"> </w:t>
      </w:r>
      <w:r w:rsidR="00375895">
        <w:rPr>
          <w:rFonts w:ascii="Times New Roman" w:hAnsi="Times New Roman"/>
          <w:bCs/>
          <w:sz w:val="24"/>
          <w:szCs w:val="24"/>
        </w:rPr>
        <w:t>мая</w:t>
      </w:r>
      <w:r w:rsidR="00360163" w:rsidRPr="00AE4008">
        <w:rPr>
          <w:rFonts w:ascii="Times New Roman" w:hAnsi="Times New Roman"/>
          <w:bCs/>
          <w:sz w:val="24"/>
          <w:szCs w:val="24"/>
        </w:rPr>
        <w:t xml:space="preserve"> 2014 г. </w:t>
      </w:r>
      <w:r w:rsidR="003D1463">
        <w:rPr>
          <w:rFonts w:ascii="Times New Roman" w:hAnsi="Times New Roman"/>
          <w:bCs/>
          <w:sz w:val="24"/>
          <w:szCs w:val="24"/>
        </w:rPr>
        <w:t>№</w:t>
      </w:r>
      <w:r w:rsidR="00360163" w:rsidRPr="00AE4008">
        <w:rPr>
          <w:rFonts w:ascii="Times New Roman" w:hAnsi="Times New Roman"/>
          <w:bCs/>
          <w:sz w:val="24"/>
          <w:szCs w:val="24"/>
        </w:rPr>
        <w:t> </w:t>
      </w:r>
      <w:r w:rsidR="00375895">
        <w:rPr>
          <w:rFonts w:ascii="Times New Roman" w:hAnsi="Times New Roman"/>
          <w:bCs/>
          <w:sz w:val="24"/>
          <w:szCs w:val="24"/>
        </w:rPr>
        <w:t>461</w:t>
      </w:r>
      <w:r w:rsidR="00360163" w:rsidRPr="00AE4008">
        <w:rPr>
          <w:rFonts w:ascii="Times New Roman" w:hAnsi="Times New Roman"/>
          <w:bCs/>
          <w:sz w:val="24"/>
          <w:szCs w:val="24"/>
        </w:rPr>
        <w:t xml:space="preserve"> </w:t>
      </w:r>
      <w:r w:rsidR="003D1463">
        <w:rPr>
          <w:rFonts w:ascii="Times New Roman" w:hAnsi="Times New Roman"/>
          <w:bCs/>
          <w:sz w:val="24"/>
          <w:szCs w:val="24"/>
        </w:rPr>
        <w:t xml:space="preserve">(в ред. приказа от 13.07.2021 № 450) </w:t>
      </w:r>
      <w:r w:rsidR="00360163" w:rsidRPr="00AE4008">
        <w:rPr>
          <w:rFonts w:ascii="Times New Roman" w:hAnsi="Times New Roman"/>
          <w:bCs/>
          <w:sz w:val="24"/>
          <w:szCs w:val="24"/>
        </w:rPr>
        <w:t>(зарегистрировано в Министерстве юстиции Российской Федерации 2</w:t>
      </w:r>
      <w:r w:rsidR="00375895">
        <w:rPr>
          <w:rFonts w:ascii="Times New Roman" w:hAnsi="Times New Roman"/>
          <w:bCs/>
          <w:sz w:val="24"/>
          <w:szCs w:val="24"/>
        </w:rPr>
        <w:t>7</w:t>
      </w:r>
      <w:r w:rsidR="00360163" w:rsidRPr="00AE4008">
        <w:rPr>
          <w:rFonts w:ascii="Times New Roman" w:hAnsi="Times New Roman"/>
          <w:bCs/>
          <w:sz w:val="24"/>
          <w:szCs w:val="24"/>
        </w:rPr>
        <w:t xml:space="preserve"> </w:t>
      </w:r>
      <w:r w:rsidR="00375895">
        <w:rPr>
          <w:rFonts w:ascii="Times New Roman" w:hAnsi="Times New Roman"/>
          <w:bCs/>
          <w:sz w:val="24"/>
          <w:szCs w:val="24"/>
        </w:rPr>
        <w:t>июня</w:t>
      </w:r>
      <w:r w:rsidR="00360163" w:rsidRPr="00AE4008">
        <w:rPr>
          <w:rFonts w:ascii="Times New Roman" w:hAnsi="Times New Roman"/>
          <w:bCs/>
          <w:sz w:val="24"/>
          <w:szCs w:val="24"/>
        </w:rPr>
        <w:t xml:space="preserve"> 2014 г, регистрационный №</w:t>
      </w:r>
      <w:r w:rsidR="00375895">
        <w:rPr>
          <w:sz w:val="24"/>
          <w:szCs w:val="24"/>
        </w:rPr>
        <w:t>32891</w:t>
      </w:r>
      <w:r w:rsidR="00360163" w:rsidRPr="00AE4008">
        <w:rPr>
          <w:rFonts w:ascii="Times New Roman" w:hAnsi="Times New Roman"/>
          <w:bCs/>
          <w:sz w:val="24"/>
          <w:szCs w:val="24"/>
        </w:rPr>
        <w:t>).</w:t>
      </w:r>
    </w:p>
    <w:p w14:paraId="299827C6" w14:textId="77777777" w:rsidR="00611181" w:rsidRPr="00AE4008" w:rsidRDefault="00611181" w:rsidP="00611181">
      <w:pPr>
        <w:spacing w:after="0" w:line="360" w:lineRule="auto"/>
        <w:ind w:firstLine="709"/>
        <w:jc w:val="both"/>
        <w:rPr>
          <w:rFonts w:ascii="Times New Roman" w:hAnsi="Times New Roman" w:cs="Times New Roman"/>
          <w:sz w:val="28"/>
          <w:szCs w:val="28"/>
        </w:rPr>
      </w:pPr>
    </w:p>
    <w:p w14:paraId="4D3AA455" w14:textId="77777777" w:rsidR="00611181" w:rsidRPr="00AE4008" w:rsidRDefault="00611181" w:rsidP="00611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cs="Times New Roman"/>
          <w:sz w:val="24"/>
          <w:szCs w:val="28"/>
        </w:rPr>
      </w:pPr>
      <w:r w:rsidRPr="00AE4008">
        <w:rPr>
          <w:rFonts w:ascii="Times New Roman" w:hAnsi="Times New Roman" w:cs="Times New Roman"/>
          <w:sz w:val="24"/>
          <w:szCs w:val="28"/>
        </w:rPr>
        <w:t>Организация-разработчик: ГБПОУ МО «Щелковский колледж»</w:t>
      </w:r>
    </w:p>
    <w:p w14:paraId="5DBF1CB4" w14:textId="77777777" w:rsidR="00611181" w:rsidRPr="00AE4008" w:rsidRDefault="00611181" w:rsidP="00611181">
      <w:pPr>
        <w:widowControl w:val="0"/>
        <w:autoSpaceDE w:val="0"/>
        <w:autoSpaceDN w:val="0"/>
        <w:spacing w:after="0" w:line="240" w:lineRule="auto"/>
        <w:ind w:firstLine="709"/>
        <w:jc w:val="both"/>
        <w:rPr>
          <w:rFonts w:ascii="Times New Roman" w:hAnsi="Times New Roman" w:cs="Times New Roman"/>
          <w:sz w:val="24"/>
          <w:szCs w:val="28"/>
        </w:rPr>
      </w:pPr>
    </w:p>
    <w:p w14:paraId="07BD1EB4" w14:textId="483708E8" w:rsidR="00611181" w:rsidRPr="00AE4008" w:rsidRDefault="00611181" w:rsidP="00611181">
      <w:pPr>
        <w:widowControl w:val="0"/>
        <w:autoSpaceDE w:val="0"/>
        <w:autoSpaceDN w:val="0"/>
        <w:spacing w:after="0" w:line="360" w:lineRule="auto"/>
        <w:jc w:val="both"/>
        <w:rPr>
          <w:rFonts w:ascii="Times New Roman" w:hAnsi="Times New Roman" w:cs="Times New Roman"/>
          <w:sz w:val="24"/>
          <w:szCs w:val="28"/>
        </w:rPr>
      </w:pPr>
      <w:r w:rsidRPr="00AE4008">
        <w:rPr>
          <w:rFonts w:ascii="Times New Roman" w:hAnsi="Times New Roman" w:cs="Times New Roman"/>
          <w:sz w:val="24"/>
          <w:szCs w:val="28"/>
        </w:rPr>
        <w:t xml:space="preserve"> </w:t>
      </w:r>
    </w:p>
    <w:p w14:paraId="7D4F95C9" w14:textId="77777777" w:rsidR="004F69C7" w:rsidRPr="00AE4008" w:rsidRDefault="004F69C7" w:rsidP="00611181">
      <w:pPr>
        <w:spacing w:line="360" w:lineRule="auto"/>
        <w:ind w:firstLine="709"/>
        <w:jc w:val="both"/>
        <w:rPr>
          <w:rFonts w:ascii="Times New Roman" w:hAnsi="Times New Roman" w:cs="Times New Roman"/>
          <w:caps/>
          <w:sz w:val="24"/>
          <w:szCs w:val="24"/>
        </w:rPr>
      </w:pPr>
    </w:p>
    <w:p w14:paraId="71323B46" w14:textId="77777777" w:rsidR="004F69C7" w:rsidRPr="00AE4008" w:rsidRDefault="004F69C7"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2F18E4FE"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6915A1CA"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7DECA117"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79ECDFF8"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0F592D99"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6B370DD6"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3A1AC0FB" w14:textId="77777777" w:rsidR="0025252A" w:rsidRPr="00AE4008" w:rsidRDefault="0025252A" w:rsidP="005C765A">
      <w:pPr>
        <w:spacing w:after="0" w:line="240" w:lineRule="auto"/>
        <w:rPr>
          <w:rFonts w:ascii="Times New Roman" w:hAnsi="Times New Roman" w:cs="Times New Roman"/>
        </w:rPr>
      </w:pPr>
    </w:p>
    <w:p w14:paraId="2F6A28F0" w14:textId="77777777" w:rsidR="0025252A" w:rsidRPr="00AE4008" w:rsidRDefault="0025252A" w:rsidP="005C765A">
      <w:pPr>
        <w:spacing w:after="0" w:line="240" w:lineRule="auto"/>
        <w:rPr>
          <w:rFonts w:ascii="Times New Roman" w:hAnsi="Times New Roman" w:cs="Times New Roman"/>
        </w:rPr>
      </w:pPr>
    </w:p>
    <w:p w14:paraId="16B14B2B" w14:textId="77777777" w:rsidR="0025252A" w:rsidRPr="00AE4008" w:rsidRDefault="0025252A" w:rsidP="005C765A">
      <w:pPr>
        <w:spacing w:after="0" w:line="240" w:lineRule="auto"/>
        <w:rPr>
          <w:rFonts w:ascii="Times New Roman" w:hAnsi="Times New Roman" w:cs="Times New Roman"/>
        </w:rPr>
      </w:pPr>
    </w:p>
    <w:p w14:paraId="2A9D6B24" w14:textId="77777777" w:rsidR="0025252A" w:rsidRPr="00AE4008" w:rsidRDefault="0025252A" w:rsidP="005C765A">
      <w:pPr>
        <w:spacing w:after="0" w:line="240" w:lineRule="auto"/>
        <w:rPr>
          <w:rFonts w:ascii="Times New Roman" w:hAnsi="Times New Roman" w:cs="Times New Roman"/>
        </w:rPr>
      </w:pPr>
    </w:p>
    <w:p w14:paraId="74241898" w14:textId="77777777" w:rsidR="0025252A" w:rsidRPr="00AE4008" w:rsidRDefault="0025252A" w:rsidP="005C765A">
      <w:pPr>
        <w:spacing w:after="0" w:line="240" w:lineRule="auto"/>
        <w:rPr>
          <w:rFonts w:ascii="Times New Roman" w:hAnsi="Times New Roman" w:cs="Times New Roman"/>
        </w:rPr>
      </w:pPr>
    </w:p>
    <w:p w14:paraId="27D07B3A" w14:textId="77777777" w:rsidR="0025252A" w:rsidRPr="00AE4008" w:rsidRDefault="0025252A" w:rsidP="005C765A">
      <w:pPr>
        <w:spacing w:after="0" w:line="240" w:lineRule="auto"/>
        <w:rPr>
          <w:rFonts w:ascii="Times New Roman" w:hAnsi="Times New Roman" w:cs="Times New Roman"/>
        </w:rPr>
      </w:pPr>
    </w:p>
    <w:p w14:paraId="04142B3A" w14:textId="77777777" w:rsidR="0025252A" w:rsidRPr="00AE4008" w:rsidRDefault="0025252A" w:rsidP="005C765A">
      <w:pPr>
        <w:spacing w:after="0" w:line="240" w:lineRule="auto"/>
        <w:rPr>
          <w:rFonts w:ascii="Times New Roman" w:hAnsi="Times New Roman" w:cs="Times New Roman"/>
        </w:rPr>
      </w:pPr>
    </w:p>
    <w:p w14:paraId="14CB0AAB" w14:textId="77777777" w:rsidR="0025252A" w:rsidRPr="00AE4008" w:rsidRDefault="0025252A" w:rsidP="005C765A">
      <w:pPr>
        <w:spacing w:after="0" w:line="240" w:lineRule="auto"/>
        <w:rPr>
          <w:rFonts w:ascii="Times New Roman" w:hAnsi="Times New Roman" w:cs="Times New Roman"/>
        </w:rPr>
      </w:pPr>
    </w:p>
    <w:p w14:paraId="4C64F73F" w14:textId="77777777" w:rsidR="008520C7" w:rsidRPr="00AE4008" w:rsidRDefault="008520C7" w:rsidP="005C765A">
      <w:pPr>
        <w:spacing w:after="0" w:line="240" w:lineRule="auto"/>
        <w:rPr>
          <w:rFonts w:ascii="Times New Roman" w:hAnsi="Times New Roman" w:cs="Times New Roman"/>
        </w:rPr>
      </w:pPr>
    </w:p>
    <w:p w14:paraId="586DFD68" w14:textId="77777777" w:rsidR="008520C7" w:rsidRPr="00AE4008" w:rsidRDefault="008520C7" w:rsidP="005C765A">
      <w:pPr>
        <w:spacing w:after="0" w:line="240" w:lineRule="auto"/>
        <w:rPr>
          <w:rFonts w:ascii="Times New Roman" w:hAnsi="Times New Roman" w:cs="Times New Roman"/>
        </w:rPr>
      </w:pPr>
    </w:p>
    <w:p w14:paraId="0E9F709A" w14:textId="77777777" w:rsidR="00544CE8" w:rsidRPr="00AE4008" w:rsidRDefault="00544CE8" w:rsidP="005C765A">
      <w:pPr>
        <w:spacing w:after="0" w:line="240" w:lineRule="auto"/>
        <w:rPr>
          <w:rFonts w:ascii="Times New Roman" w:hAnsi="Times New Roman" w:cs="Times New Roman"/>
        </w:rPr>
      </w:pPr>
    </w:p>
    <w:p w14:paraId="15AF740D" w14:textId="77777777" w:rsidR="005C765A" w:rsidRPr="00AE4008" w:rsidRDefault="005C765A">
      <w:pPr>
        <w:rPr>
          <w:rFonts w:ascii="Times New Roman" w:hAnsi="Times New Roman" w:cs="Times New Roman"/>
        </w:rPr>
      </w:pPr>
      <w:r w:rsidRPr="00AE4008">
        <w:rPr>
          <w:rFonts w:ascii="Times New Roman" w:hAnsi="Times New Roman" w:cs="Times New Roman"/>
        </w:rPr>
        <w:br w:type="page"/>
      </w:r>
    </w:p>
    <w:p w14:paraId="3AF76F97" w14:textId="77777777" w:rsidR="0025252A" w:rsidRPr="00AE4008" w:rsidRDefault="0025252A" w:rsidP="005C765A">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lastRenderedPageBreak/>
        <w:t>СОДЕРЖАНИЕ</w:t>
      </w:r>
    </w:p>
    <w:p w14:paraId="4180D796" w14:textId="77777777" w:rsidR="007B6B52" w:rsidRPr="00AE4008" w:rsidRDefault="007B6B52" w:rsidP="005C765A">
      <w:pPr>
        <w:spacing w:after="0" w:line="240" w:lineRule="auto"/>
        <w:jc w:val="center"/>
        <w:rPr>
          <w:rFonts w:ascii="Times New Roman" w:hAnsi="Times New Roman" w:cs="Times New Roman"/>
          <w:b/>
          <w:sz w:val="24"/>
          <w:szCs w:val="24"/>
        </w:rPr>
      </w:pPr>
    </w:p>
    <w:tbl>
      <w:tblPr>
        <w:tblStyle w:val="a5"/>
        <w:tblW w:w="10031" w:type="dxa"/>
        <w:tblLook w:val="04A0" w:firstRow="1" w:lastRow="0" w:firstColumn="1" w:lastColumn="0" w:noHBand="0" w:noVBand="1"/>
      </w:tblPr>
      <w:tblGrid>
        <w:gridCol w:w="674"/>
        <w:gridCol w:w="8223"/>
        <w:gridCol w:w="1134"/>
      </w:tblGrid>
      <w:tr w:rsidR="0025252A" w:rsidRPr="00AE4008" w14:paraId="176DE7BA" w14:textId="77777777" w:rsidTr="00AC2783">
        <w:tc>
          <w:tcPr>
            <w:tcW w:w="674" w:type="dxa"/>
          </w:tcPr>
          <w:p w14:paraId="06DB6645" w14:textId="77777777" w:rsidR="0025252A" w:rsidRPr="00AE4008" w:rsidRDefault="0025252A" w:rsidP="005C765A">
            <w:pPr>
              <w:rPr>
                <w:rFonts w:ascii="Times New Roman" w:hAnsi="Times New Roman" w:cs="Times New Roman"/>
                <w:b/>
                <w:sz w:val="24"/>
                <w:szCs w:val="24"/>
              </w:rPr>
            </w:pPr>
          </w:p>
        </w:tc>
        <w:tc>
          <w:tcPr>
            <w:tcW w:w="8223" w:type="dxa"/>
          </w:tcPr>
          <w:p w14:paraId="29EF1133" w14:textId="77777777" w:rsidR="0025252A" w:rsidRPr="00AE4008" w:rsidRDefault="0025252A" w:rsidP="005C765A">
            <w:pPr>
              <w:rPr>
                <w:rFonts w:ascii="Times New Roman" w:hAnsi="Times New Roman" w:cs="Times New Roman"/>
                <w:b/>
                <w:sz w:val="24"/>
                <w:szCs w:val="24"/>
              </w:rPr>
            </w:pPr>
          </w:p>
        </w:tc>
        <w:tc>
          <w:tcPr>
            <w:tcW w:w="1134" w:type="dxa"/>
            <w:vAlign w:val="center"/>
          </w:tcPr>
          <w:p w14:paraId="5373AAD7" w14:textId="77777777" w:rsidR="0025252A" w:rsidRPr="00AE4008" w:rsidRDefault="0025252A" w:rsidP="005C765A">
            <w:pPr>
              <w:jc w:val="center"/>
              <w:rPr>
                <w:rFonts w:ascii="Times New Roman" w:hAnsi="Times New Roman" w:cs="Times New Roman"/>
                <w:b/>
                <w:sz w:val="24"/>
                <w:szCs w:val="24"/>
              </w:rPr>
            </w:pPr>
          </w:p>
        </w:tc>
      </w:tr>
      <w:tr w:rsidR="0025252A" w:rsidRPr="00AE4008" w14:paraId="6E65AE8D" w14:textId="77777777" w:rsidTr="00AC2783">
        <w:tc>
          <w:tcPr>
            <w:tcW w:w="674" w:type="dxa"/>
          </w:tcPr>
          <w:p w14:paraId="6E5F9A71" w14:textId="77777777" w:rsidR="0025252A" w:rsidRPr="00AE4008" w:rsidRDefault="0025252A" w:rsidP="00E14FAF">
            <w:pPr>
              <w:pStyle w:val="a6"/>
              <w:numPr>
                <w:ilvl w:val="0"/>
                <w:numId w:val="34"/>
              </w:numPr>
              <w:rPr>
                <w:rFonts w:ascii="Times New Roman" w:hAnsi="Times New Roman" w:cs="Times New Roman"/>
                <w:b/>
                <w:sz w:val="24"/>
                <w:szCs w:val="24"/>
              </w:rPr>
            </w:pPr>
          </w:p>
        </w:tc>
        <w:tc>
          <w:tcPr>
            <w:tcW w:w="8223" w:type="dxa"/>
          </w:tcPr>
          <w:p w14:paraId="64B4D304" w14:textId="77777777" w:rsidR="00C7706E" w:rsidRPr="00AE4008" w:rsidRDefault="0016428C" w:rsidP="005C765A">
            <w:pPr>
              <w:rPr>
                <w:rFonts w:ascii="Times New Roman" w:hAnsi="Times New Roman" w:cs="Times New Roman"/>
                <w:b/>
                <w:sz w:val="24"/>
                <w:szCs w:val="24"/>
              </w:rPr>
            </w:pPr>
            <w:r w:rsidRPr="00AE4008">
              <w:rPr>
                <w:rFonts w:ascii="Times New Roman" w:hAnsi="Times New Roman" w:cs="Times New Roman"/>
                <w:b/>
                <w:sz w:val="24"/>
                <w:szCs w:val="24"/>
              </w:rPr>
              <w:t>Общие положения</w:t>
            </w:r>
          </w:p>
        </w:tc>
        <w:tc>
          <w:tcPr>
            <w:tcW w:w="1134" w:type="dxa"/>
            <w:vAlign w:val="center"/>
          </w:tcPr>
          <w:p w14:paraId="081024F0" w14:textId="77777777" w:rsidR="0016428C" w:rsidRPr="00AE4008" w:rsidRDefault="0016428C" w:rsidP="00096D90">
            <w:pPr>
              <w:jc w:val="center"/>
              <w:rPr>
                <w:rFonts w:ascii="Times New Roman" w:hAnsi="Times New Roman" w:cs="Times New Roman"/>
                <w:b/>
                <w:sz w:val="24"/>
                <w:szCs w:val="24"/>
              </w:rPr>
            </w:pPr>
          </w:p>
        </w:tc>
      </w:tr>
      <w:tr w:rsidR="00C30135" w:rsidRPr="00AE4008" w14:paraId="288CE70C" w14:textId="77777777" w:rsidTr="00AC2783">
        <w:tc>
          <w:tcPr>
            <w:tcW w:w="674" w:type="dxa"/>
          </w:tcPr>
          <w:p w14:paraId="4DE64D3C"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172DD3F0" w14:textId="77777777" w:rsidR="00C30135"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Формы ГИА</w:t>
            </w:r>
          </w:p>
        </w:tc>
        <w:tc>
          <w:tcPr>
            <w:tcW w:w="1134" w:type="dxa"/>
            <w:vAlign w:val="center"/>
          </w:tcPr>
          <w:p w14:paraId="54284932" w14:textId="77777777" w:rsidR="00C30135" w:rsidRPr="00AE4008" w:rsidRDefault="00C30135" w:rsidP="00096D90">
            <w:pPr>
              <w:jc w:val="center"/>
              <w:rPr>
                <w:rFonts w:ascii="Times New Roman" w:hAnsi="Times New Roman" w:cs="Times New Roman"/>
                <w:b/>
                <w:sz w:val="24"/>
                <w:szCs w:val="24"/>
              </w:rPr>
            </w:pPr>
          </w:p>
        </w:tc>
      </w:tr>
      <w:tr w:rsidR="0016428C" w:rsidRPr="00AE4008" w14:paraId="1910DEF6" w14:textId="77777777" w:rsidTr="00AC2783">
        <w:tc>
          <w:tcPr>
            <w:tcW w:w="674" w:type="dxa"/>
          </w:tcPr>
          <w:p w14:paraId="40886FB5" w14:textId="77777777" w:rsidR="0016428C" w:rsidRPr="00AE4008" w:rsidRDefault="0016428C" w:rsidP="00E14FAF">
            <w:pPr>
              <w:pStyle w:val="a6"/>
              <w:numPr>
                <w:ilvl w:val="0"/>
                <w:numId w:val="34"/>
              </w:numPr>
              <w:rPr>
                <w:rFonts w:ascii="Times New Roman" w:hAnsi="Times New Roman" w:cs="Times New Roman"/>
                <w:b/>
                <w:sz w:val="24"/>
                <w:szCs w:val="24"/>
              </w:rPr>
            </w:pPr>
          </w:p>
        </w:tc>
        <w:tc>
          <w:tcPr>
            <w:tcW w:w="8223" w:type="dxa"/>
          </w:tcPr>
          <w:p w14:paraId="4D323D02" w14:textId="77777777" w:rsidR="0016428C"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 xml:space="preserve">Подготовка </w:t>
            </w:r>
            <w:r w:rsidR="00096D90" w:rsidRPr="00AE4008">
              <w:rPr>
                <w:rFonts w:ascii="Times New Roman" w:hAnsi="Times New Roman" w:cs="Times New Roman"/>
                <w:b/>
                <w:sz w:val="24"/>
                <w:szCs w:val="24"/>
              </w:rPr>
              <w:t>проведения ГИА</w:t>
            </w:r>
          </w:p>
        </w:tc>
        <w:tc>
          <w:tcPr>
            <w:tcW w:w="1134" w:type="dxa"/>
            <w:vAlign w:val="center"/>
          </w:tcPr>
          <w:p w14:paraId="1B5B4FCB" w14:textId="77777777" w:rsidR="0016428C" w:rsidRPr="00AE4008" w:rsidRDefault="0016428C" w:rsidP="005C765A">
            <w:pPr>
              <w:jc w:val="center"/>
              <w:rPr>
                <w:rFonts w:ascii="Times New Roman" w:hAnsi="Times New Roman" w:cs="Times New Roman"/>
                <w:b/>
                <w:sz w:val="24"/>
                <w:szCs w:val="24"/>
              </w:rPr>
            </w:pPr>
          </w:p>
        </w:tc>
      </w:tr>
      <w:tr w:rsidR="00C30135" w:rsidRPr="00AE4008" w14:paraId="7E13E2F5" w14:textId="77777777" w:rsidTr="00AC2783">
        <w:tc>
          <w:tcPr>
            <w:tcW w:w="674" w:type="dxa"/>
          </w:tcPr>
          <w:p w14:paraId="37465065"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1F87020B" w14:textId="77777777" w:rsidR="00C30135"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Проведение ГИА</w:t>
            </w:r>
          </w:p>
        </w:tc>
        <w:tc>
          <w:tcPr>
            <w:tcW w:w="1134" w:type="dxa"/>
            <w:vAlign w:val="center"/>
          </w:tcPr>
          <w:p w14:paraId="19662130" w14:textId="77777777" w:rsidR="00C30135" w:rsidRPr="00AE4008" w:rsidRDefault="00C30135" w:rsidP="005C765A">
            <w:pPr>
              <w:jc w:val="center"/>
              <w:rPr>
                <w:rFonts w:ascii="Times New Roman" w:hAnsi="Times New Roman" w:cs="Times New Roman"/>
                <w:b/>
                <w:sz w:val="24"/>
                <w:szCs w:val="24"/>
              </w:rPr>
            </w:pPr>
          </w:p>
        </w:tc>
      </w:tr>
      <w:tr w:rsidR="00C30135" w:rsidRPr="00AE4008" w14:paraId="0D80ABE8" w14:textId="77777777" w:rsidTr="00AC2783">
        <w:tc>
          <w:tcPr>
            <w:tcW w:w="674" w:type="dxa"/>
          </w:tcPr>
          <w:p w14:paraId="5BF6DDDE"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28AA7A12" w14:textId="77777777" w:rsidR="00C30135"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Оценивание результатов ГИА</w:t>
            </w:r>
          </w:p>
        </w:tc>
        <w:tc>
          <w:tcPr>
            <w:tcW w:w="1134" w:type="dxa"/>
            <w:vAlign w:val="center"/>
          </w:tcPr>
          <w:p w14:paraId="2F19D803" w14:textId="77777777" w:rsidR="00C30135" w:rsidRPr="00AE4008" w:rsidRDefault="00C30135" w:rsidP="005C765A">
            <w:pPr>
              <w:jc w:val="center"/>
              <w:rPr>
                <w:rFonts w:ascii="Times New Roman" w:hAnsi="Times New Roman" w:cs="Times New Roman"/>
                <w:b/>
                <w:sz w:val="24"/>
                <w:szCs w:val="24"/>
              </w:rPr>
            </w:pPr>
          </w:p>
        </w:tc>
      </w:tr>
      <w:tr w:rsidR="00C30135" w:rsidRPr="00AE4008" w14:paraId="3497D9C2" w14:textId="77777777" w:rsidTr="00AC2783">
        <w:tc>
          <w:tcPr>
            <w:tcW w:w="674" w:type="dxa"/>
          </w:tcPr>
          <w:p w14:paraId="1C4F9B55"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3506BA43" w14:textId="77777777" w:rsidR="00C30135"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Порядок подачи и рассмотрения апелляций</w:t>
            </w:r>
          </w:p>
        </w:tc>
        <w:tc>
          <w:tcPr>
            <w:tcW w:w="1134" w:type="dxa"/>
            <w:vAlign w:val="center"/>
          </w:tcPr>
          <w:p w14:paraId="5E246086" w14:textId="77777777" w:rsidR="00C30135" w:rsidRPr="00AE4008" w:rsidRDefault="00C30135" w:rsidP="005C765A">
            <w:pPr>
              <w:jc w:val="center"/>
              <w:rPr>
                <w:rFonts w:ascii="Times New Roman" w:hAnsi="Times New Roman" w:cs="Times New Roman"/>
                <w:b/>
                <w:sz w:val="24"/>
                <w:szCs w:val="24"/>
              </w:rPr>
            </w:pPr>
          </w:p>
        </w:tc>
      </w:tr>
      <w:tr w:rsidR="00C30135" w:rsidRPr="00AE4008" w14:paraId="6840AE2E" w14:textId="77777777" w:rsidTr="00AC2783">
        <w:tc>
          <w:tcPr>
            <w:tcW w:w="674" w:type="dxa"/>
          </w:tcPr>
          <w:p w14:paraId="4089C297"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7FFAEFE5" w14:textId="77777777"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b/>
                <w:sz w:val="24"/>
                <w:szCs w:val="24"/>
              </w:rPr>
              <w:t>Особенности проведения ГИА для выпускников из числа</w:t>
            </w:r>
          </w:p>
          <w:p w14:paraId="58D22A9D" w14:textId="77777777"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b/>
                <w:sz w:val="24"/>
                <w:szCs w:val="24"/>
              </w:rPr>
              <w:t>лиц с ограниченными возможностями здоровья, детей-инвалидов</w:t>
            </w:r>
          </w:p>
          <w:p w14:paraId="11B99DC8" w14:textId="77777777"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b/>
                <w:sz w:val="24"/>
                <w:szCs w:val="24"/>
              </w:rPr>
              <w:t>и инвалидов</w:t>
            </w:r>
          </w:p>
        </w:tc>
        <w:tc>
          <w:tcPr>
            <w:tcW w:w="1134" w:type="dxa"/>
            <w:vAlign w:val="center"/>
          </w:tcPr>
          <w:p w14:paraId="18E6C5D8" w14:textId="77777777" w:rsidR="00C30135" w:rsidRPr="00AE4008" w:rsidRDefault="00C30135" w:rsidP="005C765A">
            <w:pPr>
              <w:jc w:val="center"/>
              <w:rPr>
                <w:rFonts w:ascii="Times New Roman" w:hAnsi="Times New Roman" w:cs="Times New Roman"/>
                <w:b/>
                <w:sz w:val="24"/>
                <w:szCs w:val="24"/>
              </w:rPr>
            </w:pPr>
          </w:p>
        </w:tc>
      </w:tr>
      <w:tr w:rsidR="0025252A" w:rsidRPr="00AE4008" w14:paraId="2826E59F" w14:textId="77777777" w:rsidTr="009352A7">
        <w:trPr>
          <w:trHeight w:val="389"/>
        </w:trPr>
        <w:tc>
          <w:tcPr>
            <w:tcW w:w="674" w:type="dxa"/>
          </w:tcPr>
          <w:p w14:paraId="14671C31" w14:textId="77777777" w:rsidR="0025252A" w:rsidRPr="00AE4008" w:rsidRDefault="0025252A" w:rsidP="005C765A">
            <w:pPr>
              <w:rPr>
                <w:rFonts w:ascii="Times New Roman" w:hAnsi="Times New Roman" w:cs="Times New Roman"/>
                <w:b/>
                <w:sz w:val="24"/>
                <w:szCs w:val="24"/>
              </w:rPr>
            </w:pPr>
          </w:p>
        </w:tc>
        <w:tc>
          <w:tcPr>
            <w:tcW w:w="8223" w:type="dxa"/>
          </w:tcPr>
          <w:p w14:paraId="52B1327B" w14:textId="77777777" w:rsidR="0025252A" w:rsidRPr="00AE4008" w:rsidRDefault="00B256E8" w:rsidP="005C765A">
            <w:pPr>
              <w:rPr>
                <w:rFonts w:ascii="Times New Roman" w:hAnsi="Times New Roman" w:cs="Times New Roman"/>
                <w:b/>
                <w:i/>
                <w:sz w:val="24"/>
                <w:szCs w:val="24"/>
              </w:rPr>
            </w:pPr>
            <w:r w:rsidRPr="00AE4008">
              <w:rPr>
                <w:rFonts w:ascii="Times New Roman" w:hAnsi="Times New Roman" w:cs="Times New Roman"/>
                <w:b/>
                <w:i/>
                <w:sz w:val="24"/>
                <w:szCs w:val="24"/>
              </w:rPr>
              <w:t>ПРИЛОЖЕНИЯ</w:t>
            </w:r>
          </w:p>
        </w:tc>
        <w:tc>
          <w:tcPr>
            <w:tcW w:w="1134" w:type="dxa"/>
            <w:vAlign w:val="center"/>
          </w:tcPr>
          <w:p w14:paraId="72EA78BD" w14:textId="77777777" w:rsidR="0025252A" w:rsidRPr="00AE4008" w:rsidRDefault="0025252A" w:rsidP="005C765A">
            <w:pPr>
              <w:jc w:val="center"/>
              <w:rPr>
                <w:rFonts w:ascii="Times New Roman" w:hAnsi="Times New Roman" w:cs="Times New Roman"/>
                <w:b/>
                <w:sz w:val="24"/>
                <w:szCs w:val="24"/>
              </w:rPr>
            </w:pPr>
          </w:p>
        </w:tc>
      </w:tr>
      <w:tr w:rsidR="0055360F" w:rsidRPr="00AE4008" w14:paraId="62B8F072" w14:textId="77777777" w:rsidTr="00096D90">
        <w:trPr>
          <w:trHeight w:val="426"/>
        </w:trPr>
        <w:tc>
          <w:tcPr>
            <w:tcW w:w="674" w:type="dxa"/>
          </w:tcPr>
          <w:p w14:paraId="7743BB15" w14:textId="77777777" w:rsidR="0055360F" w:rsidRPr="00AE4008" w:rsidRDefault="0055360F" w:rsidP="005C765A">
            <w:pPr>
              <w:rPr>
                <w:rFonts w:ascii="Times New Roman" w:hAnsi="Times New Roman" w:cs="Times New Roman"/>
                <w:b/>
                <w:sz w:val="24"/>
                <w:szCs w:val="24"/>
              </w:rPr>
            </w:pPr>
          </w:p>
        </w:tc>
        <w:tc>
          <w:tcPr>
            <w:tcW w:w="8223" w:type="dxa"/>
          </w:tcPr>
          <w:p w14:paraId="292817D2"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 xml:space="preserve">Приложение </w:t>
            </w:r>
            <w:r w:rsidRPr="00ED3205">
              <w:rPr>
                <w:rFonts w:ascii="Times New Roman" w:hAnsi="Times New Roman" w:cs="Times New Roman"/>
                <w:sz w:val="24"/>
                <w:szCs w:val="24"/>
              </w:rPr>
              <w:t>1</w:t>
            </w:r>
            <w:r w:rsidRPr="00ED3205">
              <w:rPr>
                <w:rFonts w:ascii="Times New Roman" w:hAnsi="Times New Roman" w:cs="Times New Roman"/>
                <w:b/>
                <w:sz w:val="24"/>
                <w:szCs w:val="24"/>
              </w:rPr>
              <w:t xml:space="preserve"> Методические указания по выполнению дипломного проекта (работы)</w:t>
            </w:r>
          </w:p>
          <w:p w14:paraId="02269621"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 xml:space="preserve">Приложение </w:t>
            </w:r>
            <w:r w:rsidRPr="00ED3205">
              <w:rPr>
                <w:rFonts w:ascii="Times New Roman" w:hAnsi="Times New Roman" w:cs="Times New Roman"/>
                <w:sz w:val="24"/>
                <w:szCs w:val="24"/>
              </w:rPr>
              <w:t>2</w:t>
            </w:r>
            <w:r w:rsidRPr="00ED3205">
              <w:rPr>
                <w:rFonts w:ascii="Times New Roman" w:hAnsi="Times New Roman" w:cs="Times New Roman"/>
                <w:b/>
                <w:sz w:val="24"/>
                <w:szCs w:val="24"/>
              </w:rPr>
              <w:t xml:space="preserve"> График проведения демонстрационного экзамена наряду с подготовкой и защитой дипломного проекта (работы)</w:t>
            </w:r>
          </w:p>
          <w:p w14:paraId="1D5A245E"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 xml:space="preserve">Приложение </w:t>
            </w:r>
            <w:r w:rsidRPr="00ED3205">
              <w:rPr>
                <w:rFonts w:ascii="Times New Roman" w:hAnsi="Times New Roman" w:cs="Times New Roman"/>
                <w:sz w:val="24"/>
                <w:szCs w:val="24"/>
              </w:rPr>
              <w:t>3</w:t>
            </w:r>
            <w:r w:rsidRPr="00ED3205">
              <w:rPr>
                <w:rFonts w:ascii="Times New Roman" w:hAnsi="Times New Roman" w:cs="Times New Roman"/>
                <w:b/>
                <w:sz w:val="24"/>
                <w:szCs w:val="24"/>
              </w:rPr>
              <w:t xml:space="preserve"> Протокол ознакомления с программой ГИА</w:t>
            </w:r>
          </w:p>
          <w:p w14:paraId="2631DC5B"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 xml:space="preserve">Приложение </w:t>
            </w:r>
            <w:r w:rsidRPr="00ED3205">
              <w:rPr>
                <w:rFonts w:ascii="Times New Roman" w:hAnsi="Times New Roman" w:cs="Times New Roman"/>
                <w:sz w:val="24"/>
                <w:szCs w:val="24"/>
              </w:rPr>
              <w:t>4</w:t>
            </w:r>
            <w:r w:rsidRPr="00ED3205">
              <w:rPr>
                <w:rFonts w:ascii="Times New Roman" w:hAnsi="Times New Roman" w:cs="Times New Roman"/>
                <w:b/>
                <w:sz w:val="24"/>
                <w:szCs w:val="24"/>
              </w:rPr>
              <w:t xml:space="preserve"> Оценочные материалы демонстрационного экзамена</w:t>
            </w:r>
          </w:p>
          <w:p w14:paraId="61DF4DFF" w14:textId="77777777" w:rsidR="005C6888" w:rsidRPr="00ED3205" w:rsidRDefault="005C6888" w:rsidP="005C6888">
            <w:pPr>
              <w:rPr>
                <w:rFonts w:ascii="Times New Roman" w:hAnsi="Times New Roman" w:cs="Times New Roman"/>
                <w:sz w:val="24"/>
                <w:szCs w:val="24"/>
              </w:rPr>
            </w:pPr>
            <w:r w:rsidRPr="00ED3205">
              <w:rPr>
                <w:rFonts w:ascii="Times New Roman" w:hAnsi="Times New Roman" w:cs="Times New Roman"/>
                <w:i/>
                <w:sz w:val="24"/>
                <w:szCs w:val="24"/>
              </w:rPr>
              <w:t>Приложение 5</w:t>
            </w:r>
            <w:r w:rsidRPr="00ED3205">
              <w:rPr>
                <w:rFonts w:ascii="Times New Roman" w:hAnsi="Times New Roman" w:cs="Times New Roman"/>
                <w:sz w:val="24"/>
                <w:szCs w:val="24"/>
              </w:rPr>
              <w:t xml:space="preserve"> </w:t>
            </w:r>
            <w:r w:rsidRPr="00ED3205">
              <w:rPr>
                <w:rFonts w:ascii="Times New Roman" w:hAnsi="Times New Roman" w:cs="Times New Roman"/>
                <w:b/>
                <w:sz w:val="24"/>
                <w:szCs w:val="24"/>
              </w:rPr>
              <w:t xml:space="preserve">Перечень тем дипломных проектов (работ) </w:t>
            </w:r>
          </w:p>
          <w:p w14:paraId="4EC01FA7"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Приложение 6</w:t>
            </w:r>
            <w:r w:rsidRPr="00ED3205">
              <w:rPr>
                <w:rFonts w:ascii="Times New Roman" w:hAnsi="Times New Roman" w:cs="Times New Roman"/>
                <w:b/>
                <w:sz w:val="24"/>
                <w:szCs w:val="24"/>
              </w:rPr>
              <w:t xml:space="preserve"> Форма титульного листа дипломного проекта (работы)</w:t>
            </w:r>
          </w:p>
          <w:p w14:paraId="3B8B38B6"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Приложение 7</w:t>
            </w:r>
            <w:r w:rsidRPr="00ED3205">
              <w:rPr>
                <w:rFonts w:ascii="Times New Roman" w:hAnsi="Times New Roman" w:cs="Times New Roman"/>
                <w:b/>
                <w:sz w:val="24"/>
                <w:szCs w:val="24"/>
              </w:rPr>
              <w:t xml:space="preserve"> Задание на выполнение дипломного проекта (работы)</w:t>
            </w:r>
          </w:p>
          <w:p w14:paraId="670B7F4C"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Приложение 8</w:t>
            </w:r>
            <w:r w:rsidRPr="00ED3205">
              <w:rPr>
                <w:rFonts w:ascii="Times New Roman" w:hAnsi="Times New Roman" w:cs="Times New Roman"/>
                <w:b/>
                <w:sz w:val="24"/>
                <w:szCs w:val="24"/>
              </w:rPr>
              <w:t xml:space="preserve"> Отзыв на дипломный проект (работу)</w:t>
            </w:r>
          </w:p>
          <w:p w14:paraId="3F1F7701"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Приложение 9</w:t>
            </w:r>
            <w:r w:rsidRPr="00ED3205">
              <w:rPr>
                <w:rFonts w:ascii="Times New Roman" w:hAnsi="Times New Roman" w:cs="Times New Roman"/>
                <w:sz w:val="24"/>
                <w:szCs w:val="24"/>
              </w:rPr>
              <w:t xml:space="preserve"> </w:t>
            </w:r>
            <w:r w:rsidRPr="00ED3205">
              <w:rPr>
                <w:rFonts w:ascii="Times New Roman" w:hAnsi="Times New Roman" w:cs="Times New Roman"/>
                <w:b/>
                <w:sz w:val="24"/>
                <w:szCs w:val="24"/>
              </w:rPr>
              <w:t>Рецензия на дипломный проект (работу)</w:t>
            </w:r>
          </w:p>
          <w:p w14:paraId="35252686"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Приложение 10</w:t>
            </w:r>
            <w:r w:rsidRPr="00ED3205">
              <w:rPr>
                <w:rFonts w:ascii="Times New Roman" w:hAnsi="Times New Roman" w:cs="Times New Roman"/>
                <w:b/>
                <w:sz w:val="24"/>
                <w:szCs w:val="24"/>
              </w:rPr>
              <w:t xml:space="preserve"> График проведения консультаций по выполнению дипломного проекта (работы)</w:t>
            </w:r>
          </w:p>
          <w:p w14:paraId="6D43AF41"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Приложение 11</w:t>
            </w:r>
            <w:r w:rsidRPr="00ED3205">
              <w:rPr>
                <w:rFonts w:ascii="Times New Roman" w:hAnsi="Times New Roman" w:cs="Times New Roman"/>
                <w:sz w:val="24"/>
                <w:szCs w:val="24"/>
              </w:rPr>
              <w:t xml:space="preserve"> </w:t>
            </w:r>
            <w:r w:rsidRPr="00ED3205">
              <w:rPr>
                <w:rFonts w:ascii="Times New Roman" w:hAnsi="Times New Roman" w:cs="Times New Roman"/>
                <w:b/>
                <w:sz w:val="24"/>
                <w:szCs w:val="24"/>
              </w:rPr>
              <w:t xml:space="preserve">Индивидуальный оценочный лист № 1 содержания дипломного проекта (работы) </w:t>
            </w:r>
          </w:p>
          <w:p w14:paraId="58A742E1"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Приложение 12</w:t>
            </w:r>
            <w:r w:rsidRPr="00ED3205">
              <w:rPr>
                <w:rFonts w:ascii="Times New Roman" w:hAnsi="Times New Roman" w:cs="Times New Roman"/>
                <w:b/>
                <w:sz w:val="24"/>
                <w:szCs w:val="24"/>
              </w:rPr>
              <w:t xml:space="preserve"> Индивидуальный оценочный лист № 2 защиты дипломного проекта (работы) </w:t>
            </w:r>
          </w:p>
          <w:p w14:paraId="23BD8BBB"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Приложение 13</w:t>
            </w:r>
            <w:r w:rsidRPr="00ED3205">
              <w:rPr>
                <w:rFonts w:ascii="Times New Roman" w:hAnsi="Times New Roman" w:cs="Times New Roman"/>
                <w:sz w:val="24"/>
                <w:szCs w:val="24"/>
              </w:rPr>
              <w:t xml:space="preserve"> </w:t>
            </w:r>
            <w:r w:rsidRPr="00ED3205">
              <w:rPr>
                <w:rFonts w:ascii="Times New Roman" w:hAnsi="Times New Roman" w:cs="Times New Roman"/>
                <w:b/>
                <w:sz w:val="24"/>
                <w:szCs w:val="24"/>
              </w:rPr>
              <w:t xml:space="preserve">Сводная ведомость оценивания дипломного проекта (работы) </w:t>
            </w:r>
          </w:p>
          <w:p w14:paraId="39A63E2E"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 xml:space="preserve">Приложение 14 </w:t>
            </w:r>
            <w:r w:rsidRPr="00ED3205">
              <w:rPr>
                <w:rFonts w:ascii="Times New Roman" w:hAnsi="Times New Roman" w:cs="Times New Roman"/>
                <w:b/>
                <w:sz w:val="24"/>
                <w:szCs w:val="24"/>
              </w:rPr>
              <w:t>Бланк протокола заседания ГЭК в форме демонстрационного экзамена</w:t>
            </w:r>
          </w:p>
          <w:p w14:paraId="39AC3BDC"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Приложение 15</w:t>
            </w:r>
            <w:r w:rsidRPr="00ED3205">
              <w:rPr>
                <w:rFonts w:ascii="Times New Roman" w:hAnsi="Times New Roman" w:cs="Times New Roman"/>
                <w:sz w:val="24"/>
                <w:szCs w:val="24"/>
              </w:rPr>
              <w:t xml:space="preserve"> </w:t>
            </w:r>
            <w:r w:rsidRPr="00ED3205">
              <w:rPr>
                <w:rFonts w:ascii="Times New Roman" w:hAnsi="Times New Roman" w:cs="Times New Roman"/>
                <w:b/>
                <w:sz w:val="24"/>
                <w:szCs w:val="24"/>
              </w:rPr>
              <w:t>Бланк протокола заседания ГЭК в форме защиты дипломной работы (проекта)</w:t>
            </w:r>
          </w:p>
          <w:p w14:paraId="1F8135E6"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Приложение 16</w:t>
            </w:r>
            <w:r w:rsidRPr="00ED3205">
              <w:rPr>
                <w:rFonts w:ascii="Times New Roman" w:hAnsi="Times New Roman" w:cs="Times New Roman"/>
                <w:sz w:val="24"/>
                <w:szCs w:val="24"/>
              </w:rPr>
              <w:t xml:space="preserve"> </w:t>
            </w:r>
            <w:r w:rsidRPr="00ED3205">
              <w:rPr>
                <w:rFonts w:ascii="Times New Roman" w:hAnsi="Times New Roman" w:cs="Times New Roman"/>
                <w:b/>
                <w:sz w:val="24"/>
                <w:szCs w:val="24"/>
              </w:rPr>
              <w:t xml:space="preserve">Примерные критерии оценки содержания дипломной работы (дипломного проекта) </w:t>
            </w:r>
          </w:p>
          <w:p w14:paraId="3AFD7D44" w14:textId="77777777" w:rsidR="005C6888" w:rsidRPr="00ED3205"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Приложение 17</w:t>
            </w:r>
            <w:r w:rsidRPr="00ED3205">
              <w:rPr>
                <w:rFonts w:ascii="Times New Roman" w:hAnsi="Times New Roman" w:cs="Times New Roman"/>
                <w:sz w:val="24"/>
                <w:szCs w:val="24"/>
              </w:rPr>
              <w:t xml:space="preserve"> </w:t>
            </w:r>
            <w:r w:rsidRPr="00ED3205">
              <w:rPr>
                <w:rFonts w:ascii="Times New Roman" w:hAnsi="Times New Roman" w:cs="Times New Roman"/>
                <w:b/>
                <w:sz w:val="24"/>
                <w:szCs w:val="24"/>
              </w:rPr>
              <w:t>Примерные критерии оценки защиты дипломной работы (дипломного проекта) и выставления итоговых оценок</w:t>
            </w:r>
          </w:p>
          <w:p w14:paraId="29BB62D6" w14:textId="77777777" w:rsidR="005C6888" w:rsidRPr="00ED3205" w:rsidRDefault="005C6888" w:rsidP="005C6888">
            <w:pPr>
              <w:rPr>
                <w:rFonts w:ascii="Times New Roman" w:hAnsi="Times New Roman" w:cs="Times New Roman"/>
                <w:sz w:val="24"/>
                <w:szCs w:val="24"/>
              </w:rPr>
            </w:pPr>
            <w:r w:rsidRPr="00ED3205">
              <w:rPr>
                <w:rFonts w:ascii="Times New Roman" w:hAnsi="Times New Roman" w:cs="Times New Roman"/>
                <w:i/>
                <w:sz w:val="24"/>
                <w:szCs w:val="24"/>
              </w:rPr>
              <w:t>Приложение 18</w:t>
            </w:r>
            <w:r w:rsidRPr="00ED3205">
              <w:rPr>
                <w:rFonts w:ascii="Times New Roman" w:hAnsi="Times New Roman" w:cs="Times New Roman"/>
                <w:sz w:val="24"/>
                <w:szCs w:val="24"/>
              </w:rPr>
              <w:t xml:space="preserve"> </w:t>
            </w:r>
            <w:r w:rsidRPr="00ED3205">
              <w:rPr>
                <w:rFonts w:ascii="Times New Roman" w:hAnsi="Times New Roman" w:cs="Times New Roman"/>
                <w:b/>
                <w:sz w:val="24"/>
                <w:szCs w:val="24"/>
              </w:rPr>
              <w:t>Портфолио достижений</w:t>
            </w:r>
          </w:p>
          <w:p w14:paraId="231EBE71" w14:textId="14CB6A03" w:rsidR="005D6741" w:rsidRPr="00AE4008" w:rsidRDefault="005C6888" w:rsidP="005C6888">
            <w:pPr>
              <w:rPr>
                <w:rFonts w:ascii="Times New Roman" w:hAnsi="Times New Roman" w:cs="Times New Roman"/>
                <w:b/>
                <w:sz w:val="24"/>
                <w:szCs w:val="24"/>
              </w:rPr>
            </w:pPr>
            <w:r w:rsidRPr="00ED3205">
              <w:rPr>
                <w:rFonts w:ascii="Times New Roman" w:hAnsi="Times New Roman" w:cs="Times New Roman"/>
                <w:i/>
                <w:sz w:val="24"/>
                <w:szCs w:val="24"/>
              </w:rPr>
              <w:t>Приложение 19</w:t>
            </w:r>
            <w:r w:rsidRPr="00ED3205">
              <w:rPr>
                <w:rFonts w:ascii="Times New Roman" w:hAnsi="Times New Roman" w:cs="Times New Roman"/>
                <w:sz w:val="24"/>
                <w:szCs w:val="24"/>
              </w:rPr>
              <w:t xml:space="preserve"> </w:t>
            </w:r>
            <w:r w:rsidRPr="00ED3205">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14:paraId="6D7CAAFF" w14:textId="77777777" w:rsidR="0055360F" w:rsidRPr="00AE4008" w:rsidRDefault="0055360F" w:rsidP="005C765A">
            <w:pPr>
              <w:jc w:val="center"/>
              <w:rPr>
                <w:rFonts w:ascii="Times New Roman" w:hAnsi="Times New Roman" w:cs="Times New Roman"/>
                <w:b/>
                <w:sz w:val="24"/>
                <w:szCs w:val="24"/>
              </w:rPr>
            </w:pPr>
          </w:p>
        </w:tc>
      </w:tr>
    </w:tbl>
    <w:p w14:paraId="6BED3056" w14:textId="77777777" w:rsidR="00B256E8" w:rsidRPr="00AE4008" w:rsidRDefault="00B256E8" w:rsidP="005C765A">
      <w:pPr>
        <w:spacing w:after="0" w:line="240" w:lineRule="auto"/>
        <w:rPr>
          <w:rFonts w:ascii="Times New Roman" w:hAnsi="Times New Roman" w:cs="Times New Roman"/>
        </w:rPr>
      </w:pPr>
    </w:p>
    <w:p w14:paraId="056434CE" w14:textId="77777777" w:rsidR="00096BF3" w:rsidRPr="00AE4008" w:rsidRDefault="00096BF3" w:rsidP="005C765A">
      <w:pPr>
        <w:spacing w:after="0" w:line="240" w:lineRule="auto"/>
        <w:rPr>
          <w:rFonts w:ascii="Times New Roman" w:hAnsi="Times New Roman" w:cs="Times New Roman"/>
        </w:rPr>
      </w:pPr>
    </w:p>
    <w:p w14:paraId="704A6321" w14:textId="77777777" w:rsidR="00791FE2" w:rsidRPr="00AE4008" w:rsidRDefault="00791FE2">
      <w:pPr>
        <w:rPr>
          <w:rFonts w:ascii="Times New Roman" w:hAnsi="Times New Roman" w:cs="Times New Roman"/>
          <w:b/>
          <w:sz w:val="24"/>
          <w:szCs w:val="24"/>
        </w:rPr>
      </w:pPr>
      <w:r w:rsidRPr="00AE4008">
        <w:rPr>
          <w:rFonts w:ascii="Times New Roman" w:hAnsi="Times New Roman" w:cs="Times New Roman"/>
          <w:b/>
          <w:sz w:val="24"/>
          <w:szCs w:val="24"/>
        </w:rPr>
        <w:br w:type="page"/>
      </w:r>
    </w:p>
    <w:p w14:paraId="70C9CDD7" w14:textId="77777777" w:rsidR="00B256E8" w:rsidRPr="00AE4008" w:rsidRDefault="00DB183B" w:rsidP="00E14FAF">
      <w:pPr>
        <w:pStyle w:val="a6"/>
        <w:numPr>
          <w:ilvl w:val="0"/>
          <w:numId w:val="37"/>
        </w:num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lastRenderedPageBreak/>
        <w:t>Общие положения</w:t>
      </w:r>
    </w:p>
    <w:p w14:paraId="08EA9DD5" w14:textId="77777777" w:rsidR="00DB183B" w:rsidRPr="00AE4008" w:rsidRDefault="00DB183B" w:rsidP="005C765A">
      <w:pPr>
        <w:spacing w:after="0" w:line="240" w:lineRule="auto"/>
        <w:ind w:firstLine="567"/>
        <w:jc w:val="center"/>
        <w:rPr>
          <w:rFonts w:ascii="Times New Roman" w:hAnsi="Times New Roman" w:cs="Times New Roman"/>
          <w:b/>
          <w:sz w:val="24"/>
          <w:szCs w:val="24"/>
        </w:rPr>
      </w:pPr>
    </w:p>
    <w:p w14:paraId="0500255B" w14:textId="77777777" w:rsidR="005C6888" w:rsidRDefault="004B01E9" w:rsidP="0019476F">
      <w:pPr>
        <w:pStyle w:val="20"/>
        <w:shd w:val="clear" w:color="auto" w:fill="auto"/>
        <w:tabs>
          <w:tab w:val="left" w:pos="262"/>
        </w:tabs>
        <w:spacing w:line="240" w:lineRule="auto"/>
        <w:ind w:firstLine="0"/>
        <w:jc w:val="both"/>
        <w:rPr>
          <w:sz w:val="24"/>
          <w:szCs w:val="24"/>
        </w:rPr>
      </w:pPr>
      <w:r w:rsidRPr="00AE4008">
        <w:rPr>
          <w:sz w:val="24"/>
          <w:szCs w:val="24"/>
        </w:rPr>
        <w:tab/>
      </w:r>
      <w:r w:rsidRPr="00AE4008">
        <w:rPr>
          <w:sz w:val="24"/>
          <w:szCs w:val="24"/>
        </w:rPr>
        <w:tab/>
        <w:t xml:space="preserve">Программа государственной итоговой аттестации (далее </w:t>
      </w:r>
      <w:r w:rsidR="003D1463">
        <w:rPr>
          <w:sz w:val="24"/>
          <w:szCs w:val="24"/>
        </w:rPr>
        <w:t>–</w:t>
      </w:r>
      <w:r w:rsidRPr="00AE4008">
        <w:rPr>
          <w:sz w:val="24"/>
          <w:szCs w:val="24"/>
        </w:rPr>
        <w:t xml:space="preserve"> ГИА) разработана в соответствии с Федеральным государственным образовательным </w:t>
      </w:r>
      <w:r w:rsidRPr="003D1463">
        <w:rPr>
          <w:sz w:val="24"/>
          <w:szCs w:val="24"/>
        </w:rPr>
        <w:t xml:space="preserve">стандартом среднего профессионального образования (далее </w:t>
      </w:r>
      <w:r w:rsidR="003D1463" w:rsidRPr="003D1463">
        <w:rPr>
          <w:sz w:val="24"/>
          <w:szCs w:val="24"/>
        </w:rPr>
        <w:t>–</w:t>
      </w:r>
      <w:r w:rsidRPr="003D1463">
        <w:rPr>
          <w:sz w:val="24"/>
          <w:szCs w:val="24"/>
        </w:rPr>
        <w:t xml:space="preserve"> ФГОС СПО) </w:t>
      </w:r>
      <w:r w:rsidR="004216AA" w:rsidRPr="003D1463">
        <w:rPr>
          <w:sz w:val="24"/>
          <w:szCs w:val="24"/>
        </w:rPr>
        <w:t xml:space="preserve">по специальности </w:t>
      </w:r>
      <w:r w:rsidR="00375895" w:rsidRPr="003D1463">
        <w:rPr>
          <w:sz w:val="24"/>
          <w:szCs w:val="24"/>
        </w:rPr>
        <w:t>35.02.12 Садово-парковое и ландшафтное строительство</w:t>
      </w:r>
      <w:r w:rsidR="00375895" w:rsidRPr="003D1463">
        <w:rPr>
          <w:i/>
          <w:sz w:val="24"/>
          <w:szCs w:val="24"/>
        </w:rPr>
        <w:t>,</w:t>
      </w:r>
      <w:r w:rsidR="00375895" w:rsidRPr="003D1463">
        <w:rPr>
          <w:sz w:val="24"/>
          <w:szCs w:val="24"/>
        </w:rPr>
        <w:t xml:space="preserve"> утвержденного Приказом Министерства образования и науки Российской Федерации от 07 мая 2014 г. </w:t>
      </w:r>
      <w:r w:rsidR="003D1463">
        <w:rPr>
          <w:sz w:val="24"/>
          <w:szCs w:val="24"/>
        </w:rPr>
        <w:t>№</w:t>
      </w:r>
      <w:r w:rsidR="00375895" w:rsidRPr="003D1463">
        <w:rPr>
          <w:sz w:val="24"/>
          <w:szCs w:val="24"/>
        </w:rPr>
        <w:t> 461</w:t>
      </w:r>
      <w:r w:rsidR="003D1463">
        <w:rPr>
          <w:sz w:val="24"/>
          <w:szCs w:val="24"/>
        </w:rPr>
        <w:t xml:space="preserve"> (в ред. приказа </w:t>
      </w:r>
      <w:r w:rsidR="0047661F">
        <w:rPr>
          <w:sz w:val="24"/>
          <w:szCs w:val="24"/>
        </w:rPr>
        <w:t xml:space="preserve">             </w:t>
      </w:r>
      <w:r w:rsidR="003D1463">
        <w:rPr>
          <w:sz w:val="24"/>
          <w:szCs w:val="24"/>
        </w:rPr>
        <w:t>от 13.07.2021 № 450)</w:t>
      </w:r>
      <w:r w:rsidR="00375895" w:rsidRPr="003D1463">
        <w:rPr>
          <w:sz w:val="24"/>
          <w:szCs w:val="24"/>
        </w:rPr>
        <w:t xml:space="preserve"> (зарегистрировано в Министерстве юстиции Российской Федерации </w:t>
      </w:r>
      <w:r w:rsidR="0047661F">
        <w:rPr>
          <w:sz w:val="24"/>
          <w:szCs w:val="24"/>
        </w:rPr>
        <w:t xml:space="preserve">   </w:t>
      </w:r>
      <w:r w:rsidR="00375895" w:rsidRPr="003D1463">
        <w:rPr>
          <w:sz w:val="24"/>
          <w:szCs w:val="24"/>
        </w:rPr>
        <w:t>27 июня 2014 г, регистрационный №32891).</w:t>
      </w:r>
      <w:r w:rsidR="002D56D9" w:rsidRPr="003D1463">
        <w:rPr>
          <w:sz w:val="24"/>
          <w:szCs w:val="24"/>
        </w:rPr>
        <w:tab/>
      </w:r>
    </w:p>
    <w:p w14:paraId="47CF7E05" w14:textId="7B148254" w:rsidR="003D1463" w:rsidRDefault="002D56D9" w:rsidP="0019476F">
      <w:pPr>
        <w:pStyle w:val="20"/>
        <w:shd w:val="clear" w:color="auto" w:fill="auto"/>
        <w:tabs>
          <w:tab w:val="left" w:pos="262"/>
        </w:tabs>
        <w:spacing w:line="240" w:lineRule="auto"/>
        <w:ind w:firstLine="0"/>
        <w:jc w:val="both"/>
        <w:rPr>
          <w:sz w:val="24"/>
          <w:szCs w:val="24"/>
        </w:rPr>
      </w:pPr>
      <w:r w:rsidRPr="003D1463">
        <w:rPr>
          <w:sz w:val="24"/>
          <w:szCs w:val="24"/>
        </w:rPr>
        <w:tab/>
      </w:r>
      <w:r w:rsidR="005C6888">
        <w:rPr>
          <w:sz w:val="24"/>
          <w:szCs w:val="24"/>
        </w:rPr>
        <w:tab/>
      </w:r>
      <w:r w:rsidR="005C6888" w:rsidRPr="005C6888">
        <w:rPr>
          <w:sz w:val="24"/>
          <w:szCs w:val="24"/>
        </w:rPr>
        <w:t>Цель государственной итоговой аттестации – установление соответствия результатов освоения обучающимися образовательной программы по специальности 35.02.12 Садово-парковое и ландшафтное строительство соответствующим требованиям ФГОС СПО с учетом требований регионального рынка труда, их готовность и способность решать профессиональные задачи.</w:t>
      </w:r>
    </w:p>
    <w:p w14:paraId="70716B32" w14:textId="0A5763B4" w:rsidR="00150222" w:rsidRPr="003D1463" w:rsidRDefault="003D1463" w:rsidP="0019476F">
      <w:pPr>
        <w:pStyle w:val="20"/>
        <w:shd w:val="clear" w:color="auto" w:fill="auto"/>
        <w:tabs>
          <w:tab w:val="left" w:pos="262"/>
        </w:tabs>
        <w:spacing w:line="240" w:lineRule="auto"/>
        <w:ind w:firstLine="0"/>
        <w:jc w:val="both"/>
        <w:rPr>
          <w:sz w:val="24"/>
          <w:szCs w:val="24"/>
        </w:rPr>
      </w:pPr>
      <w:r>
        <w:rPr>
          <w:sz w:val="24"/>
          <w:szCs w:val="24"/>
        </w:rPr>
        <w:tab/>
      </w:r>
      <w:r>
        <w:rPr>
          <w:sz w:val="24"/>
          <w:szCs w:val="24"/>
        </w:rPr>
        <w:tab/>
      </w:r>
      <w:r w:rsidR="00EC1F39" w:rsidRPr="003D1463">
        <w:rPr>
          <w:sz w:val="24"/>
          <w:szCs w:val="24"/>
        </w:rPr>
        <w:t>Квалификация, присваиваемая выпускникам образовательной программы:</w:t>
      </w:r>
      <w:r w:rsidRPr="003D1463">
        <w:rPr>
          <w:sz w:val="24"/>
          <w:szCs w:val="24"/>
        </w:rPr>
        <w:t xml:space="preserve"> </w:t>
      </w:r>
      <w:r w:rsidR="00360163" w:rsidRPr="003D1463">
        <w:rPr>
          <w:sz w:val="24"/>
          <w:szCs w:val="24"/>
        </w:rPr>
        <w:t>Техник</w:t>
      </w:r>
      <w:r w:rsidR="00150222" w:rsidRPr="003D1463">
        <w:rPr>
          <w:sz w:val="24"/>
          <w:szCs w:val="24"/>
        </w:rPr>
        <w:t>.</w:t>
      </w:r>
    </w:p>
    <w:p w14:paraId="4A2A5F50" w14:textId="026FE726" w:rsidR="0038565F" w:rsidRPr="003D1463" w:rsidRDefault="0038565F" w:rsidP="0019476F">
      <w:pPr>
        <w:pStyle w:val="20"/>
        <w:shd w:val="clear" w:color="auto" w:fill="auto"/>
        <w:spacing w:line="240" w:lineRule="auto"/>
        <w:ind w:firstLine="708"/>
        <w:jc w:val="both"/>
        <w:rPr>
          <w:sz w:val="24"/>
          <w:szCs w:val="24"/>
          <w:vertAlign w:val="superscript"/>
        </w:rPr>
      </w:pPr>
      <w:r w:rsidRPr="00AE4008">
        <w:rPr>
          <w:sz w:val="24"/>
          <w:szCs w:val="24"/>
        </w:rPr>
        <w:t>База приема на образовательную программу</w:t>
      </w:r>
      <w:r w:rsidR="003D1463">
        <w:rPr>
          <w:sz w:val="24"/>
          <w:szCs w:val="24"/>
        </w:rPr>
        <w:t>:</w:t>
      </w:r>
      <w:r w:rsidR="006C282E" w:rsidRPr="00AE4008">
        <w:rPr>
          <w:sz w:val="24"/>
          <w:szCs w:val="24"/>
        </w:rPr>
        <w:t xml:space="preserve"> </w:t>
      </w:r>
      <w:r w:rsidR="0019476F" w:rsidRPr="003D1463">
        <w:rPr>
          <w:sz w:val="24"/>
          <w:szCs w:val="24"/>
        </w:rPr>
        <w:t>основное общее образование</w:t>
      </w:r>
      <w:r w:rsidR="00AF06EB" w:rsidRPr="003D1463">
        <w:rPr>
          <w:sz w:val="24"/>
          <w:szCs w:val="24"/>
        </w:rPr>
        <w:t>.</w:t>
      </w:r>
      <w:r w:rsidR="0019476F" w:rsidRPr="003D1463">
        <w:rPr>
          <w:sz w:val="24"/>
          <w:szCs w:val="24"/>
        </w:rPr>
        <w:t xml:space="preserve"> </w:t>
      </w:r>
    </w:p>
    <w:p w14:paraId="56976D88" w14:textId="77777777" w:rsidR="0038565F" w:rsidRPr="003D1463" w:rsidRDefault="0038565F" w:rsidP="0038565F">
      <w:pPr>
        <w:pStyle w:val="20"/>
        <w:shd w:val="clear" w:color="auto" w:fill="auto"/>
        <w:tabs>
          <w:tab w:val="left" w:pos="262"/>
        </w:tabs>
        <w:spacing w:line="240" w:lineRule="auto"/>
        <w:ind w:firstLine="0"/>
        <w:jc w:val="center"/>
        <w:rPr>
          <w:b/>
          <w:sz w:val="24"/>
          <w:szCs w:val="24"/>
        </w:rPr>
      </w:pPr>
    </w:p>
    <w:p w14:paraId="0A51E2B6" w14:textId="77777777" w:rsidR="002C66B4" w:rsidRPr="00AE4008" w:rsidRDefault="002C66B4" w:rsidP="00870E7D">
      <w:pPr>
        <w:pStyle w:val="20"/>
        <w:shd w:val="clear" w:color="auto" w:fill="auto"/>
        <w:tabs>
          <w:tab w:val="left" w:pos="262"/>
        </w:tabs>
        <w:spacing w:line="240" w:lineRule="auto"/>
        <w:ind w:firstLine="0"/>
        <w:jc w:val="center"/>
        <w:rPr>
          <w:b/>
          <w:sz w:val="24"/>
          <w:szCs w:val="24"/>
        </w:rPr>
      </w:pPr>
      <w:r w:rsidRPr="00AE4008">
        <w:rPr>
          <w:b/>
          <w:sz w:val="24"/>
          <w:szCs w:val="24"/>
        </w:rPr>
        <w:t>Нормативной правовой основой проведения ГИА являются:</w:t>
      </w:r>
    </w:p>
    <w:p w14:paraId="02730D9A" w14:textId="77777777" w:rsidR="00F65B05" w:rsidRPr="00AE4008" w:rsidRDefault="00F65B05" w:rsidP="00F65B05">
      <w:pPr>
        <w:pStyle w:val="20"/>
        <w:shd w:val="clear" w:color="auto" w:fill="auto"/>
        <w:tabs>
          <w:tab w:val="left" w:pos="0"/>
          <w:tab w:val="left" w:pos="851"/>
          <w:tab w:val="left" w:pos="993"/>
        </w:tabs>
        <w:spacing w:line="240" w:lineRule="auto"/>
        <w:ind w:firstLine="0"/>
        <w:jc w:val="both"/>
        <w:rPr>
          <w:sz w:val="24"/>
          <w:szCs w:val="24"/>
        </w:rPr>
      </w:pPr>
    </w:p>
    <w:p w14:paraId="12DD8A3D" w14:textId="77777777" w:rsidR="00F65B05" w:rsidRPr="00AE4008" w:rsidRDefault="00F65B05" w:rsidP="00F65B05">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hAnsi="Times New Roman"/>
          <w:bCs/>
          <w:sz w:val="24"/>
          <w:szCs w:val="24"/>
        </w:rPr>
      </w:pPr>
      <w:r w:rsidRPr="00AE4008">
        <w:rPr>
          <w:rFonts w:ascii="Times New Roman" w:eastAsia="Calibri" w:hAnsi="Times New Roman" w:cs="Times New Roman"/>
          <w:bCs/>
          <w:sz w:val="24"/>
          <w:szCs w:val="24"/>
        </w:rPr>
        <w:t>Федеральный закон от 29 декабря 2012 г. №273-ФЗ «Об образовании в Российской Федерации»;</w:t>
      </w:r>
    </w:p>
    <w:p w14:paraId="580D0FF7" w14:textId="6DA811E0" w:rsidR="00F65B05" w:rsidRPr="00AE4008" w:rsidRDefault="00F65B05" w:rsidP="00F65B05">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AE4008">
        <w:rPr>
          <w:rFonts w:ascii="Times New Roman" w:eastAsia="Calibri" w:hAnsi="Times New Roman" w:cs="Times New Roman"/>
          <w:bCs/>
          <w:sz w:val="24"/>
          <w:szCs w:val="24"/>
        </w:rPr>
        <w:t xml:space="preserve">Приказ </w:t>
      </w:r>
      <w:proofErr w:type="spellStart"/>
      <w:r w:rsidRPr="00AE4008">
        <w:rPr>
          <w:rFonts w:ascii="Times New Roman" w:eastAsia="Calibri" w:hAnsi="Times New Roman" w:cs="Times New Roman"/>
          <w:bCs/>
          <w:sz w:val="24"/>
          <w:szCs w:val="24"/>
        </w:rPr>
        <w:t>Минпросвещения</w:t>
      </w:r>
      <w:proofErr w:type="spellEnd"/>
      <w:r w:rsidRPr="00AE4008">
        <w:rPr>
          <w:rFonts w:ascii="Times New Roman" w:eastAsia="Calibri" w:hAnsi="Times New Roman" w:cs="Times New Roman"/>
          <w:bCs/>
          <w:sz w:val="24"/>
          <w:szCs w:val="24"/>
        </w:rPr>
        <w:t xml:space="preserve"> России от 08.11.2021 </w:t>
      </w:r>
      <w:r w:rsidR="00C94324" w:rsidRPr="00AE4008">
        <w:rPr>
          <w:rFonts w:ascii="Times New Roman" w:eastAsia="Calibri" w:hAnsi="Times New Roman" w:cs="Times New Roman"/>
          <w:bCs/>
          <w:sz w:val="24"/>
          <w:szCs w:val="24"/>
        </w:rPr>
        <w:t>№</w:t>
      </w:r>
      <w:r w:rsidRPr="00AE4008">
        <w:rPr>
          <w:rFonts w:ascii="Times New Roman" w:eastAsia="Calibri" w:hAnsi="Times New Roman" w:cs="Times New Roman"/>
          <w:bCs/>
          <w:sz w:val="24"/>
          <w:szCs w:val="24"/>
        </w:rPr>
        <w:t xml:space="preserve"> 800 </w:t>
      </w:r>
      <w:r w:rsidR="0047661F">
        <w:rPr>
          <w:rFonts w:ascii="Times New Roman" w:eastAsia="Calibri" w:hAnsi="Times New Roman" w:cs="Times New Roman"/>
          <w:bCs/>
          <w:sz w:val="24"/>
          <w:szCs w:val="24"/>
        </w:rPr>
        <w:t>«</w:t>
      </w:r>
      <w:r w:rsidRPr="00AE4008">
        <w:rPr>
          <w:rFonts w:ascii="Times New Roman" w:eastAsia="Calibri" w:hAnsi="Times New Roman" w:cs="Times New Roman"/>
          <w:bCs/>
          <w:sz w:val="24"/>
          <w:szCs w:val="24"/>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47661F">
        <w:rPr>
          <w:rFonts w:ascii="Times New Roman" w:eastAsia="Calibri" w:hAnsi="Times New Roman" w:cs="Times New Roman"/>
          <w:bCs/>
          <w:sz w:val="24"/>
          <w:szCs w:val="24"/>
        </w:rPr>
        <w:t>» (в ред. от 24.04.2024)</w:t>
      </w:r>
      <w:r w:rsidRPr="00AE4008">
        <w:rPr>
          <w:rFonts w:ascii="Times New Roman" w:eastAsia="Calibri" w:hAnsi="Times New Roman" w:cs="Times New Roman"/>
          <w:bCs/>
          <w:sz w:val="24"/>
          <w:szCs w:val="24"/>
        </w:rPr>
        <w:t xml:space="preserve"> (Зарегистрировано в Минюсте России 07.12.2021 </w:t>
      </w:r>
      <w:r w:rsidR="0047661F">
        <w:rPr>
          <w:rFonts w:ascii="Times New Roman" w:eastAsia="Calibri" w:hAnsi="Times New Roman" w:cs="Times New Roman"/>
          <w:bCs/>
          <w:sz w:val="24"/>
          <w:szCs w:val="24"/>
        </w:rPr>
        <w:t>№</w:t>
      </w:r>
      <w:r w:rsidRPr="00AE4008">
        <w:rPr>
          <w:rFonts w:ascii="Times New Roman" w:eastAsia="Calibri" w:hAnsi="Times New Roman" w:cs="Times New Roman"/>
          <w:bCs/>
          <w:sz w:val="24"/>
          <w:szCs w:val="24"/>
        </w:rPr>
        <w:t xml:space="preserve"> 66211);</w:t>
      </w:r>
    </w:p>
    <w:p w14:paraId="082A645B" w14:textId="0F2E213C" w:rsidR="001050F7" w:rsidRPr="00AE4008" w:rsidRDefault="001050F7" w:rsidP="001050F7">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AE4008">
        <w:rPr>
          <w:rFonts w:ascii="Times New Roman" w:eastAsia="Calibri" w:hAnsi="Times New Roman" w:cs="Times New Roman"/>
          <w:bCs/>
          <w:sz w:val="24"/>
          <w:szCs w:val="24"/>
        </w:rPr>
        <w:t xml:space="preserve">Приказ Минобрнауки России от </w:t>
      </w:r>
      <w:r w:rsidR="00375895">
        <w:rPr>
          <w:rFonts w:ascii="Times New Roman" w:hAnsi="Times New Roman"/>
          <w:bCs/>
          <w:sz w:val="24"/>
          <w:szCs w:val="24"/>
        </w:rPr>
        <w:t>07</w:t>
      </w:r>
      <w:r w:rsidR="00375895" w:rsidRPr="00AE4008">
        <w:rPr>
          <w:rFonts w:ascii="Times New Roman" w:hAnsi="Times New Roman"/>
          <w:bCs/>
          <w:sz w:val="24"/>
          <w:szCs w:val="24"/>
        </w:rPr>
        <w:t xml:space="preserve"> </w:t>
      </w:r>
      <w:r w:rsidR="00375895">
        <w:rPr>
          <w:rFonts w:ascii="Times New Roman" w:hAnsi="Times New Roman"/>
          <w:bCs/>
          <w:sz w:val="24"/>
          <w:szCs w:val="24"/>
        </w:rPr>
        <w:t>мая</w:t>
      </w:r>
      <w:r w:rsidR="00375895" w:rsidRPr="00AE4008">
        <w:rPr>
          <w:rFonts w:ascii="Times New Roman" w:hAnsi="Times New Roman"/>
          <w:bCs/>
          <w:sz w:val="24"/>
          <w:szCs w:val="24"/>
        </w:rPr>
        <w:t xml:space="preserve"> 2014 г. </w:t>
      </w:r>
      <w:r w:rsidR="0047661F">
        <w:rPr>
          <w:rFonts w:ascii="Times New Roman" w:hAnsi="Times New Roman"/>
          <w:bCs/>
          <w:sz w:val="24"/>
          <w:szCs w:val="24"/>
        </w:rPr>
        <w:t>№</w:t>
      </w:r>
      <w:r w:rsidR="00375895" w:rsidRPr="00AE4008">
        <w:rPr>
          <w:rFonts w:ascii="Times New Roman" w:hAnsi="Times New Roman"/>
          <w:bCs/>
          <w:sz w:val="24"/>
          <w:szCs w:val="24"/>
        </w:rPr>
        <w:t> </w:t>
      </w:r>
      <w:r w:rsidR="00375895">
        <w:rPr>
          <w:rFonts w:ascii="Times New Roman" w:hAnsi="Times New Roman"/>
          <w:bCs/>
          <w:sz w:val="24"/>
          <w:szCs w:val="24"/>
        </w:rPr>
        <w:t>461</w:t>
      </w:r>
      <w:r w:rsidR="00375895" w:rsidRPr="00AE4008">
        <w:rPr>
          <w:rFonts w:ascii="Times New Roman" w:hAnsi="Times New Roman"/>
          <w:bCs/>
          <w:sz w:val="24"/>
          <w:szCs w:val="24"/>
        </w:rPr>
        <w:t xml:space="preserve"> </w:t>
      </w:r>
      <w:r w:rsidRPr="00AE4008">
        <w:rPr>
          <w:rFonts w:ascii="Times New Roman" w:eastAsia="Calibri" w:hAnsi="Times New Roman" w:cs="Times New Roman"/>
          <w:bCs/>
          <w:sz w:val="24"/>
          <w:szCs w:val="24"/>
        </w:rPr>
        <w:t xml:space="preserve">«Об утверждении федерального государственного образовательного стандарта среднего профессионального образования по </w:t>
      </w:r>
      <w:r w:rsidRPr="0047661F">
        <w:rPr>
          <w:rFonts w:ascii="Times New Roman" w:eastAsia="Calibri" w:hAnsi="Times New Roman" w:cs="Times New Roman"/>
          <w:bCs/>
          <w:sz w:val="24"/>
          <w:szCs w:val="24"/>
        </w:rPr>
        <w:t xml:space="preserve">специальности </w:t>
      </w:r>
      <w:r w:rsidR="00375895" w:rsidRPr="005C6888">
        <w:rPr>
          <w:rFonts w:ascii="Times New Roman" w:hAnsi="Times New Roman" w:cs="Times New Roman"/>
          <w:sz w:val="24"/>
          <w:szCs w:val="24"/>
        </w:rPr>
        <w:t>35.02.12 Садово-парковое и ландшафтное строительство</w:t>
      </w:r>
      <w:r w:rsidRPr="005C6888">
        <w:rPr>
          <w:rFonts w:ascii="Times New Roman" w:eastAsia="Calibri" w:hAnsi="Times New Roman" w:cs="Times New Roman"/>
          <w:sz w:val="24"/>
          <w:szCs w:val="24"/>
        </w:rPr>
        <w:t>»</w:t>
      </w:r>
      <w:r w:rsidRPr="0047661F">
        <w:rPr>
          <w:rFonts w:ascii="Times New Roman" w:eastAsia="Calibri" w:hAnsi="Times New Roman" w:cs="Times New Roman"/>
          <w:bCs/>
          <w:sz w:val="24"/>
          <w:szCs w:val="24"/>
        </w:rPr>
        <w:t xml:space="preserve"> </w:t>
      </w:r>
      <w:r w:rsidR="0047661F" w:rsidRPr="0047661F">
        <w:rPr>
          <w:rFonts w:ascii="Times New Roman" w:eastAsia="Calibri" w:hAnsi="Times New Roman" w:cs="Times New Roman"/>
          <w:bCs/>
          <w:sz w:val="24"/>
          <w:szCs w:val="24"/>
        </w:rPr>
        <w:t xml:space="preserve">(в ред. приказа от 13.07.2021 № 450) </w:t>
      </w:r>
      <w:r w:rsidRPr="0047661F">
        <w:rPr>
          <w:rFonts w:ascii="Times New Roman" w:eastAsia="Calibri" w:hAnsi="Times New Roman" w:cs="Times New Roman"/>
          <w:bCs/>
          <w:sz w:val="24"/>
          <w:szCs w:val="24"/>
        </w:rPr>
        <w:t>(зарегистрирован</w:t>
      </w:r>
      <w:r w:rsidR="0047661F" w:rsidRPr="0047661F">
        <w:rPr>
          <w:rFonts w:ascii="Times New Roman" w:eastAsia="Calibri" w:hAnsi="Times New Roman" w:cs="Times New Roman"/>
          <w:bCs/>
          <w:sz w:val="24"/>
          <w:szCs w:val="24"/>
        </w:rPr>
        <w:t xml:space="preserve">о в </w:t>
      </w:r>
      <w:r w:rsidRPr="0047661F">
        <w:rPr>
          <w:rFonts w:ascii="Times New Roman" w:eastAsia="Calibri" w:hAnsi="Times New Roman" w:cs="Times New Roman"/>
          <w:bCs/>
          <w:sz w:val="24"/>
          <w:szCs w:val="24"/>
        </w:rPr>
        <w:t>Минюст</w:t>
      </w:r>
      <w:r w:rsidR="0047661F" w:rsidRPr="0047661F">
        <w:rPr>
          <w:rFonts w:ascii="Times New Roman" w:eastAsia="Calibri" w:hAnsi="Times New Roman" w:cs="Times New Roman"/>
          <w:bCs/>
          <w:sz w:val="24"/>
          <w:szCs w:val="24"/>
        </w:rPr>
        <w:t>е</w:t>
      </w:r>
      <w:r w:rsidRPr="0047661F">
        <w:rPr>
          <w:rFonts w:ascii="Times New Roman" w:eastAsia="Calibri" w:hAnsi="Times New Roman" w:cs="Times New Roman"/>
          <w:bCs/>
          <w:sz w:val="24"/>
          <w:szCs w:val="24"/>
        </w:rPr>
        <w:t xml:space="preserve"> России </w:t>
      </w:r>
      <w:r w:rsidR="00375895" w:rsidRPr="0047661F">
        <w:rPr>
          <w:rFonts w:ascii="Times New Roman" w:hAnsi="Times New Roman" w:cs="Times New Roman"/>
          <w:bCs/>
          <w:sz w:val="24"/>
          <w:szCs w:val="24"/>
        </w:rPr>
        <w:t>27 июня 2014 г, регистрационный №</w:t>
      </w:r>
      <w:r w:rsidR="0047661F" w:rsidRPr="0047661F">
        <w:rPr>
          <w:rFonts w:ascii="Times New Roman" w:hAnsi="Times New Roman" w:cs="Times New Roman"/>
          <w:bCs/>
          <w:sz w:val="24"/>
          <w:szCs w:val="24"/>
        </w:rPr>
        <w:t xml:space="preserve"> </w:t>
      </w:r>
      <w:r w:rsidR="00375895" w:rsidRPr="0047661F">
        <w:rPr>
          <w:rFonts w:ascii="Times New Roman" w:hAnsi="Times New Roman" w:cs="Times New Roman"/>
          <w:sz w:val="24"/>
          <w:szCs w:val="24"/>
        </w:rPr>
        <w:t>32891</w:t>
      </w:r>
      <w:r w:rsidRPr="0047661F">
        <w:rPr>
          <w:rFonts w:ascii="Times New Roman" w:eastAsia="Calibri" w:hAnsi="Times New Roman" w:cs="Times New Roman"/>
          <w:bCs/>
          <w:sz w:val="24"/>
          <w:szCs w:val="24"/>
        </w:rPr>
        <w:t>);</w:t>
      </w:r>
    </w:p>
    <w:p w14:paraId="5D58A091" w14:textId="77777777" w:rsidR="00B57B36" w:rsidRPr="00AE4008" w:rsidRDefault="00F65B05" w:rsidP="00F65B05">
      <w:pPr>
        <w:pStyle w:val="20"/>
        <w:shd w:val="clear" w:color="auto" w:fill="auto"/>
        <w:tabs>
          <w:tab w:val="left" w:pos="0"/>
          <w:tab w:val="left" w:pos="851"/>
          <w:tab w:val="left" w:pos="993"/>
        </w:tabs>
        <w:spacing w:line="240" w:lineRule="auto"/>
        <w:ind w:firstLine="0"/>
        <w:jc w:val="both"/>
        <w:rPr>
          <w:sz w:val="24"/>
          <w:szCs w:val="24"/>
        </w:rPr>
      </w:pPr>
      <w:r w:rsidRPr="00AE4008">
        <w:rPr>
          <w:sz w:val="24"/>
          <w:szCs w:val="24"/>
        </w:rPr>
        <w:t xml:space="preserve">а также </w:t>
      </w:r>
      <w:r w:rsidR="00B57B36" w:rsidRPr="00AE4008">
        <w:rPr>
          <w:sz w:val="24"/>
          <w:szCs w:val="24"/>
          <w:lang w:eastAsia="ru-RU"/>
        </w:rPr>
        <w:t xml:space="preserve">Методические указания по выполнению дипломного проекта (работы) по специальности </w:t>
      </w:r>
      <w:proofErr w:type="gramStart"/>
      <w:r w:rsidR="00B57B36" w:rsidRPr="00AE4008">
        <w:rPr>
          <w:sz w:val="24"/>
          <w:szCs w:val="24"/>
          <w:lang w:eastAsia="ru-RU"/>
        </w:rPr>
        <w:t>СПО</w:t>
      </w:r>
      <w:r w:rsidR="00B57B36" w:rsidRPr="00AE4008">
        <w:rPr>
          <w:sz w:val="24"/>
          <w:szCs w:val="24"/>
        </w:rPr>
        <w:t xml:space="preserve"> </w:t>
      </w:r>
      <w:r w:rsidR="00B57B36" w:rsidRPr="00AE4008">
        <w:rPr>
          <w:b/>
          <w:sz w:val="24"/>
          <w:szCs w:val="24"/>
        </w:rPr>
        <w:t xml:space="preserve"> (</w:t>
      </w:r>
      <w:proofErr w:type="gramEnd"/>
      <w:r w:rsidR="00B57B36" w:rsidRPr="00AE4008">
        <w:rPr>
          <w:b/>
          <w:i/>
          <w:sz w:val="24"/>
          <w:szCs w:val="24"/>
        </w:rPr>
        <w:t>Приложение 1).</w:t>
      </w:r>
    </w:p>
    <w:p w14:paraId="2C14CCA5" w14:textId="77777777" w:rsidR="00B57B36" w:rsidRPr="00AE4008" w:rsidRDefault="00B57B36" w:rsidP="00B57B36">
      <w:pPr>
        <w:pStyle w:val="s10"/>
        <w:shd w:val="clear" w:color="auto" w:fill="FFFFFF"/>
        <w:spacing w:before="0" w:beforeAutospacing="0" w:after="0" w:afterAutospacing="0"/>
        <w:ind w:firstLine="709"/>
        <w:jc w:val="both"/>
      </w:pPr>
    </w:p>
    <w:p w14:paraId="3268ED4F" w14:textId="38057A25" w:rsidR="0038565F" w:rsidRDefault="0038565F" w:rsidP="00870E7D">
      <w:pPr>
        <w:pStyle w:val="20"/>
        <w:shd w:val="clear" w:color="auto" w:fill="auto"/>
        <w:tabs>
          <w:tab w:val="left" w:pos="262"/>
        </w:tabs>
        <w:spacing w:line="240" w:lineRule="auto"/>
        <w:ind w:firstLine="0"/>
        <w:jc w:val="center"/>
        <w:rPr>
          <w:b/>
          <w:sz w:val="24"/>
          <w:szCs w:val="24"/>
        </w:rPr>
      </w:pPr>
      <w:r w:rsidRPr="00AE4008">
        <w:rPr>
          <w:b/>
          <w:sz w:val="24"/>
          <w:szCs w:val="24"/>
        </w:rPr>
        <w:t>Результаты освоения образовательной программы</w:t>
      </w:r>
    </w:p>
    <w:p w14:paraId="452BBB67" w14:textId="77777777" w:rsidR="00A81FD2" w:rsidRPr="00AE4008" w:rsidRDefault="00A81FD2" w:rsidP="00870E7D">
      <w:pPr>
        <w:pStyle w:val="20"/>
        <w:shd w:val="clear" w:color="auto" w:fill="auto"/>
        <w:tabs>
          <w:tab w:val="left" w:pos="262"/>
        </w:tabs>
        <w:spacing w:line="240" w:lineRule="auto"/>
        <w:ind w:firstLine="0"/>
        <w:jc w:val="center"/>
        <w:rPr>
          <w:b/>
          <w:sz w:val="24"/>
          <w:szCs w:val="24"/>
        </w:rPr>
      </w:pPr>
    </w:p>
    <w:p w14:paraId="7E64C377" w14:textId="09FBE923" w:rsidR="004B1BE5" w:rsidRPr="0047661F" w:rsidRDefault="004D25D3" w:rsidP="003E7F63">
      <w:pPr>
        <w:pStyle w:val="20"/>
        <w:shd w:val="clear" w:color="auto" w:fill="auto"/>
        <w:tabs>
          <w:tab w:val="left" w:pos="262"/>
        </w:tabs>
        <w:spacing w:line="240" w:lineRule="auto"/>
        <w:ind w:firstLine="0"/>
        <w:jc w:val="both"/>
        <w:rPr>
          <w:bCs/>
          <w:sz w:val="24"/>
          <w:szCs w:val="24"/>
          <w:shd w:val="clear" w:color="auto" w:fill="FFFFFF"/>
          <w:lang w:eastAsia="ru-RU" w:bidi="ru-RU"/>
        </w:rPr>
      </w:pPr>
      <w:r w:rsidRPr="00AE4008">
        <w:rPr>
          <w:sz w:val="24"/>
          <w:szCs w:val="24"/>
        </w:rPr>
        <w:tab/>
      </w:r>
      <w:r w:rsidRPr="00AE4008">
        <w:rPr>
          <w:sz w:val="24"/>
          <w:szCs w:val="24"/>
        </w:rPr>
        <w:tab/>
      </w:r>
      <w:r w:rsidR="003E7F63" w:rsidRPr="00AE4008">
        <w:rPr>
          <w:sz w:val="24"/>
          <w:szCs w:val="24"/>
        </w:rPr>
        <w:t xml:space="preserve">Программа ГИА является частью образовательной программы среднего профессионального образования в части освоения </w:t>
      </w:r>
      <w:r w:rsidR="003E7F63" w:rsidRPr="00AE4008">
        <w:rPr>
          <w:rStyle w:val="21"/>
          <w:b w:val="0"/>
          <w:color w:val="auto"/>
          <w:sz w:val="24"/>
          <w:szCs w:val="24"/>
        </w:rPr>
        <w:t xml:space="preserve">видов деятельности </w:t>
      </w:r>
      <w:r w:rsidR="003E7F63" w:rsidRPr="00AE4008">
        <w:rPr>
          <w:sz w:val="24"/>
          <w:szCs w:val="24"/>
        </w:rPr>
        <w:t>(далее –</w:t>
      </w:r>
      <w:r w:rsidR="0047661F">
        <w:rPr>
          <w:sz w:val="24"/>
          <w:szCs w:val="24"/>
        </w:rPr>
        <w:t xml:space="preserve"> </w:t>
      </w:r>
      <w:r w:rsidR="003E7F63" w:rsidRPr="00AE4008">
        <w:rPr>
          <w:sz w:val="24"/>
          <w:szCs w:val="24"/>
        </w:rPr>
        <w:t>ВД) и</w:t>
      </w:r>
      <w:r w:rsidR="003E7F63" w:rsidRPr="00AE4008">
        <w:rPr>
          <w:b/>
          <w:sz w:val="24"/>
          <w:szCs w:val="24"/>
        </w:rPr>
        <w:t xml:space="preserve"> </w:t>
      </w:r>
      <w:r w:rsidR="003E7F63" w:rsidRPr="00AE4008">
        <w:rPr>
          <w:sz w:val="24"/>
          <w:szCs w:val="24"/>
        </w:rPr>
        <w:t>соответствующих</w:t>
      </w:r>
      <w:r w:rsidR="003E7F63" w:rsidRPr="00AE4008">
        <w:rPr>
          <w:rStyle w:val="21"/>
          <w:b w:val="0"/>
          <w:color w:val="auto"/>
          <w:sz w:val="24"/>
          <w:szCs w:val="24"/>
        </w:rPr>
        <w:t xml:space="preserve"> профессиональных компетенций (далее </w:t>
      </w:r>
      <w:r w:rsidR="0047661F">
        <w:rPr>
          <w:rStyle w:val="21"/>
          <w:b w:val="0"/>
          <w:color w:val="auto"/>
          <w:sz w:val="24"/>
          <w:szCs w:val="24"/>
        </w:rPr>
        <w:t>–</w:t>
      </w:r>
      <w:r w:rsidR="003E7F63" w:rsidRPr="00AE4008">
        <w:rPr>
          <w:rStyle w:val="21"/>
          <w:b w:val="0"/>
          <w:color w:val="auto"/>
          <w:sz w:val="24"/>
          <w:szCs w:val="24"/>
        </w:rPr>
        <w:t xml:space="preserve"> ПК)</w:t>
      </w:r>
      <w:r w:rsidR="004B1BE5" w:rsidRPr="00AE4008">
        <w:rPr>
          <w:sz w:val="24"/>
          <w:szCs w:val="24"/>
        </w:rPr>
        <w:t>:</w:t>
      </w:r>
    </w:p>
    <w:p w14:paraId="7AABAF47" w14:textId="77777777" w:rsidR="00375895" w:rsidRPr="00375895" w:rsidRDefault="00375895" w:rsidP="00375895">
      <w:pPr>
        <w:pStyle w:val="20"/>
        <w:shd w:val="clear" w:color="auto" w:fill="auto"/>
        <w:tabs>
          <w:tab w:val="left" w:pos="262"/>
        </w:tabs>
        <w:spacing w:line="240" w:lineRule="auto"/>
        <w:ind w:firstLine="709"/>
        <w:jc w:val="both"/>
        <w:rPr>
          <w:b/>
          <w:sz w:val="24"/>
          <w:szCs w:val="24"/>
        </w:rPr>
      </w:pPr>
      <w:r w:rsidRPr="00375895">
        <w:rPr>
          <w:b/>
          <w:sz w:val="24"/>
          <w:szCs w:val="24"/>
        </w:rPr>
        <w:t>ВД 1 Проектирование объектов садово-паркового и ландшафтного строительства.</w:t>
      </w:r>
    </w:p>
    <w:p w14:paraId="27702B29" w14:textId="77777777" w:rsidR="00375895" w:rsidRPr="00375895"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 xml:space="preserve">ПК 1.1. </w:t>
      </w:r>
      <w:r w:rsidRPr="00375895">
        <w:rPr>
          <w:sz w:val="24"/>
          <w:szCs w:val="24"/>
        </w:rPr>
        <w:t>Проводить ландшафтный анализ и предпроектную оценку объекта озеленения</w:t>
      </w:r>
      <w:r w:rsidRPr="00A21BF3">
        <w:rPr>
          <w:sz w:val="24"/>
          <w:szCs w:val="24"/>
        </w:rPr>
        <w:t xml:space="preserve"> </w:t>
      </w:r>
    </w:p>
    <w:p w14:paraId="15347AD2" w14:textId="77777777" w:rsidR="00375895" w:rsidRPr="00375895"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1.2.</w:t>
      </w:r>
      <w:r w:rsidRPr="00375895">
        <w:rPr>
          <w:sz w:val="24"/>
          <w:szCs w:val="24"/>
        </w:rPr>
        <w:t xml:space="preserve"> Выполнять проектные чертежи объектов озеленения с использованием компьютерных программ</w:t>
      </w:r>
      <w:r w:rsidRPr="00A21BF3">
        <w:rPr>
          <w:sz w:val="24"/>
          <w:szCs w:val="24"/>
        </w:rPr>
        <w:t xml:space="preserve"> </w:t>
      </w:r>
    </w:p>
    <w:p w14:paraId="1958833D" w14:textId="77777777" w:rsidR="00375895"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1.3. Разрабатывать проектно-сметную документацию</w:t>
      </w:r>
    </w:p>
    <w:p w14:paraId="73AF706E" w14:textId="77777777" w:rsidR="00375895" w:rsidRPr="00375895" w:rsidRDefault="00375895" w:rsidP="00375895">
      <w:pPr>
        <w:pStyle w:val="20"/>
        <w:shd w:val="clear" w:color="auto" w:fill="auto"/>
        <w:tabs>
          <w:tab w:val="left" w:pos="262"/>
        </w:tabs>
        <w:spacing w:line="240" w:lineRule="auto"/>
        <w:ind w:firstLine="709"/>
        <w:jc w:val="both"/>
        <w:rPr>
          <w:b/>
          <w:sz w:val="24"/>
          <w:szCs w:val="24"/>
        </w:rPr>
      </w:pPr>
      <w:r w:rsidRPr="00375895">
        <w:rPr>
          <w:b/>
          <w:sz w:val="24"/>
          <w:szCs w:val="24"/>
        </w:rPr>
        <w:t>ВД 2 Ведение работ по садово-парковому и ландшафтному строительству</w:t>
      </w:r>
      <w:r>
        <w:rPr>
          <w:b/>
          <w:sz w:val="24"/>
          <w:szCs w:val="24"/>
        </w:rPr>
        <w:t>.</w:t>
      </w:r>
    </w:p>
    <w:p w14:paraId="2C7931C9" w14:textId="77777777" w:rsidR="00375895" w:rsidRPr="00A21BF3"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2.1 Анализировать спрос на услуги садово-паркового и ландшафтного строительства</w:t>
      </w:r>
    </w:p>
    <w:p w14:paraId="4077AF61" w14:textId="77777777" w:rsidR="00375895" w:rsidRPr="00A21BF3"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2.2. Продвигать услуги по садово-парковому и ландшафтному строительству на рынке услуг</w:t>
      </w:r>
    </w:p>
    <w:p w14:paraId="4A900164" w14:textId="77777777" w:rsidR="00375895" w:rsidRPr="00A21BF3"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2.3 Организовывать садово-парковые и ландшафтные работы</w:t>
      </w:r>
    </w:p>
    <w:p w14:paraId="11923B6A" w14:textId="77777777" w:rsidR="00375895"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2.4 Контролировать</w:t>
      </w:r>
      <w:r w:rsidRPr="00745FC3">
        <w:rPr>
          <w:sz w:val="24"/>
          <w:szCs w:val="24"/>
        </w:rPr>
        <w:t xml:space="preserve"> и оценивать качество садово-парковых и ландшафтных работ</w:t>
      </w:r>
      <w:r>
        <w:rPr>
          <w:sz w:val="24"/>
          <w:szCs w:val="24"/>
        </w:rPr>
        <w:t xml:space="preserve"> </w:t>
      </w:r>
    </w:p>
    <w:p w14:paraId="31FDFC11" w14:textId="77777777" w:rsidR="00375895" w:rsidRPr="00375895" w:rsidRDefault="00375895" w:rsidP="00375895">
      <w:pPr>
        <w:pStyle w:val="20"/>
        <w:shd w:val="clear" w:color="auto" w:fill="auto"/>
        <w:tabs>
          <w:tab w:val="left" w:pos="262"/>
        </w:tabs>
        <w:spacing w:line="240" w:lineRule="auto"/>
        <w:ind w:firstLine="709"/>
        <w:jc w:val="both"/>
        <w:rPr>
          <w:b/>
          <w:sz w:val="24"/>
          <w:szCs w:val="24"/>
        </w:rPr>
      </w:pPr>
      <w:r w:rsidRPr="00375895">
        <w:rPr>
          <w:b/>
          <w:sz w:val="24"/>
          <w:szCs w:val="24"/>
        </w:rPr>
        <w:t>ВД 3 Внедрение современных технологий садово-паркового и ландшафтного строительства</w:t>
      </w:r>
      <w:r>
        <w:rPr>
          <w:b/>
          <w:sz w:val="24"/>
          <w:szCs w:val="24"/>
        </w:rPr>
        <w:t>.</w:t>
      </w:r>
    </w:p>
    <w:p w14:paraId="77BBF89B" w14:textId="77777777" w:rsidR="00375895" w:rsidRPr="00A21BF3"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lastRenderedPageBreak/>
        <w:t xml:space="preserve">ПК 3.1 Создавать базу данных о современных технологиях садово-паркового и ландшафтного строительства </w:t>
      </w:r>
    </w:p>
    <w:p w14:paraId="013D49C0" w14:textId="77777777" w:rsidR="00375895" w:rsidRPr="00A21BF3"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3.2 Проводить апробацию современных технологий садово-паркового и ландшафтного строительства</w:t>
      </w:r>
    </w:p>
    <w:p w14:paraId="2742EC8B" w14:textId="77777777" w:rsidR="00375895" w:rsidRPr="00375895"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3.3 Консультировать</w:t>
      </w:r>
      <w:r w:rsidRPr="00745FC3">
        <w:rPr>
          <w:sz w:val="24"/>
          <w:szCs w:val="24"/>
        </w:rPr>
        <w:t xml:space="preserve"> заказчиков по вопросам современных технологий в садово-парковом и ландшафтном строительстве</w:t>
      </w:r>
      <w:r>
        <w:rPr>
          <w:sz w:val="24"/>
          <w:szCs w:val="24"/>
        </w:rPr>
        <w:t>.</w:t>
      </w:r>
    </w:p>
    <w:p w14:paraId="4D796744" w14:textId="77777777" w:rsidR="003E7E0B" w:rsidRPr="00AE4008" w:rsidRDefault="003E7E0B" w:rsidP="003E7E0B">
      <w:pPr>
        <w:pStyle w:val="20"/>
        <w:shd w:val="clear" w:color="auto" w:fill="auto"/>
        <w:tabs>
          <w:tab w:val="left" w:pos="262"/>
        </w:tabs>
        <w:spacing w:line="240" w:lineRule="auto"/>
        <w:ind w:firstLine="0"/>
        <w:jc w:val="both"/>
        <w:rPr>
          <w:sz w:val="24"/>
          <w:szCs w:val="24"/>
        </w:rPr>
      </w:pPr>
    </w:p>
    <w:p w14:paraId="457B67B8" w14:textId="77777777" w:rsidR="003E7E0B" w:rsidRPr="00AE4008" w:rsidRDefault="003E7E0B" w:rsidP="003E7E0B">
      <w:pPr>
        <w:pStyle w:val="ConsPlusNormal"/>
        <w:ind w:firstLine="709"/>
        <w:jc w:val="both"/>
        <w:rPr>
          <w:rFonts w:ascii="Times New Roman" w:hAnsi="Times New Roman" w:cs="Times New Roman"/>
          <w:sz w:val="24"/>
          <w:szCs w:val="24"/>
        </w:rPr>
      </w:pPr>
      <w:r w:rsidRPr="00AE4008">
        <w:rPr>
          <w:rFonts w:ascii="Times New Roman" w:eastAsia="Times New Roman" w:hAnsi="Times New Roman" w:cs="Times New Roman"/>
          <w:sz w:val="24"/>
          <w:szCs w:val="24"/>
          <w:lang w:eastAsia="en-US"/>
        </w:rPr>
        <w:t>Выпускник, освоивший образовательную программу,</w:t>
      </w:r>
      <w:r w:rsidRPr="00AE4008">
        <w:rPr>
          <w:rFonts w:ascii="Times New Roman" w:hAnsi="Times New Roman" w:cs="Times New Roman"/>
          <w:sz w:val="24"/>
          <w:szCs w:val="24"/>
        </w:rPr>
        <w:t xml:space="preserve"> должен обладать общими компетенциями (далее – ОК):</w:t>
      </w:r>
    </w:p>
    <w:p w14:paraId="2A46CF11" w14:textId="77777777" w:rsidR="00375895" w:rsidRPr="003751D5" w:rsidRDefault="00375895" w:rsidP="00375895">
      <w:pPr>
        <w:pStyle w:val="20"/>
        <w:shd w:val="clear" w:color="auto" w:fill="auto"/>
        <w:tabs>
          <w:tab w:val="left" w:pos="262"/>
        </w:tabs>
        <w:spacing w:line="240" w:lineRule="auto"/>
        <w:ind w:firstLine="709"/>
        <w:jc w:val="both"/>
        <w:rPr>
          <w:sz w:val="24"/>
          <w:szCs w:val="24"/>
        </w:rPr>
      </w:pPr>
      <w:r>
        <w:rPr>
          <w:sz w:val="24"/>
          <w:szCs w:val="24"/>
        </w:rPr>
        <w:t xml:space="preserve">ОК </w:t>
      </w:r>
      <w:r w:rsidRPr="00287F47">
        <w:rPr>
          <w:sz w:val="24"/>
          <w:szCs w:val="24"/>
        </w:rPr>
        <w:t xml:space="preserve">1. </w:t>
      </w:r>
      <w:r w:rsidRPr="003751D5">
        <w:rPr>
          <w:sz w:val="24"/>
          <w:szCs w:val="24"/>
        </w:rPr>
        <w:t>Понимать сущность и социальную значимость своей будущей профессии, проявлять к ней устойчивый интерес.</w:t>
      </w:r>
    </w:p>
    <w:p w14:paraId="7982951E" w14:textId="77777777" w:rsidR="00375895" w:rsidRPr="00287F47" w:rsidRDefault="00375895" w:rsidP="00375895">
      <w:pPr>
        <w:pStyle w:val="20"/>
        <w:shd w:val="clear" w:color="auto" w:fill="auto"/>
        <w:tabs>
          <w:tab w:val="left" w:pos="262"/>
        </w:tabs>
        <w:spacing w:line="240" w:lineRule="auto"/>
        <w:ind w:firstLine="709"/>
        <w:jc w:val="both"/>
        <w:rPr>
          <w:sz w:val="24"/>
          <w:szCs w:val="24"/>
        </w:rPr>
      </w:pPr>
      <w:r>
        <w:rPr>
          <w:sz w:val="24"/>
          <w:szCs w:val="24"/>
        </w:rPr>
        <w:t xml:space="preserve"> </w:t>
      </w:r>
      <w:proofErr w:type="gramStart"/>
      <w:r>
        <w:rPr>
          <w:sz w:val="24"/>
          <w:szCs w:val="24"/>
        </w:rPr>
        <w:t xml:space="preserve">ОК  </w:t>
      </w:r>
      <w:r w:rsidRPr="00287F47">
        <w:rPr>
          <w:sz w:val="24"/>
          <w:szCs w:val="24"/>
        </w:rPr>
        <w:t>2</w:t>
      </w:r>
      <w:proofErr w:type="gramEnd"/>
      <w:r w:rsidRPr="00287F47">
        <w:rPr>
          <w:sz w:val="24"/>
          <w:szCs w:val="24"/>
        </w:rPr>
        <w:t xml:space="preserve">. </w:t>
      </w:r>
      <w:r w:rsidRPr="00381159">
        <w:rPr>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219F86DA" w14:textId="77777777" w:rsidR="00375895" w:rsidRDefault="00375895" w:rsidP="00375895">
      <w:pPr>
        <w:pStyle w:val="20"/>
        <w:shd w:val="clear" w:color="auto" w:fill="auto"/>
        <w:tabs>
          <w:tab w:val="left" w:pos="262"/>
        </w:tabs>
        <w:spacing w:line="240" w:lineRule="auto"/>
        <w:ind w:firstLine="709"/>
        <w:jc w:val="both"/>
        <w:rPr>
          <w:sz w:val="24"/>
          <w:szCs w:val="24"/>
        </w:rPr>
      </w:pPr>
      <w:proofErr w:type="gramStart"/>
      <w:r>
        <w:rPr>
          <w:sz w:val="24"/>
          <w:szCs w:val="24"/>
        </w:rPr>
        <w:t>ОК  3</w:t>
      </w:r>
      <w:proofErr w:type="gramEnd"/>
      <w:r>
        <w:rPr>
          <w:sz w:val="24"/>
          <w:szCs w:val="24"/>
        </w:rPr>
        <w:t>.</w:t>
      </w:r>
      <w:r w:rsidRPr="003751D5">
        <w:rPr>
          <w:sz w:val="24"/>
          <w:szCs w:val="24"/>
        </w:rPr>
        <w:t xml:space="preserve"> </w:t>
      </w:r>
      <w:r w:rsidRPr="00381159">
        <w:rPr>
          <w:sz w:val="24"/>
          <w:szCs w:val="24"/>
        </w:rPr>
        <w:t>Принимать решения в стандартных и нестандартных ситуациях и нести за них ответственность</w:t>
      </w:r>
    </w:p>
    <w:p w14:paraId="000522DB" w14:textId="202BA3C8" w:rsidR="00375895" w:rsidRDefault="00375895" w:rsidP="00375895">
      <w:pPr>
        <w:pStyle w:val="20"/>
        <w:shd w:val="clear" w:color="auto" w:fill="auto"/>
        <w:tabs>
          <w:tab w:val="left" w:pos="262"/>
        </w:tabs>
        <w:spacing w:line="240" w:lineRule="auto"/>
        <w:ind w:firstLine="709"/>
        <w:jc w:val="both"/>
        <w:rPr>
          <w:sz w:val="24"/>
          <w:szCs w:val="24"/>
        </w:rPr>
      </w:pPr>
      <w:r>
        <w:rPr>
          <w:sz w:val="24"/>
          <w:szCs w:val="24"/>
        </w:rPr>
        <w:t>ОК 4.</w:t>
      </w:r>
      <w:r w:rsidRPr="00375895">
        <w:rPr>
          <w:sz w:val="24"/>
          <w:szCs w:val="24"/>
        </w:rPr>
        <w:t xml:space="preserve"> Осуществлять</w:t>
      </w:r>
      <w:r w:rsidRPr="00381159">
        <w:rPr>
          <w:sz w:val="24"/>
          <w:szCs w:val="24"/>
        </w:rPr>
        <w:t xml:space="preserve">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6016CDE0" w14:textId="77777777" w:rsidR="00375895" w:rsidRDefault="00375895" w:rsidP="00375895">
      <w:pPr>
        <w:pStyle w:val="20"/>
        <w:shd w:val="clear" w:color="auto" w:fill="auto"/>
        <w:tabs>
          <w:tab w:val="left" w:pos="262"/>
        </w:tabs>
        <w:spacing w:line="240" w:lineRule="auto"/>
        <w:ind w:firstLine="709"/>
        <w:jc w:val="both"/>
        <w:rPr>
          <w:sz w:val="24"/>
          <w:szCs w:val="24"/>
        </w:rPr>
      </w:pPr>
      <w:r>
        <w:rPr>
          <w:sz w:val="24"/>
          <w:szCs w:val="24"/>
        </w:rPr>
        <w:t xml:space="preserve">ОК 5.  </w:t>
      </w:r>
      <w:r w:rsidRPr="00381159">
        <w:rPr>
          <w:sz w:val="24"/>
          <w:szCs w:val="24"/>
        </w:rPr>
        <w:t>Использовать информационно-коммуникационные технологии в профессиональной деятельности</w:t>
      </w:r>
    </w:p>
    <w:p w14:paraId="65E4EB8E" w14:textId="77777777" w:rsidR="00375895" w:rsidRDefault="00375895" w:rsidP="00375895">
      <w:pPr>
        <w:pStyle w:val="20"/>
        <w:shd w:val="clear" w:color="auto" w:fill="auto"/>
        <w:tabs>
          <w:tab w:val="left" w:pos="262"/>
        </w:tabs>
        <w:spacing w:line="240" w:lineRule="auto"/>
        <w:ind w:firstLine="709"/>
        <w:jc w:val="both"/>
        <w:rPr>
          <w:sz w:val="24"/>
          <w:szCs w:val="24"/>
        </w:rPr>
      </w:pPr>
      <w:r>
        <w:rPr>
          <w:sz w:val="24"/>
          <w:szCs w:val="24"/>
        </w:rPr>
        <w:t>ОК 6.</w:t>
      </w:r>
      <w:r w:rsidRPr="003751D5">
        <w:rPr>
          <w:sz w:val="24"/>
          <w:szCs w:val="24"/>
        </w:rPr>
        <w:t xml:space="preserve"> </w:t>
      </w:r>
      <w:r w:rsidRPr="00381159">
        <w:rPr>
          <w:sz w:val="24"/>
          <w:szCs w:val="24"/>
        </w:rPr>
        <w:t>Работать в коллективе и в команде, эффективно общаться с коллегами, руководством, потребителями</w:t>
      </w:r>
    </w:p>
    <w:p w14:paraId="1A2DA4D8" w14:textId="77777777" w:rsidR="00375895" w:rsidRDefault="00375895" w:rsidP="00375895">
      <w:pPr>
        <w:pStyle w:val="20"/>
        <w:shd w:val="clear" w:color="auto" w:fill="auto"/>
        <w:tabs>
          <w:tab w:val="left" w:pos="262"/>
        </w:tabs>
        <w:spacing w:line="240" w:lineRule="auto"/>
        <w:ind w:firstLine="709"/>
        <w:jc w:val="both"/>
        <w:rPr>
          <w:sz w:val="24"/>
          <w:szCs w:val="24"/>
        </w:rPr>
      </w:pPr>
      <w:r>
        <w:rPr>
          <w:sz w:val="24"/>
          <w:szCs w:val="24"/>
        </w:rPr>
        <w:t xml:space="preserve">ОК 7. </w:t>
      </w:r>
      <w:r w:rsidRPr="00381159">
        <w:rPr>
          <w:sz w:val="24"/>
          <w:szCs w:val="24"/>
        </w:rPr>
        <w:t>Брать на себя ответственность за работу членов команды (подчиненных), за результат выполнения заданий</w:t>
      </w:r>
    </w:p>
    <w:p w14:paraId="6419A86A" w14:textId="77777777" w:rsidR="00375895" w:rsidRDefault="00375895" w:rsidP="00375895">
      <w:pPr>
        <w:pStyle w:val="20"/>
        <w:shd w:val="clear" w:color="auto" w:fill="auto"/>
        <w:tabs>
          <w:tab w:val="left" w:pos="262"/>
        </w:tabs>
        <w:spacing w:line="240" w:lineRule="auto"/>
        <w:ind w:firstLine="709"/>
        <w:jc w:val="both"/>
        <w:rPr>
          <w:sz w:val="24"/>
          <w:szCs w:val="24"/>
        </w:rPr>
      </w:pPr>
      <w:r>
        <w:rPr>
          <w:sz w:val="24"/>
          <w:szCs w:val="24"/>
        </w:rPr>
        <w:t xml:space="preserve">ОК 8. </w:t>
      </w:r>
      <w:r w:rsidRPr="00381159">
        <w:rPr>
          <w:sz w:val="24"/>
          <w:szCs w:val="24"/>
        </w:rPr>
        <w:t>Самостоятельно определять задачи профессионального и</w:t>
      </w:r>
      <w:r>
        <w:rPr>
          <w:sz w:val="24"/>
          <w:szCs w:val="24"/>
        </w:rPr>
        <w:t xml:space="preserve"> </w:t>
      </w:r>
      <w:r w:rsidRPr="00375895">
        <w:rPr>
          <w:sz w:val="24"/>
          <w:szCs w:val="24"/>
        </w:rPr>
        <w:t>личностного</w:t>
      </w:r>
      <w:r w:rsidRPr="00381159">
        <w:rPr>
          <w:sz w:val="24"/>
          <w:szCs w:val="24"/>
        </w:rPr>
        <w:t xml:space="preserve"> </w:t>
      </w:r>
      <w:r w:rsidRPr="00375895">
        <w:rPr>
          <w:sz w:val="24"/>
          <w:szCs w:val="24"/>
        </w:rPr>
        <w:t>развития,</w:t>
      </w:r>
      <w:r w:rsidRPr="00381159">
        <w:rPr>
          <w:sz w:val="24"/>
          <w:szCs w:val="24"/>
        </w:rPr>
        <w:t xml:space="preserve"> </w:t>
      </w:r>
      <w:r w:rsidRPr="00375895">
        <w:rPr>
          <w:sz w:val="24"/>
          <w:szCs w:val="24"/>
        </w:rPr>
        <w:t>заниматься</w:t>
      </w:r>
      <w:r w:rsidRPr="00381159">
        <w:rPr>
          <w:sz w:val="24"/>
          <w:szCs w:val="24"/>
        </w:rPr>
        <w:t xml:space="preserve"> </w:t>
      </w:r>
      <w:r w:rsidRPr="00375895">
        <w:rPr>
          <w:sz w:val="24"/>
          <w:szCs w:val="24"/>
        </w:rPr>
        <w:t>самообразованием,</w:t>
      </w:r>
      <w:r w:rsidRPr="00381159">
        <w:rPr>
          <w:sz w:val="24"/>
          <w:szCs w:val="24"/>
        </w:rPr>
        <w:t xml:space="preserve"> </w:t>
      </w:r>
      <w:r w:rsidRPr="00375895">
        <w:rPr>
          <w:sz w:val="24"/>
          <w:szCs w:val="24"/>
        </w:rPr>
        <w:t xml:space="preserve">осознанно </w:t>
      </w:r>
      <w:r w:rsidRPr="00381159">
        <w:rPr>
          <w:sz w:val="24"/>
          <w:szCs w:val="24"/>
        </w:rPr>
        <w:t>планировать повышение квалификации</w:t>
      </w:r>
    </w:p>
    <w:p w14:paraId="475EE251" w14:textId="0E3323AA" w:rsidR="00375895" w:rsidRDefault="00375895" w:rsidP="00375895">
      <w:pPr>
        <w:pStyle w:val="20"/>
        <w:shd w:val="clear" w:color="auto" w:fill="auto"/>
        <w:tabs>
          <w:tab w:val="left" w:pos="262"/>
        </w:tabs>
        <w:spacing w:line="240" w:lineRule="auto"/>
        <w:ind w:firstLine="709"/>
        <w:jc w:val="both"/>
        <w:rPr>
          <w:sz w:val="24"/>
          <w:szCs w:val="24"/>
        </w:rPr>
      </w:pPr>
      <w:r>
        <w:rPr>
          <w:sz w:val="24"/>
          <w:szCs w:val="24"/>
        </w:rPr>
        <w:t>ОК 9.</w:t>
      </w:r>
      <w:r w:rsidRPr="003751D5">
        <w:rPr>
          <w:sz w:val="24"/>
          <w:szCs w:val="24"/>
        </w:rPr>
        <w:t xml:space="preserve"> </w:t>
      </w:r>
      <w:r w:rsidRPr="00381159">
        <w:rPr>
          <w:sz w:val="24"/>
          <w:szCs w:val="24"/>
        </w:rPr>
        <w:t>Ориентироваться в условиях частой смены технологий в профессиональной деятельности</w:t>
      </w:r>
      <w:r>
        <w:rPr>
          <w:sz w:val="24"/>
          <w:szCs w:val="24"/>
        </w:rPr>
        <w:t>.</w:t>
      </w:r>
    </w:p>
    <w:p w14:paraId="5AEBEAAE" w14:textId="2796EF5A" w:rsidR="005C6888" w:rsidRDefault="005C6888" w:rsidP="00375895">
      <w:pPr>
        <w:pStyle w:val="20"/>
        <w:shd w:val="clear" w:color="auto" w:fill="auto"/>
        <w:tabs>
          <w:tab w:val="left" w:pos="262"/>
        </w:tabs>
        <w:spacing w:line="240" w:lineRule="auto"/>
        <w:ind w:firstLine="709"/>
        <w:jc w:val="both"/>
        <w:rPr>
          <w:sz w:val="24"/>
          <w:szCs w:val="24"/>
        </w:rPr>
      </w:pPr>
    </w:p>
    <w:p w14:paraId="646916E0" w14:textId="7C39FCF8" w:rsidR="005C6888" w:rsidRDefault="005C6888" w:rsidP="00375895">
      <w:pPr>
        <w:pStyle w:val="20"/>
        <w:shd w:val="clear" w:color="auto" w:fill="auto"/>
        <w:tabs>
          <w:tab w:val="left" w:pos="262"/>
        </w:tabs>
        <w:spacing w:line="240" w:lineRule="auto"/>
        <w:ind w:firstLine="709"/>
        <w:jc w:val="both"/>
        <w:rPr>
          <w:sz w:val="24"/>
          <w:szCs w:val="24"/>
        </w:rPr>
      </w:pPr>
      <w:r w:rsidRPr="005C6888">
        <w:rPr>
          <w:sz w:val="24"/>
          <w:szCs w:val="24"/>
        </w:rPr>
        <w:t>Выпускники, освоившие программу по специальности 35.02.12 Садово-парковое и ландшафтное строительство, сдают ГИА в форме демонстрационного экзамена базового или профильного уровней и защиты дипломного проекта (работы).</w:t>
      </w:r>
    </w:p>
    <w:p w14:paraId="7C4F9023" w14:textId="77777777" w:rsidR="00B43265" w:rsidRDefault="00B43265" w:rsidP="005C6888">
      <w:pPr>
        <w:pStyle w:val="ConsPlusNormal"/>
        <w:ind w:firstLine="709"/>
        <w:jc w:val="center"/>
        <w:rPr>
          <w:rFonts w:ascii="Times New Roman" w:hAnsi="Times New Roman" w:cs="Times New Roman"/>
          <w:b/>
          <w:bCs/>
          <w:sz w:val="24"/>
          <w:szCs w:val="24"/>
        </w:rPr>
      </w:pPr>
    </w:p>
    <w:p w14:paraId="07F0AB59" w14:textId="32803A76" w:rsidR="005C6888" w:rsidRDefault="005C6888" w:rsidP="005C6888">
      <w:pPr>
        <w:pStyle w:val="ConsPlusNormal"/>
        <w:ind w:firstLine="709"/>
        <w:jc w:val="center"/>
        <w:rPr>
          <w:rFonts w:ascii="Times New Roman" w:hAnsi="Times New Roman" w:cs="Times New Roman"/>
          <w:b/>
          <w:bCs/>
          <w:sz w:val="24"/>
          <w:szCs w:val="24"/>
        </w:rPr>
      </w:pPr>
      <w:r w:rsidRPr="005C6888">
        <w:rPr>
          <w:rFonts w:ascii="Times New Roman" w:hAnsi="Times New Roman" w:cs="Times New Roman"/>
          <w:b/>
          <w:bCs/>
          <w:sz w:val="24"/>
          <w:szCs w:val="24"/>
        </w:rPr>
        <w:t>Требования к проведению демонстрационного экзамена</w:t>
      </w:r>
    </w:p>
    <w:p w14:paraId="43008F03" w14:textId="77777777" w:rsidR="005C6888" w:rsidRPr="005C6888" w:rsidRDefault="005C6888" w:rsidP="005C6888">
      <w:pPr>
        <w:pStyle w:val="ConsPlusNormal"/>
        <w:ind w:firstLine="709"/>
        <w:jc w:val="center"/>
        <w:rPr>
          <w:rFonts w:ascii="Times New Roman" w:hAnsi="Times New Roman" w:cs="Times New Roman"/>
          <w:b/>
          <w:bCs/>
          <w:sz w:val="24"/>
          <w:szCs w:val="24"/>
        </w:rPr>
      </w:pPr>
    </w:p>
    <w:p w14:paraId="36EA328D"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Демонстрационный экзамен проводится по двум уровням:</w:t>
      </w:r>
    </w:p>
    <w:p w14:paraId="51A20E0F"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51023030"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BFF7A00"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72F846A9"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lastRenderedPageBreak/>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39BBBA7B" w14:textId="77777777" w:rsidR="005C6888" w:rsidRPr="005C6888" w:rsidRDefault="005C6888" w:rsidP="005C6888">
      <w:pPr>
        <w:pStyle w:val="ConsPlusNormal"/>
        <w:ind w:firstLine="709"/>
        <w:jc w:val="both"/>
        <w:rPr>
          <w:rFonts w:ascii="Times New Roman" w:hAnsi="Times New Roman" w:cs="Times New Roman"/>
          <w:sz w:val="24"/>
          <w:szCs w:val="24"/>
        </w:rPr>
      </w:pPr>
    </w:p>
    <w:p w14:paraId="71EDC889" w14:textId="077B37C4" w:rsidR="005C6888" w:rsidRDefault="005C6888" w:rsidP="005C6888">
      <w:pPr>
        <w:pStyle w:val="ConsPlusNormal"/>
        <w:ind w:firstLine="709"/>
        <w:jc w:val="center"/>
        <w:rPr>
          <w:rFonts w:ascii="Times New Roman" w:hAnsi="Times New Roman" w:cs="Times New Roman"/>
          <w:b/>
          <w:bCs/>
          <w:sz w:val="24"/>
          <w:szCs w:val="24"/>
        </w:rPr>
      </w:pPr>
      <w:r w:rsidRPr="005C6888">
        <w:rPr>
          <w:rFonts w:ascii="Times New Roman" w:hAnsi="Times New Roman" w:cs="Times New Roman"/>
          <w:b/>
          <w:bCs/>
          <w:sz w:val="24"/>
          <w:szCs w:val="24"/>
        </w:rPr>
        <w:t>Организация и проведение защиты дипломного проекта (работы)</w:t>
      </w:r>
    </w:p>
    <w:p w14:paraId="1D170D3B" w14:textId="77777777" w:rsidR="005C6888" w:rsidRPr="005C6888" w:rsidRDefault="005C6888" w:rsidP="005C6888">
      <w:pPr>
        <w:pStyle w:val="ConsPlusNormal"/>
        <w:ind w:firstLine="709"/>
        <w:jc w:val="center"/>
        <w:rPr>
          <w:rFonts w:ascii="Times New Roman" w:hAnsi="Times New Roman" w:cs="Times New Roman"/>
          <w:b/>
          <w:bCs/>
          <w:sz w:val="24"/>
          <w:szCs w:val="24"/>
        </w:rPr>
      </w:pPr>
    </w:p>
    <w:p w14:paraId="4A333764"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 xml:space="preserve">Программа организации проведения защиты дипломного проекта (работы) </w:t>
      </w:r>
    </w:p>
    <w:p w14:paraId="29E0C87A"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как формы ГИА включает общие положения, тематику, структуру и содержание дипломного проекта (работы), порядок оценки результатов дипломного проекта (работы).</w:t>
      </w:r>
    </w:p>
    <w:p w14:paraId="2F77BF4C"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p>
    <w:p w14:paraId="1FF28B52"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36D791EC"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w:t>
      </w:r>
    </w:p>
    <w:p w14:paraId="0705C901"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 xml:space="preserve">в том числе предложения своей темы с необходимым обоснованием целесообразности </w:t>
      </w:r>
    </w:p>
    <w:p w14:paraId="03FCDCAC"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p>
    <w:p w14:paraId="16AA5388"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в образовательную программу среднего профессионального образования.</w:t>
      </w:r>
    </w:p>
    <w:p w14:paraId="1F533FDB"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 xml:space="preserve">Для подготовки дипломного проекта (работы) выпускнику назначается руководитель </w:t>
      </w:r>
    </w:p>
    <w:p w14:paraId="57C577EB"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и при необходимости консультанты, оказывающие выпускнику методическую поддержку.</w:t>
      </w:r>
    </w:p>
    <w:p w14:paraId="4D965786"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1BA891C3"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Тематику дипломных проектов (работ), структуру и содержание дипломного проекта (работы), порядок оценки результатов и систему оценивания образовательная организация разрабатывает самостоятельно.</w:t>
      </w:r>
    </w:p>
    <w:p w14:paraId="2CECB6C4" w14:textId="77777777" w:rsidR="005C6888" w:rsidRPr="005C6888" w:rsidRDefault="005C6888" w:rsidP="005C6888">
      <w:pPr>
        <w:pStyle w:val="ConsPlusNormal"/>
        <w:ind w:firstLine="709"/>
        <w:jc w:val="both"/>
        <w:rPr>
          <w:rFonts w:ascii="Times New Roman" w:hAnsi="Times New Roman" w:cs="Times New Roman"/>
          <w:sz w:val="24"/>
          <w:szCs w:val="24"/>
        </w:rPr>
      </w:pPr>
    </w:p>
    <w:p w14:paraId="102C3747" w14:textId="18635EA9" w:rsidR="005C6888" w:rsidRDefault="005C6888" w:rsidP="005C6888">
      <w:pPr>
        <w:pStyle w:val="ConsPlusNormal"/>
        <w:ind w:firstLine="709"/>
        <w:jc w:val="center"/>
        <w:rPr>
          <w:rFonts w:ascii="Times New Roman" w:hAnsi="Times New Roman" w:cs="Times New Roman"/>
          <w:b/>
          <w:bCs/>
          <w:sz w:val="24"/>
          <w:szCs w:val="24"/>
        </w:rPr>
      </w:pPr>
      <w:r w:rsidRPr="005C6888">
        <w:rPr>
          <w:rFonts w:ascii="Times New Roman" w:hAnsi="Times New Roman" w:cs="Times New Roman"/>
          <w:b/>
          <w:bCs/>
          <w:sz w:val="24"/>
          <w:szCs w:val="24"/>
        </w:rPr>
        <w:t>Примерная структура программы ГИА</w:t>
      </w:r>
    </w:p>
    <w:p w14:paraId="37334526" w14:textId="77777777" w:rsidR="005C6888" w:rsidRPr="005C6888" w:rsidRDefault="005C6888" w:rsidP="005C6888">
      <w:pPr>
        <w:pStyle w:val="ConsPlusNormal"/>
        <w:ind w:firstLine="709"/>
        <w:jc w:val="center"/>
        <w:rPr>
          <w:rFonts w:ascii="Times New Roman" w:hAnsi="Times New Roman" w:cs="Times New Roman"/>
          <w:b/>
          <w:bCs/>
          <w:sz w:val="24"/>
          <w:szCs w:val="24"/>
        </w:rPr>
      </w:pPr>
    </w:p>
    <w:p w14:paraId="0B514981"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 xml:space="preserve">1. Основные положения (указываются: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 </w:t>
      </w:r>
    </w:p>
    <w:p w14:paraId="487DA1DF"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2. Паспорт программы государственной итоговой аттестации (область применения, требования к результатам освоения программы, цели и задачи ГИА)</w:t>
      </w:r>
    </w:p>
    <w:p w14:paraId="16B7B0D8"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3. Структура, содержание и условия допуска к государственной итоговой аттестации (форма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к содержанию, описание условий допуска и подготовки ДЭ, описание структуры, требований к содержанию и условий допуска к ГЭ)</w:t>
      </w:r>
    </w:p>
    <w:p w14:paraId="2008173A"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4. Организация и порядок проведения государственной итоговой аттестации (описание требований к минимальному материально-техническому, информационному обеспечению, организации и проведения защиты дипломного проекта (работы), ДЭ или ГЭ)</w:t>
      </w:r>
    </w:p>
    <w:p w14:paraId="716FCDDB"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5. Критерии оценки уровня и качества подготовки обучающихся (описание критериев оценки дипломного проекта (работы), ДЭ или ГЭ)</w:t>
      </w:r>
    </w:p>
    <w:p w14:paraId="693936D4"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6. Порядок апелляции и пересдачи государственной итоговой аттестации (описание процедуры подачи апелляции)</w:t>
      </w:r>
    </w:p>
    <w:p w14:paraId="52F94EFD" w14:textId="77777777" w:rsidR="005C6888" w:rsidRPr="005C6888" w:rsidRDefault="005C6888" w:rsidP="005C6888">
      <w:pPr>
        <w:pStyle w:val="ConsPlusNormal"/>
        <w:ind w:firstLine="709"/>
        <w:jc w:val="both"/>
        <w:rPr>
          <w:rFonts w:ascii="Times New Roman" w:hAnsi="Times New Roman" w:cs="Times New Roman"/>
          <w:sz w:val="24"/>
          <w:szCs w:val="24"/>
        </w:rPr>
      </w:pPr>
    </w:p>
    <w:p w14:paraId="41580FEF"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b/>
          <w:bCs/>
          <w:sz w:val="24"/>
          <w:szCs w:val="24"/>
        </w:rPr>
        <w:t>Приложения</w:t>
      </w:r>
      <w:r w:rsidRPr="005C6888">
        <w:rPr>
          <w:rFonts w:ascii="Times New Roman" w:hAnsi="Times New Roman" w:cs="Times New Roman"/>
          <w:sz w:val="24"/>
          <w:szCs w:val="24"/>
        </w:rPr>
        <w:t>:</w:t>
      </w:r>
    </w:p>
    <w:p w14:paraId="6A681D5C" w14:textId="44F08EC8"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 xml:space="preserve">Предлагаемые темы дипломных проектов (работ) </w:t>
      </w:r>
    </w:p>
    <w:p w14:paraId="373B54F3" w14:textId="77777777" w:rsidR="005C6888" w:rsidRP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План мероприятий по организации проведения демонстрационного экзамена в рамках государственной итоговой аттестации выпускников</w:t>
      </w:r>
    </w:p>
    <w:p w14:paraId="6E65D791" w14:textId="77777777" w:rsidR="005C6888" w:rsidRDefault="005C6888" w:rsidP="005C6888">
      <w:pPr>
        <w:pStyle w:val="ConsPlusNormal"/>
        <w:ind w:firstLine="709"/>
        <w:jc w:val="both"/>
        <w:rPr>
          <w:rFonts w:ascii="Times New Roman" w:hAnsi="Times New Roman" w:cs="Times New Roman"/>
          <w:sz w:val="24"/>
          <w:szCs w:val="24"/>
        </w:rPr>
      </w:pPr>
      <w:r w:rsidRPr="005C6888">
        <w:rPr>
          <w:rFonts w:ascii="Times New Roman" w:hAnsi="Times New Roman" w:cs="Times New Roman"/>
          <w:sz w:val="24"/>
          <w:szCs w:val="24"/>
        </w:rPr>
        <w:t>Оценочные материалы в соответствии со структурой ГЭ</w:t>
      </w:r>
    </w:p>
    <w:p w14:paraId="6269E951" w14:textId="77777777" w:rsidR="005C6888" w:rsidRDefault="005C6888" w:rsidP="005C6888">
      <w:pPr>
        <w:pStyle w:val="ConsPlusNormal"/>
        <w:ind w:firstLine="709"/>
        <w:jc w:val="both"/>
        <w:rPr>
          <w:rFonts w:ascii="Times New Roman" w:hAnsi="Times New Roman" w:cs="Times New Roman"/>
          <w:sz w:val="24"/>
          <w:szCs w:val="24"/>
        </w:rPr>
      </w:pPr>
    </w:p>
    <w:p w14:paraId="6D04EA71" w14:textId="540BC3F8" w:rsidR="004D25D3" w:rsidRPr="00AE4008" w:rsidRDefault="00D4767A" w:rsidP="005C6888">
      <w:pPr>
        <w:pStyle w:val="ConsPlusNormal"/>
        <w:ind w:firstLine="709"/>
        <w:jc w:val="center"/>
        <w:rPr>
          <w:rFonts w:ascii="Times New Roman" w:hAnsi="Times New Roman" w:cs="Times New Roman"/>
          <w:b/>
          <w:sz w:val="24"/>
          <w:szCs w:val="24"/>
        </w:rPr>
      </w:pPr>
      <w:r w:rsidRPr="00AE4008">
        <w:rPr>
          <w:rFonts w:ascii="Times New Roman" w:hAnsi="Times New Roman" w:cs="Times New Roman"/>
          <w:b/>
          <w:sz w:val="24"/>
          <w:szCs w:val="24"/>
        </w:rPr>
        <w:t xml:space="preserve">II. </w:t>
      </w:r>
      <w:r w:rsidR="004D25D3" w:rsidRPr="00AE4008">
        <w:rPr>
          <w:rFonts w:ascii="Times New Roman" w:hAnsi="Times New Roman" w:cs="Times New Roman"/>
          <w:b/>
          <w:sz w:val="24"/>
          <w:szCs w:val="24"/>
        </w:rPr>
        <w:t>Форма ГИА</w:t>
      </w:r>
    </w:p>
    <w:p w14:paraId="70A2EDF4" w14:textId="01F35DD0" w:rsidR="00D813BB" w:rsidRDefault="009644D2" w:rsidP="00CB18F4">
      <w:pPr>
        <w:pStyle w:val="ConsPlusNormal"/>
        <w:ind w:firstLine="567"/>
        <w:jc w:val="both"/>
        <w:rPr>
          <w:rFonts w:ascii="Times New Roman" w:hAnsi="Times New Roman" w:cs="Times New Roman"/>
          <w:b/>
          <w:sz w:val="24"/>
          <w:szCs w:val="24"/>
        </w:rPr>
      </w:pPr>
      <w:r w:rsidRPr="00AE4008">
        <w:rPr>
          <w:rFonts w:ascii="Times New Roman" w:hAnsi="Times New Roman" w:cs="Times New Roman"/>
          <w:sz w:val="24"/>
          <w:szCs w:val="24"/>
        </w:rPr>
        <w:t xml:space="preserve">2.1. </w:t>
      </w:r>
      <w:r w:rsidR="00CB18F4" w:rsidRPr="00AE4008">
        <w:rPr>
          <w:rFonts w:ascii="Times New Roman" w:hAnsi="Times New Roman" w:cs="Times New Roman"/>
          <w:sz w:val="24"/>
          <w:szCs w:val="24"/>
        </w:rPr>
        <w:t xml:space="preserve">ГИА проводится </w:t>
      </w:r>
      <w:r w:rsidR="00D813BB" w:rsidRPr="00AE4008">
        <w:rPr>
          <w:rFonts w:ascii="Times New Roman" w:hAnsi="Times New Roman" w:cs="Times New Roman"/>
          <w:sz w:val="24"/>
          <w:szCs w:val="24"/>
        </w:rPr>
        <w:t>в форме</w:t>
      </w:r>
      <w:r w:rsidR="005C6888">
        <w:rPr>
          <w:rFonts w:ascii="Times New Roman" w:hAnsi="Times New Roman" w:cs="Times New Roman"/>
          <w:sz w:val="24"/>
          <w:szCs w:val="24"/>
        </w:rPr>
        <w:t xml:space="preserve"> </w:t>
      </w:r>
      <w:r w:rsidR="005C6888" w:rsidRPr="005C6888">
        <w:rPr>
          <w:rFonts w:ascii="Times New Roman" w:hAnsi="Times New Roman" w:cs="Times New Roman"/>
          <w:b/>
          <w:bCs/>
          <w:sz w:val="24"/>
          <w:szCs w:val="24"/>
        </w:rPr>
        <w:t>демонстрационного экзамена и</w:t>
      </w:r>
      <w:r w:rsidR="005C6888">
        <w:rPr>
          <w:rFonts w:ascii="Times New Roman" w:hAnsi="Times New Roman" w:cs="Times New Roman"/>
          <w:sz w:val="24"/>
          <w:szCs w:val="24"/>
        </w:rPr>
        <w:t xml:space="preserve"> </w:t>
      </w:r>
      <w:r w:rsidR="00D813BB" w:rsidRPr="00AE4008">
        <w:rPr>
          <w:rFonts w:ascii="Times New Roman" w:hAnsi="Times New Roman" w:cs="Times New Roman"/>
          <w:b/>
          <w:sz w:val="24"/>
          <w:szCs w:val="24"/>
        </w:rPr>
        <w:t xml:space="preserve">защиты дипломного проекта (работы). </w:t>
      </w:r>
    </w:p>
    <w:p w14:paraId="2B3763A3" w14:textId="77777777" w:rsidR="005C6888" w:rsidRPr="005C6888" w:rsidRDefault="005C6888" w:rsidP="005C6888">
      <w:pPr>
        <w:pStyle w:val="ConsPlusNormal"/>
        <w:ind w:firstLine="567"/>
        <w:jc w:val="both"/>
        <w:rPr>
          <w:rFonts w:ascii="Times New Roman" w:hAnsi="Times New Roman" w:cs="Times New Roman"/>
          <w:bCs/>
          <w:sz w:val="24"/>
          <w:szCs w:val="24"/>
        </w:rPr>
      </w:pPr>
      <w:r w:rsidRPr="005C6888">
        <w:rPr>
          <w:rFonts w:ascii="Times New Roman" w:hAnsi="Times New Roman" w:cs="Times New Roman"/>
          <w:bCs/>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06F639DD" w14:textId="77777777" w:rsidR="005C6888" w:rsidRPr="005C6888" w:rsidRDefault="005C6888" w:rsidP="005C6888">
      <w:pPr>
        <w:pStyle w:val="ConsPlusNormal"/>
        <w:ind w:firstLine="567"/>
        <w:jc w:val="both"/>
        <w:rPr>
          <w:rFonts w:ascii="Times New Roman" w:hAnsi="Times New Roman" w:cs="Times New Roman"/>
          <w:bCs/>
          <w:sz w:val="24"/>
          <w:szCs w:val="24"/>
        </w:rPr>
      </w:pPr>
    </w:p>
    <w:p w14:paraId="2F167800" w14:textId="77777777" w:rsidR="005C6888" w:rsidRPr="005C6888" w:rsidRDefault="005C6888" w:rsidP="005C6888">
      <w:pPr>
        <w:pStyle w:val="ConsPlusNormal"/>
        <w:ind w:firstLine="567"/>
        <w:jc w:val="both"/>
        <w:rPr>
          <w:rFonts w:ascii="Times New Roman" w:hAnsi="Times New Roman" w:cs="Times New Roman"/>
          <w:bCs/>
          <w:sz w:val="24"/>
          <w:szCs w:val="24"/>
        </w:rPr>
      </w:pPr>
      <w:r w:rsidRPr="005C6888">
        <w:rPr>
          <w:rFonts w:ascii="Times New Roman" w:hAnsi="Times New Roman" w:cs="Times New Roman"/>
          <w:bCs/>
          <w:sz w:val="24"/>
          <w:szCs w:val="24"/>
        </w:rPr>
        <w:t xml:space="preserve">2.2. </w:t>
      </w:r>
      <w:r w:rsidRPr="005C6888">
        <w:rPr>
          <w:rFonts w:ascii="Times New Roman" w:hAnsi="Times New Roman" w:cs="Times New Roman"/>
          <w:b/>
          <w:sz w:val="24"/>
          <w:szCs w:val="24"/>
        </w:rPr>
        <w:t>Демонстрационный экзамен</w:t>
      </w:r>
      <w:r w:rsidRPr="005C6888">
        <w:rPr>
          <w:rFonts w:ascii="Times New Roman" w:hAnsi="Times New Roman" w:cs="Times New Roman"/>
          <w:bCs/>
          <w:sz w:val="24"/>
          <w:szCs w:val="24"/>
        </w:rPr>
        <w:t xml:space="preserve"> проводится по двум уровням:</w:t>
      </w:r>
    </w:p>
    <w:p w14:paraId="0C0671FE" w14:textId="77777777" w:rsidR="005C6888" w:rsidRPr="005C6888" w:rsidRDefault="005C6888" w:rsidP="005C6888">
      <w:pPr>
        <w:pStyle w:val="ConsPlusNormal"/>
        <w:ind w:firstLine="567"/>
        <w:jc w:val="both"/>
        <w:rPr>
          <w:rFonts w:ascii="Times New Roman" w:hAnsi="Times New Roman" w:cs="Times New Roman"/>
          <w:bCs/>
          <w:sz w:val="24"/>
          <w:szCs w:val="24"/>
        </w:rPr>
      </w:pPr>
      <w:r w:rsidRPr="005C6888">
        <w:rPr>
          <w:rFonts w:ascii="Times New Roman" w:hAnsi="Times New Roman" w:cs="Times New Roman"/>
          <w:bCs/>
          <w:sz w:val="24"/>
          <w:szCs w:val="24"/>
        </w:rPr>
        <w:t>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6E4FD684" w14:textId="77777777" w:rsidR="005C6888" w:rsidRPr="005C6888" w:rsidRDefault="005C6888" w:rsidP="005C6888">
      <w:pPr>
        <w:pStyle w:val="ConsPlusNormal"/>
        <w:ind w:firstLine="567"/>
        <w:jc w:val="both"/>
        <w:rPr>
          <w:rFonts w:ascii="Times New Roman" w:hAnsi="Times New Roman" w:cs="Times New Roman"/>
          <w:bCs/>
          <w:sz w:val="24"/>
          <w:szCs w:val="24"/>
        </w:rPr>
      </w:pPr>
      <w:r w:rsidRPr="005C6888">
        <w:rPr>
          <w:rFonts w:ascii="Times New Roman" w:hAnsi="Times New Roman" w:cs="Times New Roman"/>
          <w:bCs/>
          <w:sz w:val="24"/>
          <w:szCs w:val="24"/>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7062A424" w14:textId="77777777" w:rsidR="005C6888" w:rsidRPr="00AE4008" w:rsidRDefault="005C6888" w:rsidP="00CB18F4">
      <w:pPr>
        <w:pStyle w:val="ConsPlusNormal"/>
        <w:ind w:firstLine="567"/>
        <w:jc w:val="both"/>
        <w:rPr>
          <w:rFonts w:ascii="Times New Roman" w:hAnsi="Times New Roman" w:cs="Times New Roman"/>
          <w:b/>
          <w:sz w:val="24"/>
          <w:szCs w:val="24"/>
        </w:rPr>
      </w:pPr>
    </w:p>
    <w:p w14:paraId="358FA20D" w14:textId="0A0B0D49" w:rsidR="00297D58" w:rsidRPr="00AE4008" w:rsidRDefault="008E75B5" w:rsidP="00297D58">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2.</w:t>
      </w:r>
      <w:r w:rsidR="005C6888">
        <w:rPr>
          <w:rFonts w:ascii="Times New Roman" w:hAnsi="Times New Roman" w:cs="Times New Roman"/>
          <w:sz w:val="24"/>
          <w:szCs w:val="24"/>
        </w:rPr>
        <w:t>3</w:t>
      </w:r>
      <w:r w:rsidRPr="00AE4008">
        <w:rPr>
          <w:rFonts w:ascii="Times New Roman" w:hAnsi="Times New Roman" w:cs="Times New Roman"/>
          <w:sz w:val="24"/>
          <w:szCs w:val="24"/>
        </w:rPr>
        <w:t>.</w:t>
      </w:r>
      <w:r w:rsidRPr="00AE4008">
        <w:rPr>
          <w:rFonts w:ascii="Times New Roman" w:hAnsi="Times New Roman" w:cs="Times New Roman"/>
          <w:b/>
          <w:sz w:val="24"/>
          <w:szCs w:val="24"/>
        </w:rPr>
        <w:t xml:space="preserve"> </w:t>
      </w:r>
      <w:r w:rsidR="00D813BB" w:rsidRPr="00AE4008">
        <w:rPr>
          <w:rFonts w:ascii="Times New Roman" w:hAnsi="Times New Roman" w:cs="Times New Roman"/>
          <w:b/>
          <w:sz w:val="24"/>
          <w:szCs w:val="24"/>
        </w:rPr>
        <w:t>Дипломный проект (работа)</w:t>
      </w:r>
      <w:r w:rsidR="00D813BB" w:rsidRPr="00AE4008">
        <w:rPr>
          <w:rFonts w:ascii="Times New Roman" w:hAnsi="Times New Roman" w:cs="Times New Roman"/>
          <w:sz w:val="24"/>
          <w:szCs w:val="24"/>
        </w:rPr>
        <w:t xml:space="preserve"> направлен </w:t>
      </w:r>
      <w:r w:rsidR="00297D58" w:rsidRPr="00AE4008">
        <w:rPr>
          <w:rFonts w:ascii="Times New Roman" w:hAnsi="Times New Roman" w:cs="Times New Roman"/>
          <w:sz w:val="24"/>
          <w:szCs w:val="24"/>
        </w:rPr>
        <w:t>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6248A2AA" w14:textId="31222CC1" w:rsidR="00604344" w:rsidRPr="00AE4008" w:rsidRDefault="00297D58" w:rsidP="00C30135">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604344" w:rsidRPr="00AE4008">
        <w:rPr>
          <w:rFonts w:ascii="Times New Roman" w:hAnsi="Times New Roman" w:cs="Times New Roman"/>
          <w:b/>
          <w:i/>
          <w:sz w:val="24"/>
          <w:szCs w:val="24"/>
        </w:rPr>
        <w:t xml:space="preserve">Приложение </w:t>
      </w:r>
      <w:r w:rsidR="005C6888">
        <w:rPr>
          <w:rFonts w:ascii="Times New Roman" w:hAnsi="Times New Roman" w:cs="Times New Roman"/>
          <w:b/>
          <w:i/>
          <w:sz w:val="24"/>
          <w:szCs w:val="24"/>
        </w:rPr>
        <w:t>5</w:t>
      </w:r>
      <w:r w:rsidR="00604344" w:rsidRPr="00AE4008">
        <w:rPr>
          <w:rFonts w:ascii="Times New Roman" w:hAnsi="Times New Roman" w:cs="Times New Roman"/>
          <w:sz w:val="24"/>
          <w:szCs w:val="24"/>
        </w:rPr>
        <w:t xml:space="preserve"> </w:t>
      </w:r>
      <w:r w:rsidR="00604344" w:rsidRPr="00AE4008">
        <w:rPr>
          <w:rFonts w:ascii="Times New Roman" w:hAnsi="Times New Roman" w:cs="Times New Roman"/>
          <w:b/>
          <w:sz w:val="24"/>
          <w:szCs w:val="24"/>
        </w:rPr>
        <w:t xml:space="preserve">Перечень тем дипломных </w:t>
      </w:r>
      <w:r w:rsidR="00521A9C" w:rsidRPr="00AE4008">
        <w:rPr>
          <w:rFonts w:ascii="Times New Roman" w:hAnsi="Times New Roman" w:cs="Times New Roman"/>
          <w:b/>
          <w:sz w:val="24"/>
          <w:szCs w:val="24"/>
        </w:rPr>
        <w:t xml:space="preserve">проектов </w:t>
      </w:r>
      <w:r w:rsidR="00604344" w:rsidRPr="00AE4008">
        <w:rPr>
          <w:rFonts w:ascii="Times New Roman" w:hAnsi="Times New Roman" w:cs="Times New Roman"/>
          <w:b/>
          <w:sz w:val="24"/>
          <w:szCs w:val="24"/>
        </w:rPr>
        <w:t>(</w:t>
      </w:r>
      <w:r w:rsidR="00521A9C" w:rsidRPr="00AE4008">
        <w:rPr>
          <w:rFonts w:ascii="Times New Roman" w:hAnsi="Times New Roman" w:cs="Times New Roman"/>
          <w:b/>
          <w:sz w:val="24"/>
          <w:szCs w:val="24"/>
        </w:rPr>
        <w:t>работ).</w:t>
      </w:r>
    </w:p>
    <w:p w14:paraId="17953AB6" w14:textId="77777777" w:rsidR="00D4767A" w:rsidRPr="00AE4008" w:rsidRDefault="00D4767A" w:rsidP="00D4767A">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52FA219F" w14:textId="77777777" w:rsidR="00D4767A" w:rsidRPr="00AE4008" w:rsidRDefault="00D4767A" w:rsidP="00D4767A">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60E8B1DE" w14:textId="77777777" w:rsidR="00D4767A" w:rsidRPr="00AE4008" w:rsidRDefault="00D4767A" w:rsidP="00D4767A">
      <w:pPr>
        <w:pStyle w:val="ConsPlusNormal"/>
        <w:jc w:val="both"/>
        <w:rPr>
          <w:rFonts w:ascii="Times New Roman" w:hAnsi="Times New Roman" w:cs="Times New Roman"/>
          <w:sz w:val="24"/>
          <w:szCs w:val="24"/>
        </w:rPr>
      </w:pPr>
    </w:p>
    <w:p w14:paraId="59FC7B12" w14:textId="77777777" w:rsidR="00D4767A" w:rsidRPr="00AE4008" w:rsidRDefault="00D4767A" w:rsidP="00D4767A">
      <w:pPr>
        <w:pStyle w:val="31"/>
        <w:keepNext/>
        <w:keepLines/>
        <w:shd w:val="clear" w:color="auto" w:fill="auto"/>
        <w:spacing w:before="0" w:line="240" w:lineRule="auto"/>
        <w:ind w:firstLine="567"/>
        <w:jc w:val="center"/>
        <w:rPr>
          <w:sz w:val="24"/>
          <w:szCs w:val="24"/>
        </w:rPr>
      </w:pPr>
      <w:r w:rsidRPr="00AE4008">
        <w:rPr>
          <w:sz w:val="24"/>
          <w:szCs w:val="24"/>
        </w:rPr>
        <w:t>III. Подготовка проведения ГИА</w:t>
      </w:r>
    </w:p>
    <w:p w14:paraId="460A512F" w14:textId="77777777" w:rsidR="002D56D9" w:rsidRPr="00AE4008" w:rsidRDefault="002D56D9" w:rsidP="002D56D9">
      <w:pPr>
        <w:pStyle w:val="20"/>
        <w:shd w:val="clear" w:color="auto" w:fill="auto"/>
        <w:tabs>
          <w:tab w:val="left" w:pos="262"/>
        </w:tabs>
        <w:spacing w:line="240" w:lineRule="auto"/>
        <w:ind w:firstLine="0"/>
        <w:jc w:val="both"/>
        <w:rPr>
          <w:sz w:val="24"/>
          <w:szCs w:val="24"/>
        </w:rPr>
      </w:pPr>
    </w:p>
    <w:p w14:paraId="14D94447" w14:textId="4B756FF5" w:rsidR="003D0228" w:rsidRPr="0047661F" w:rsidRDefault="008E75B5" w:rsidP="005C6888">
      <w:pPr>
        <w:pStyle w:val="20"/>
        <w:shd w:val="clear" w:color="auto" w:fill="auto"/>
        <w:tabs>
          <w:tab w:val="left" w:pos="0"/>
        </w:tabs>
        <w:spacing w:line="240" w:lineRule="auto"/>
        <w:ind w:firstLine="567"/>
        <w:jc w:val="both"/>
        <w:rPr>
          <w:sz w:val="24"/>
          <w:szCs w:val="24"/>
        </w:rPr>
      </w:pPr>
      <w:r w:rsidRPr="00AE4008">
        <w:rPr>
          <w:sz w:val="24"/>
          <w:szCs w:val="24"/>
        </w:rPr>
        <w:tab/>
        <w:t xml:space="preserve">3.1. </w:t>
      </w:r>
      <w:r w:rsidR="003D0228" w:rsidRPr="00AE4008">
        <w:rPr>
          <w:sz w:val="24"/>
          <w:szCs w:val="24"/>
        </w:rPr>
        <w:t xml:space="preserve">ГИА проводится государственной экзаменационной комиссией (далее </w:t>
      </w:r>
      <w:r w:rsidR="005C6888">
        <w:rPr>
          <w:sz w:val="24"/>
          <w:szCs w:val="24"/>
        </w:rPr>
        <w:t>–</w:t>
      </w:r>
      <w:r w:rsidR="003D0228" w:rsidRPr="00AE4008">
        <w:rPr>
          <w:sz w:val="24"/>
          <w:szCs w:val="24"/>
        </w:rPr>
        <w:t xml:space="preserve"> ГЭК) на основе принципов объективности и независимости оценки качества подготовки обучающихся в целях определения соответствия результатов освоения </w:t>
      </w:r>
      <w:r w:rsidR="003D0228" w:rsidRPr="00AE4008">
        <w:t xml:space="preserve">выпускниками </w:t>
      </w:r>
      <w:r w:rsidR="003D0228" w:rsidRPr="00AE4008">
        <w:rPr>
          <w:sz w:val="24"/>
          <w:szCs w:val="24"/>
        </w:rPr>
        <w:lastRenderedPageBreak/>
        <w:t xml:space="preserve">основной образовательной программы, соответствующей требованиям ФГОС СПО по специальности </w:t>
      </w:r>
      <w:r w:rsidR="00F943D7" w:rsidRPr="0047661F">
        <w:rPr>
          <w:sz w:val="24"/>
          <w:szCs w:val="24"/>
        </w:rPr>
        <w:t>35.02.12 Садово-парковое и ландшафтное строительство</w:t>
      </w:r>
      <w:r w:rsidR="003D0228" w:rsidRPr="0047661F">
        <w:rPr>
          <w:sz w:val="24"/>
          <w:szCs w:val="24"/>
        </w:rPr>
        <w:t>.</w:t>
      </w:r>
    </w:p>
    <w:p w14:paraId="6E1D2737"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ГЭК формируется из числа педагогических работников образовательных организаций, лиц, приглашенных из сторонних организаций, в том числе:</w:t>
      </w:r>
    </w:p>
    <w:p w14:paraId="6F76577F"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педагогических работников;</w:t>
      </w:r>
    </w:p>
    <w:p w14:paraId="2A07A058" w14:textId="6771ECFA" w:rsidR="00F943D7" w:rsidRPr="0047661F" w:rsidRDefault="003D0228" w:rsidP="00F943D7">
      <w:pPr>
        <w:pStyle w:val="ConsPlusNormal"/>
        <w:ind w:firstLine="540"/>
        <w:jc w:val="both"/>
        <w:rPr>
          <w:rFonts w:ascii="Times New Roman" w:hAnsi="Times New Roman" w:cs="Times New Roman"/>
          <w:bCs/>
          <w:sz w:val="24"/>
          <w:szCs w:val="24"/>
        </w:rPr>
      </w:pPr>
      <w:r w:rsidRPr="00AE4008">
        <w:rPr>
          <w:rFonts w:ascii="Times New Roman" w:hAnsi="Times New Roman" w:cs="Times New Roman"/>
          <w:sz w:val="24"/>
          <w:szCs w:val="24"/>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00F943D7">
        <w:rPr>
          <w:rFonts w:ascii="Times New Roman" w:hAnsi="Times New Roman" w:cs="Times New Roman"/>
          <w:sz w:val="24"/>
          <w:szCs w:val="24"/>
        </w:rPr>
        <w:t xml:space="preserve"> </w:t>
      </w:r>
      <w:r w:rsidR="0047661F" w:rsidRPr="0047661F">
        <w:rPr>
          <w:rFonts w:ascii="Times New Roman" w:hAnsi="Times New Roman" w:cs="Times New Roman"/>
          <w:bCs/>
          <w:sz w:val="24"/>
          <w:szCs w:val="24"/>
        </w:rPr>
        <w:t>О</w:t>
      </w:r>
      <w:r w:rsidR="00F943D7" w:rsidRPr="0047661F">
        <w:rPr>
          <w:rFonts w:ascii="Times New Roman" w:hAnsi="Times New Roman" w:cs="Times New Roman"/>
          <w:bCs/>
          <w:sz w:val="24"/>
          <w:szCs w:val="24"/>
        </w:rPr>
        <w:t>рганизация и обеспечение работ по садово-парковому и ландшафтному строительству объектов озеленения.</w:t>
      </w:r>
    </w:p>
    <w:p w14:paraId="2D9008DD" w14:textId="77777777" w:rsidR="002973D8" w:rsidRDefault="002973D8" w:rsidP="00C30135">
      <w:pPr>
        <w:pStyle w:val="ConsPlusNormal"/>
        <w:ind w:firstLine="540"/>
        <w:jc w:val="both"/>
        <w:rPr>
          <w:rFonts w:ascii="Times New Roman" w:hAnsi="Times New Roman" w:cs="Times New Roman"/>
          <w:sz w:val="24"/>
          <w:szCs w:val="24"/>
        </w:rPr>
      </w:pPr>
      <w:r w:rsidRPr="002973D8">
        <w:rPr>
          <w:rFonts w:ascii="Times New Roman" w:hAnsi="Times New Roman" w:cs="Times New Roman"/>
          <w:sz w:val="24"/>
          <w:szCs w:val="24"/>
        </w:rPr>
        <w:t>3.2. 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14:paraId="019F1788" w14:textId="5E4E82EE" w:rsidR="003D0228" w:rsidRPr="00AE4008" w:rsidRDefault="008E75B5"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3.</w:t>
      </w:r>
      <w:r w:rsidR="002973D8">
        <w:rPr>
          <w:rFonts w:ascii="Times New Roman" w:hAnsi="Times New Roman" w:cs="Times New Roman"/>
          <w:sz w:val="24"/>
          <w:szCs w:val="24"/>
        </w:rPr>
        <w:t>3</w:t>
      </w:r>
      <w:r w:rsidRPr="00AE4008">
        <w:rPr>
          <w:rFonts w:ascii="Times New Roman" w:hAnsi="Times New Roman" w:cs="Times New Roman"/>
          <w:sz w:val="24"/>
          <w:szCs w:val="24"/>
        </w:rPr>
        <w:t xml:space="preserve">.  </w:t>
      </w:r>
      <w:r w:rsidR="003D0228" w:rsidRPr="00AE4008">
        <w:rPr>
          <w:rFonts w:ascii="Times New Roman" w:hAnsi="Times New Roman" w:cs="Times New Roman"/>
          <w:sz w:val="24"/>
          <w:szCs w:val="24"/>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14:paraId="4F565B6D" w14:textId="305B7139" w:rsidR="003D0228" w:rsidRPr="00AE4008" w:rsidRDefault="008E75B5"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3.</w:t>
      </w:r>
      <w:r w:rsidR="002973D8">
        <w:rPr>
          <w:rFonts w:ascii="Times New Roman" w:hAnsi="Times New Roman" w:cs="Times New Roman"/>
          <w:sz w:val="24"/>
          <w:szCs w:val="24"/>
        </w:rPr>
        <w:t>4</w:t>
      </w:r>
      <w:r w:rsidRPr="00AE4008">
        <w:rPr>
          <w:rFonts w:ascii="Times New Roman" w:hAnsi="Times New Roman" w:cs="Times New Roman"/>
          <w:sz w:val="24"/>
          <w:szCs w:val="24"/>
        </w:rPr>
        <w:t xml:space="preserve">. </w:t>
      </w:r>
      <w:r w:rsidR="003D0228" w:rsidRPr="00AE4008">
        <w:rPr>
          <w:rFonts w:ascii="Times New Roman" w:hAnsi="Times New Roman" w:cs="Times New Roman"/>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3EFE4615"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образовательной организации осуществляет Правительство Российской Федерации - по представлению указанной образовательной организации Министерством просвещения Российской Федерации.</w:t>
      </w:r>
    </w:p>
    <w:p w14:paraId="3BD35EA2"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Председателем ГЭК образовательной организации утверждается лицо, не работающее в образовательной организации, из числа:</w:t>
      </w:r>
    </w:p>
    <w:p w14:paraId="36E23FDF"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20B931BE" w14:textId="77777777" w:rsidR="003A6760" w:rsidRPr="00AE4008" w:rsidRDefault="003A6760" w:rsidP="003A6760">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14:paraId="7BB616CB" w14:textId="6434E4DA" w:rsidR="003D0228" w:rsidRPr="00AE4008" w:rsidRDefault="008E75B5"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3.</w:t>
      </w:r>
      <w:r w:rsidR="002973D8">
        <w:rPr>
          <w:rFonts w:ascii="Times New Roman" w:hAnsi="Times New Roman" w:cs="Times New Roman"/>
          <w:sz w:val="24"/>
          <w:szCs w:val="24"/>
        </w:rPr>
        <w:t>5</w:t>
      </w:r>
      <w:r w:rsidRPr="00AE4008">
        <w:rPr>
          <w:rFonts w:ascii="Times New Roman" w:hAnsi="Times New Roman" w:cs="Times New Roman"/>
          <w:sz w:val="24"/>
          <w:szCs w:val="24"/>
        </w:rPr>
        <w:t xml:space="preserve">. </w:t>
      </w:r>
      <w:r w:rsidR="003D0228" w:rsidRPr="00AE4008">
        <w:rPr>
          <w:rFonts w:ascii="Times New Roman" w:hAnsi="Times New Roman" w:cs="Times New Roman"/>
          <w:sz w:val="24"/>
          <w:szCs w:val="24"/>
        </w:rPr>
        <w:t>Руководитель образовательной организации является заместителем председателя 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14:paraId="033FE72A" w14:textId="77777777" w:rsidR="002973D8" w:rsidRPr="00AB00DA" w:rsidRDefault="002973D8" w:rsidP="002973D8">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3.6. Экспертная группа создается по специальности среднего профессионального образования или виду деятельности, по которому проводится демонстрационный экзамен.</w:t>
      </w:r>
    </w:p>
    <w:p w14:paraId="4593D8A6" w14:textId="77777777" w:rsidR="002973D8" w:rsidRPr="00AB00DA" w:rsidRDefault="002973D8" w:rsidP="002973D8">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 xml:space="preserve">Экспертную группу возглавляет главный эксперт, назначаемый из числа экспертов, включенных в состав ГЭК </w:t>
      </w:r>
    </w:p>
    <w:p w14:paraId="53EB4075" w14:textId="77777777" w:rsidR="002973D8" w:rsidRPr="00AB00DA" w:rsidRDefault="002973D8" w:rsidP="002973D8">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14:paraId="0314A56B" w14:textId="77777777" w:rsidR="002973D8" w:rsidRPr="00AB00DA" w:rsidRDefault="002973D8" w:rsidP="002973D8">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3.7. К ГИА допускаются выпускники, не имеющие академической задолженности и в полном объеме выполнившие учебный план или индивидуальный учебный план.</w:t>
      </w:r>
    </w:p>
    <w:p w14:paraId="4A1AB657" w14:textId="0EAA1C3B" w:rsidR="002973D8" w:rsidRPr="002973D8" w:rsidRDefault="002973D8" w:rsidP="002973D8">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 xml:space="preserve">3.8. 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w:t>
      </w:r>
      <w:r w:rsidRPr="00AB00DA">
        <w:rPr>
          <w:rFonts w:ascii="Times New Roman" w:hAnsi="Times New Roman" w:cs="Times New Roman"/>
          <w:sz w:val="24"/>
          <w:szCs w:val="24"/>
        </w:rPr>
        <w:lastRenderedPageBreak/>
        <w:t>материалы), разрабатываемых организацией, определяемой Министерством просвещения Российской Федерации из числа подведомственных ему организаций</w:t>
      </w:r>
      <w:r>
        <w:rPr>
          <w:rFonts w:ascii="Times New Roman" w:hAnsi="Times New Roman" w:cs="Times New Roman"/>
          <w:sz w:val="24"/>
          <w:szCs w:val="24"/>
        </w:rPr>
        <w:t xml:space="preserve"> </w:t>
      </w:r>
      <w:r w:rsidRPr="002973D8">
        <w:rPr>
          <w:rFonts w:ascii="Times New Roman" w:hAnsi="Times New Roman" w:cs="Times New Roman"/>
          <w:sz w:val="24"/>
          <w:szCs w:val="24"/>
        </w:rPr>
        <w:t>(далее</w:t>
      </w:r>
      <w:r>
        <w:rPr>
          <w:rFonts w:ascii="Times New Roman" w:hAnsi="Times New Roman" w:cs="Times New Roman"/>
          <w:sz w:val="24"/>
          <w:szCs w:val="24"/>
        </w:rPr>
        <w:t xml:space="preserve"> –</w:t>
      </w:r>
      <w:r w:rsidRPr="002973D8">
        <w:rPr>
          <w:rFonts w:ascii="Times New Roman" w:hAnsi="Times New Roman" w:cs="Times New Roman"/>
          <w:sz w:val="24"/>
          <w:szCs w:val="24"/>
        </w:rPr>
        <w:t xml:space="preserve"> оператор). </w:t>
      </w:r>
    </w:p>
    <w:p w14:paraId="7DD1F17C" w14:textId="77777777" w:rsidR="002973D8" w:rsidRPr="00F422F5" w:rsidRDefault="002973D8" w:rsidP="002973D8">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 xml:space="preserve">3.9. </w:t>
      </w:r>
      <w:r w:rsidRPr="00F422F5">
        <w:rPr>
          <w:rFonts w:ascii="Times New Roman" w:hAnsi="Times New Roman" w:cs="Times New Roman"/>
          <w:sz w:val="24"/>
          <w:szCs w:val="24"/>
        </w:rPr>
        <w:t xml:space="preserve">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w:t>
      </w:r>
      <w:r w:rsidRPr="002973D8">
        <w:rPr>
          <w:rFonts w:ascii="Times New Roman" w:hAnsi="Times New Roman" w:cs="Times New Roman"/>
          <w:sz w:val="24"/>
          <w:szCs w:val="24"/>
        </w:rPr>
        <w:t xml:space="preserve">условия привлечения добровольцев (волонтеров) (при необходимости), </w:t>
      </w:r>
      <w:r w:rsidRPr="00F422F5">
        <w:rPr>
          <w:rFonts w:ascii="Times New Roman" w:hAnsi="Times New Roman" w:cs="Times New Roman"/>
          <w:sz w:val="24"/>
          <w:szCs w:val="24"/>
        </w:rPr>
        <w:t>инструкции по технике безопасности, а также образцы заданий.</w:t>
      </w:r>
    </w:p>
    <w:p w14:paraId="7A2A16A2" w14:textId="77777777" w:rsidR="002973D8" w:rsidRDefault="002973D8" w:rsidP="002973D8">
      <w:pPr>
        <w:pStyle w:val="ConsPlusNormal"/>
        <w:ind w:firstLine="540"/>
        <w:jc w:val="both"/>
        <w:rPr>
          <w:rFonts w:ascii="Times New Roman" w:hAnsi="Times New Roman" w:cs="Times New Roman"/>
          <w:sz w:val="24"/>
          <w:szCs w:val="24"/>
        </w:rPr>
      </w:pPr>
      <w:r w:rsidRPr="00F422F5">
        <w:rPr>
          <w:rFonts w:ascii="Times New Roman" w:hAnsi="Times New Roman" w:cs="Times New Roman"/>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3BB336F8" w14:textId="77777777" w:rsidR="002973D8" w:rsidRPr="00AB00DA" w:rsidRDefault="002973D8" w:rsidP="002973D8">
      <w:pPr>
        <w:pStyle w:val="ConsPlusNormal"/>
        <w:ind w:firstLine="567"/>
        <w:jc w:val="both"/>
        <w:rPr>
          <w:rFonts w:ascii="Times New Roman" w:hAnsi="Times New Roman" w:cs="Times New Roman"/>
          <w:sz w:val="24"/>
          <w:szCs w:val="24"/>
        </w:rPr>
      </w:pPr>
      <w:r w:rsidRPr="00AB00DA">
        <w:rPr>
          <w:rFonts w:ascii="Times New Roman" w:hAnsi="Times New Roman" w:cs="Times New Roman"/>
          <w:sz w:val="24"/>
          <w:szCs w:val="24"/>
        </w:rPr>
        <w:t>3.10. 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14:paraId="65509425" w14:textId="0F13B854" w:rsidR="002973D8" w:rsidRPr="002973D8" w:rsidRDefault="002973D8" w:rsidP="002973D8">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 xml:space="preserve">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информационно-телекоммуникационной сети "Интернет" (далее </w:t>
      </w:r>
      <w:r>
        <w:rPr>
          <w:rFonts w:ascii="Times New Roman" w:hAnsi="Times New Roman" w:cs="Times New Roman"/>
          <w:sz w:val="24"/>
          <w:szCs w:val="24"/>
        </w:rPr>
        <w:t>–</w:t>
      </w:r>
      <w:r w:rsidRPr="00AB00DA">
        <w:rPr>
          <w:rFonts w:ascii="Times New Roman" w:hAnsi="Times New Roman" w:cs="Times New Roman"/>
          <w:sz w:val="24"/>
          <w:szCs w:val="24"/>
        </w:rPr>
        <w:t xml:space="preserve"> сеть "Интернет") не позднее 1 октября года, предшествующего проведению ГИА. </w:t>
      </w:r>
      <w:r w:rsidRPr="00AB00DA">
        <w:rPr>
          <w:rFonts w:ascii="Times New Roman" w:hAnsi="Times New Roman" w:cs="Times New Roman"/>
          <w:b/>
          <w:i/>
          <w:sz w:val="24"/>
          <w:szCs w:val="24"/>
        </w:rPr>
        <w:t>Приложение №</w:t>
      </w:r>
      <w:r w:rsidRPr="00AB00DA">
        <w:rPr>
          <w:rFonts w:ascii="Times New Roman" w:hAnsi="Times New Roman" w:cs="Times New Roman"/>
          <w:b/>
          <w:sz w:val="24"/>
          <w:szCs w:val="24"/>
        </w:rPr>
        <w:t xml:space="preserve"> 4 Оценочные материалы демонстрационного экзамена.</w:t>
      </w:r>
    </w:p>
    <w:p w14:paraId="5F50374A" w14:textId="77777777" w:rsidR="002973D8" w:rsidRPr="00AB00DA" w:rsidRDefault="002973D8" w:rsidP="002973D8">
      <w:pPr>
        <w:pStyle w:val="ConsPlusNormal"/>
        <w:ind w:firstLine="539"/>
        <w:jc w:val="both"/>
        <w:rPr>
          <w:rFonts w:ascii="Times New Roman" w:hAnsi="Times New Roman" w:cs="Times New Roman"/>
          <w:sz w:val="24"/>
          <w:szCs w:val="24"/>
        </w:rPr>
      </w:pPr>
      <w:r w:rsidRPr="00AB00DA">
        <w:rPr>
          <w:rFonts w:ascii="Times New Roman" w:hAnsi="Times New Roman" w:cs="Times New Roman"/>
          <w:sz w:val="24"/>
          <w:szCs w:val="24"/>
        </w:rPr>
        <w:t>3.11. Требования к дипломным проектам (работам), методика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включаются в программу ГИА.</w:t>
      </w:r>
    </w:p>
    <w:p w14:paraId="236608A5" w14:textId="77777777" w:rsidR="002973D8" w:rsidRPr="00AB00DA" w:rsidRDefault="002973D8" w:rsidP="002973D8">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3.12.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p>
    <w:p w14:paraId="1C6677F6" w14:textId="77777777" w:rsidR="002973D8" w:rsidRPr="00AB00DA" w:rsidRDefault="002973D8" w:rsidP="002973D8">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Исключением является ситуация, когда 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2214DFED" w14:textId="2F09B26A" w:rsidR="002973D8" w:rsidRPr="00AB00DA" w:rsidRDefault="002973D8" w:rsidP="002973D8">
      <w:pPr>
        <w:ind w:firstLine="540"/>
        <w:jc w:val="both"/>
        <w:rPr>
          <w:rFonts w:ascii="Times New Roman" w:hAnsi="Times New Roman" w:cs="Times New Roman"/>
          <w:b/>
          <w:sz w:val="24"/>
          <w:szCs w:val="24"/>
        </w:rPr>
      </w:pPr>
      <w:r w:rsidRPr="00AB00DA">
        <w:rPr>
          <w:rFonts w:ascii="Times New Roman" w:hAnsi="Times New Roman" w:cs="Times New Roman"/>
          <w:sz w:val="24"/>
          <w:szCs w:val="24"/>
        </w:rPr>
        <w:t>3.13. 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r w:rsidRPr="00AB00DA">
        <w:rPr>
          <w:rFonts w:ascii="Times New Roman" w:hAnsi="Times New Roman" w:cs="Times New Roman"/>
          <w:b/>
          <w:sz w:val="24"/>
          <w:szCs w:val="24"/>
        </w:rPr>
        <w:t xml:space="preserve"> </w:t>
      </w:r>
      <w:r w:rsidRPr="00AB00DA">
        <w:rPr>
          <w:rFonts w:ascii="Times New Roman" w:hAnsi="Times New Roman" w:cs="Times New Roman"/>
          <w:b/>
          <w:i/>
          <w:sz w:val="24"/>
          <w:szCs w:val="24"/>
        </w:rPr>
        <w:t>Приложение №</w:t>
      </w:r>
      <w:r w:rsidRPr="00AB00DA">
        <w:rPr>
          <w:rFonts w:ascii="Times New Roman" w:hAnsi="Times New Roman" w:cs="Times New Roman"/>
          <w:b/>
          <w:sz w:val="24"/>
          <w:szCs w:val="24"/>
        </w:rPr>
        <w:t>3 Протокол ознакомления с программой ГИА.</w:t>
      </w:r>
    </w:p>
    <w:p w14:paraId="3E22B982" w14:textId="77777777" w:rsidR="00A7030B" w:rsidRPr="00AE4008" w:rsidRDefault="00A7030B" w:rsidP="00C30135">
      <w:pPr>
        <w:pStyle w:val="ConsPlusTitle"/>
        <w:jc w:val="center"/>
        <w:outlineLvl w:val="1"/>
        <w:rPr>
          <w:rFonts w:ascii="Times New Roman" w:hAnsi="Times New Roman" w:cs="Times New Roman"/>
          <w:sz w:val="24"/>
          <w:szCs w:val="24"/>
        </w:rPr>
      </w:pPr>
      <w:r w:rsidRPr="00AE4008">
        <w:rPr>
          <w:rFonts w:ascii="Times New Roman" w:hAnsi="Times New Roman" w:cs="Times New Roman"/>
          <w:sz w:val="24"/>
          <w:szCs w:val="24"/>
        </w:rPr>
        <w:t>IV. Проведение ГИА</w:t>
      </w:r>
    </w:p>
    <w:p w14:paraId="553384BF" w14:textId="77777777" w:rsidR="003D0228" w:rsidRPr="00AE4008" w:rsidRDefault="003D0228" w:rsidP="00C30135">
      <w:pPr>
        <w:pStyle w:val="20"/>
        <w:shd w:val="clear" w:color="auto" w:fill="auto"/>
        <w:tabs>
          <w:tab w:val="left" w:pos="262"/>
        </w:tabs>
        <w:spacing w:line="240" w:lineRule="auto"/>
        <w:ind w:firstLine="0"/>
        <w:jc w:val="both"/>
        <w:rPr>
          <w:sz w:val="24"/>
          <w:szCs w:val="24"/>
        </w:rPr>
      </w:pPr>
    </w:p>
    <w:p w14:paraId="0ADFB88E" w14:textId="464BF211"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 xml:space="preserve">4.1. Длительность проведения ГИА по образовательной программе среднего профессионального образования определяется ФГОС СПО. </w:t>
      </w:r>
    </w:p>
    <w:p w14:paraId="43B7DE27"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Объем академических часов, отводимых на ГИА в структуре образовательной программы, составляет 216 часов (6 недель).</w:t>
      </w:r>
    </w:p>
    <w:p w14:paraId="7FD24B57" w14:textId="4CA1E2A5"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 xml:space="preserve">Сроки проведения ГИА: 18 мая </w:t>
      </w:r>
      <w:r>
        <w:rPr>
          <w:sz w:val="24"/>
          <w:szCs w:val="24"/>
        </w:rPr>
        <w:t>–</w:t>
      </w:r>
      <w:r w:rsidRPr="002973D8">
        <w:rPr>
          <w:sz w:val="24"/>
          <w:szCs w:val="24"/>
        </w:rPr>
        <w:t xml:space="preserve"> 28 июня.</w:t>
      </w:r>
    </w:p>
    <w:p w14:paraId="77F92260" w14:textId="2BB80307" w:rsidR="005E1CF4" w:rsidRDefault="002973D8" w:rsidP="002973D8">
      <w:pPr>
        <w:pStyle w:val="20"/>
        <w:shd w:val="clear" w:color="auto" w:fill="auto"/>
        <w:tabs>
          <w:tab w:val="left" w:pos="262"/>
        </w:tabs>
        <w:spacing w:line="240" w:lineRule="auto"/>
        <w:ind w:firstLine="709"/>
        <w:jc w:val="both"/>
        <w:rPr>
          <w:sz w:val="24"/>
          <w:szCs w:val="24"/>
        </w:rPr>
      </w:pPr>
      <w:r w:rsidRPr="002973D8">
        <w:rPr>
          <w:sz w:val="24"/>
          <w:szCs w:val="24"/>
        </w:rPr>
        <w:t>Часы учебного плана (календарного графика), отводимые на ГИА, определяются применительно к нагрузке обучающегося. В структуре времени, отводимого ФГОС СПО по программе подготовки специалиста среднего звена на ГИА, колледж самостоятельно определяет график проведения демонстрационного экзамена наряду с подготовкой и защитой дипломного проекта (работы). (Приложение 2)</w:t>
      </w:r>
      <w:r>
        <w:rPr>
          <w:sz w:val="24"/>
          <w:szCs w:val="24"/>
        </w:rPr>
        <w:t>.</w:t>
      </w:r>
    </w:p>
    <w:p w14:paraId="031F62D4" w14:textId="661F0201" w:rsidR="002973D8" w:rsidRDefault="002973D8" w:rsidP="002973D8">
      <w:pPr>
        <w:pStyle w:val="20"/>
        <w:shd w:val="clear" w:color="auto" w:fill="auto"/>
        <w:tabs>
          <w:tab w:val="left" w:pos="262"/>
        </w:tabs>
        <w:spacing w:line="240" w:lineRule="auto"/>
        <w:ind w:firstLine="709"/>
        <w:jc w:val="both"/>
        <w:rPr>
          <w:sz w:val="24"/>
          <w:szCs w:val="24"/>
        </w:rPr>
      </w:pPr>
    </w:p>
    <w:p w14:paraId="7BAE94EC" w14:textId="0C4379C4" w:rsidR="002973D8" w:rsidRDefault="002973D8" w:rsidP="002973D8">
      <w:pPr>
        <w:pStyle w:val="20"/>
        <w:tabs>
          <w:tab w:val="left" w:pos="262"/>
        </w:tabs>
        <w:spacing w:line="240" w:lineRule="auto"/>
        <w:ind w:firstLine="0"/>
        <w:jc w:val="center"/>
        <w:rPr>
          <w:b/>
          <w:bCs/>
          <w:sz w:val="24"/>
          <w:szCs w:val="24"/>
        </w:rPr>
      </w:pPr>
      <w:r w:rsidRPr="002973D8">
        <w:rPr>
          <w:b/>
          <w:bCs/>
          <w:sz w:val="24"/>
          <w:szCs w:val="24"/>
        </w:rPr>
        <w:t>Особенности проведения демонстрационного экзамена</w:t>
      </w:r>
    </w:p>
    <w:p w14:paraId="13A303DC" w14:textId="77777777" w:rsidR="002973D8" w:rsidRPr="002973D8" w:rsidRDefault="002973D8" w:rsidP="002973D8">
      <w:pPr>
        <w:pStyle w:val="20"/>
        <w:tabs>
          <w:tab w:val="left" w:pos="262"/>
        </w:tabs>
        <w:spacing w:line="240" w:lineRule="auto"/>
        <w:ind w:firstLine="0"/>
        <w:jc w:val="center"/>
        <w:rPr>
          <w:b/>
          <w:bCs/>
          <w:sz w:val="24"/>
          <w:szCs w:val="24"/>
        </w:rPr>
      </w:pPr>
    </w:p>
    <w:p w14:paraId="73942A40"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 xml:space="preserve">4.2. Демонстрационный экзамен проводится с использованием комплектов оценочной </w:t>
      </w:r>
      <w:r w:rsidRPr="002973D8">
        <w:rPr>
          <w:sz w:val="24"/>
          <w:szCs w:val="24"/>
        </w:rPr>
        <w:lastRenderedPageBreak/>
        <w:t>документации, включенных образовательными организациями в Программу ГИА.</w:t>
      </w:r>
    </w:p>
    <w:p w14:paraId="1625D7A8"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4.3. Задания демонстрационного экзамена доводятся до главного эксперта в день, предшествующий дню начала демонстрационного экзамена.</w:t>
      </w:r>
    </w:p>
    <w:p w14:paraId="44CF0BFE"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560BDF72" w14:textId="6B874A71"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 xml:space="preserve">4.4. Демонстрационный экзамен проводится в центре проведения демонстрационного экзамена (далее </w:t>
      </w:r>
      <w:r>
        <w:rPr>
          <w:sz w:val="24"/>
          <w:szCs w:val="24"/>
        </w:rPr>
        <w:t>–</w:t>
      </w:r>
      <w:r w:rsidRPr="002973D8">
        <w:rPr>
          <w:sz w:val="24"/>
          <w:szCs w:val="24"/>
        </w:rPr>
        <w:t xml:space="preserve"> центр проведения экзамена), представляющем собой площадку, оборудованную и оснащенную в соответствии с комплектом оценочной документации.</w:t>
      </w:r>
    </w:p>
    <w:p w14:paraId="2087FFE4"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Центр проведения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p>
    <w:p w14:paraId="1C70A1C0"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Выпускники проходят демонстрационный экзамен в центре проведения экзамена в составе экзаменационных групп.</w:t>
      </w:r>
    </w:p>
    <w:p w14:paraId="27FA0703"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4.5. 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утверждаемым ГЭК совместно с образовательной организацией не позднее чем за двадцать календарных дней до даты проведения демонстрационного экзамена.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пять рабочих дней до даты проведения экзамена.</w:t>
      </w:r>
    </w:p>
    <w:p w14:paraId="3DEBC3C6"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4.6.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14:paraId="18C259ED"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4.7. 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
    <w:p w14:paraId="73008826"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4.8. 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p w14:paraId="76741CB4"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5F7E0BD1"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4.9. 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14:paraId="01983675"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4.10. 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14:paraId="476DDEB3"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4.11. В день проведения демонстрационного экзамена в центре проведения экзамена присутствуют:</w:t>
      </w:r>
    </w:p>
    <w:p w14:paraId="5D055BB5"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lastRenderedPageBreak/>
        <w:t>а) руководитель (уполномоченный представитель) организации, на базе которой организован центр проведения экзамена;</w:t>
      </w:r>
    </w:p>
    <w:p w14:paraId="319C1C86"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б) не менее одного члена ГЭК, не считая членов экспертной группы;</w:t>
      </w:r>
    </w:p>
    <w:p w14:paraId="4CFF1E7D"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в) члены экспертной группы;</w:t>
      </w:r>
    </w:p>
    <w:p w14:paraId="72418B22"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г) главный эксперт;</w:t>
      </w:r>
    </w:p>
    <w:p w14:paraId="57837C81"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д) представители организаций-партнеров (по согласованию с образовательной организацией);</w:t>
      </w:r>
    </w:p>
    <w:p w14:paraId="6A4C4318"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е) выпускники;</w:t>
      </w:r>
    </w:p>
    <w:p w14:paraId="0AB6CE95"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ж) технический эксперт;</w:t>
      </w:r>
    </w:p>
    <w:p w14:paraId="221FDBF5"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з) представитель образовательной организации, ответственный за сопровождение выпускников к центру проведения экзамена (при необходимости);</w:t>
      </w:r>
    </w:p>
    <w:p w14:paraId="3B4617D4"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p w14:paraId="0B0CE0FB"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14:paraId="081FC32C"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14:paraId="458F151F"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Допуск выпускников в центр проведения экзамена осуществляется главным экспертом на основании документов, удостоверяющих личность.</w:t>
      </w:r>
    </w:p>
    <w:p w14:paraId="1D2A3190"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4.12. В день проведения демонстрационного экзамена в центре проведения экзамена могут присутствовать:</w:t>
      </w:r>
    </w:p>
    <w:p w14:paraId="76BC18FB"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291753D0"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б) представители оператора (по согласованию с образовательной организацией);</w:t>
      </w:r>
    </w:p>
    <w:p w14:paraId="7EF72B80"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в) медицинские работники (по решению организации, на территории которой располагается центр проведения демонстрационного экзамена);</w:t>
      </w:r>
    </w:p>
    <w:p w14:paraId="6B4CBEA4"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г) представители организаций-партнеров (по решению таких организаций по согласованию с образовательной организацией).</w:t>
      </w:r>
    </w:p>
    <w:p w14:paraId="7A3A7E34"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д) добровольцы (волонтеры), привлекаемые к проведению демонстрационного экзамена (по решению образовательной организации).</w:t>
      </w:r>
    </w:p>
    <w:p w14:paraId="31088EFF"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Указанные лица присутствуют в центре проведения экзамена в день проведения демонстрационного экзамена на основании документов, удостоверяющих личность.</w:t>
      </w:r>
    </w:p>
    <w:p w14:paraId="30629B17"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4.13. Указанные лица обязаны:</w:t>
      </w:r>
    </w:p>
    <w:p w14:paraId="51E47BA6"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45687548"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14:paraId="53682D29"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14:paraId="5E996E36"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Добровольцы (волонтеры) взаимодействуют с выпускниками в соответствии с условиями, установленными комплектом оценочной документации.</w:t>
      </w:r>
    </w:p>
    <w:p w14:paraId="3F25F22C"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4.14. 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Порядка.</w:t>
      </w:r>
    </w:p>
    <w:p w14:paraId="2DC852AF"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4.15. Члены экспертной группы осуществляют оценку выполнения заданий демонстрационного экзамена самостоятельно.</w:t>
      </w:r>
    </w:p>
    <w:p w14:paraId="7918CF19"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 xml:space="preserve">4.16. Главный эксперт вправе давать указания по организации и проведению демонстрационного экзамена, обязательные для выполнения лицами, привлеченными к </w:t>
      </w:r>
      <w:r w:rsidRPr="002973D8">
        <w:rPr>
          <w:sz w:val="24"/>
          <w:szCs w:val="24"/>
        </w:rPr>
        <w:lastRenderedPageBreak/>
        <w:t>проведению демонстрационного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 производственной безопасности.</w:t>
      </w:r>
    </w:p>
    <w:p w14:paraId="47CDF5E1"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Главный эксперт может делать заметки о ходе демонстрационного экзамена.</w:t>
      </w:r>
    </w:p>
    <w:p w14:paraId="435EA60F"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 требований Порядка.</w:t>
      </w:r>
    </w:p>
    <w:p w14:paraId="211567D1"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4.17. 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оборудованное для оказания первой помощи и первичной медико-санитарной помощи.</w:t>
      </w:r>
    </w:p>
    <w:p w14:paraId="4D3C72A6"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4.18. Технический эксперт вправе:</w:t>
      </w:r>
    </w:p>
    <w:p w14:paraId="23072D36"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наблюдать за ходом проведения демонстрационного экзамена;</w:t>
      </w:r>
    </w:p>
    <w:p w14:paraId="655E4176"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w:t>
      </w:r>
    </w:p>
    <w:p w14:paraId="6C024BB1"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14:paraId="2F1EC0DC"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14:paraId="49D97FA1"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4.19. Представитель образовательной организации располагается в изолированном от центра проведения экзамена помещении.</w:t>
      </w:r>
    </w:p>
    <w:p w14:paraId="380216CF"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4.20. 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w:t>
      </w:r>
    </w:p>
    <w:p w14:paraId="4331DC70"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4.21. Выпускники вправе:</w:t>
      </w:r>
    </w:p>
    <w:p w14:paraId="6AE29B56"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14:paraId="126E2C9A"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получать разъяснения технического эксперта по вопросам безопасной и бесперебойной эксплуатации оборудования центра проведения экзамена;</w:t>
      </w:r>
    </w:p>
    <w:p w14:paraId="27B1DB40"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получить копию задания демонстрационного экзамена на бумажном носителе;</w:t>
      </w:r>
    </w:p>
    <w:p w14:paraId="6D34EEC7"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Выпускники обязаны:</w:t>
      </w:r>
    </w:p>
    <w:p w14:paraId="22B941E7"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14:paraId="38220D44"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14:paraId="0D63B516"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14:paraId="4526B621"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14:paraId="7925DF1C"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lastRenderedPageBreak/>
        <w:t>4.22.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14:paraId="3CED2E2E"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4.23. В соответствии с планом проведения демонстрационного экзамена главный эксперт знакомит выпускников с заданиями, передает им копии заданий демонстрационного экзамена.</w:t>
      </w:r>
    </w:p>
    <w:p w14:paraId="72118209"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4.24.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14:paraId="24B67F9E"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4.25.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14:paraId="084A9D0E"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14:paraId="3177CE98"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14:paraId="5C3D7303"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4.26.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14:paraId="3C72131B"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4.27. Центры проведения экзамена могут быть оборудованы средствами видеонаблюдения, позволяющими осуществлять видеозапись хода проведения демонстрационного экзамена.</w:t>
      </w:r>
    </w:p>
    <w:p w14:paraId="7F53C48D"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4.28. 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w:t>
      </w:r>
    </w:p>
    <w:p w14:paraId="4BA85BF1"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4.29. 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14:paraId="14DC1D2C"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4.30.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14:paraId="5B57D4AF"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4.31. 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14:paraId="53872426"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4.32.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14:paraId="0282B933"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14:paraId="6C078283"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4.33. Выпускник по собственному желанию может завершить выполнение задания досрочно, уведомив об этом главного эксперта.</w:t>
      </w:r>
    </w:p>
    <w:p w14:paraId="7726C324"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 xml:space="preserve">4.34.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 </w:t>
      </w:r>
    </w:p>
    <w:p w14:paraId="25192E0C"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t>4.35. 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52084079" w14:textId="77777777" w:rsidR="002973D8" w:rsidRPr="002973D8" w:rsidRDefault="002973D8" w:rsidP="002973D8">
      <w:pPr>
        <w:pStyle w:val="20"/>
        <w:tabs>
          <w:tab w:val="left" w:pos="262"/>
        </w:tabs>
        <w:spacing w:line="240" w:lineRule="auto"/>
        <w:ind w:firstLine="709"/>
        <w:jc w:val="both"/>
        <w:rPr>
          <w:sz w:val="24"/>
          <w:szCs w:val="24"/>
        </w:rPr>
      </w:pPr>
      <w:r w:rsidRPr="002973D8">
        <w:rPr>
          <w:sz w:val="24"/>
          <w:szCs w:val="24"/>
        </w:rPr>
        <w:lastRenderedPageBreak/>
        <w:t>4.36. Сдача государственного экзамена и защита дипломных проектов (работ) проводятся на открытых заседаниях ГЭК с участием не менее двух третей ее состава, не считая членов экспертной группы.</w:t>
      </w:r>
    </w:p>
    <w:p w14:paraId="5BCF32DC" w14:textId="77777777" w:rsidR="002973D8" w:rsidRPr="00AE4008" w:rsidRDefault="002973D8" w:rsidP="002973D8">
      <w:pPr>
        <w:pStyle w:val="20"/>
        <w:shd w:val="clear" w:color="auto" w:fill="auto"/>
        <w:tabs>
          <w:tab w:val="left" w:pos="262"/>
        </w:tabs>
        <w:spacing w:line="240" w:lineRule="auto"/>
        <w:ind w:firstLine="0"/>
        <w:jc w:val="both"/>
        <w:rPr>
          <w:sz w:val="24"/>
          <w:szCs w:val="24"/>
        </w:rPr>
      </w:pPr>
    </w:p>
    <w:p w14:paraId="2BA8B463" w14:textId="77777777" w:rsidR="00607787" w:rsidRPr="00AE4008" w:rsidRDefault="005C76FA" w:rsidP="00F853DC">
      <w:pPr>
        <w:widowControl w:val="0"/>
        <w:tabs>
          <w:tab w:val="left" w:pos="262"/>
        </w:tabs>
        <w:spacing w:after="0" w:line="240" w:lineRule="auto"/>
        <w:jc w:val="center"/>
        <w:rPr>
          <w:rFonts w:ascii="Times New Roman" w:eastAsia="Times New Roman" w:hAnsi="Times New Roman" w:cs="Times New Roman"/>
          <w:b/>
          <w:sz w:val="24"/>
          <w:szCs w:val="24"/>
        </w:rPr>
      </w:pPr>
      <w:r w:rsidRPr="00AE4008">
        <w:rPr>
          <w:rFonts w:ascii="Times New Roman" w:eastAsia="Times New Roman" w:hAnsi="Times New Roman" w:cs="Times New Roman"/>
          <w:b/>
          <w:sz w:val="24"/>
          <w:szCs w:val="24"/>
        </w:rPr>
        <w:t>Организация</w:t>
      </w:r>
      <w:r w:rsidR="00C70A6B" w:rsidRPr="00AE4008">
        <w:rPr>
          <w:rFonts w:ascii="Times New Roman" w:eastAsia="Times New Roman" w:hAnsi="Times New Roman" w:cs="Times New Roman"/>
          <w:b/>
          <w:sz w:val="24"/>
          <w:szCs w:val="24"/>
        </w:rPr>
        <w:t xml:space="preserve"> защиты дипломной</w:t>
      </w:r>
      <w:r w:rsidR="00D12A53" w:rsidRPr="00AE4008">
        <w:rPr>
          <w:rFonts w:ascii="Times New Roman" w:eastAsia="Times New Roman" w:hAnsi="Times New Roman" w:cs="Times New Roman"/>
          <w:b/>
          <w:sz w:val="24"/>
          <w:szCs w:val="24"/>
        </w:rPr>
        <w:t xml:space="preserve"> проекта</w:t>
      </w:r>
      <w:r w:rsidR="00C70A6B" w:rsidRPr="00AE4008">
        <w:rPr>
          <w:rFonts w:ascii="Times New Roman" w:eastAsia="Times New Roman" w:hAnsi="Times New Roman" w:cs="Times New Roman"/>
          <w:b/>
          <w:sz w:val="24"/>
          <w:szCs w:val="24"/>
        </w:rPr>
        <w:t xml:space="preserve"> (работы)</w:t>
      </w:r>
    </w:p>
    <w:p w14:paraId="021D0905" w14:textId="77777777" w:rsidR="00C30135" w:rsidRPr="00AE4008" w:rsidRDefault="00C30135" w:rsidP="00F853DC">
      <w:pPr>
        <w:widowControl w:val="0"/>
        <w:tabs>
          <w:tab w:val="left" w:pos="262"/>
        </w:tabs>
        <w:spacing w:after="0" w:line="240" w:lineRule="auto"/>
        <w:jc w:val="center"/>
        <w:rPr>
          <w:rFonts w:ascii="Times New Roman" w:eastAsia="Times New Roman" w:hAnsi="Times New Roman" w:cs="Times New Roman"/>
          <w:b/>
          <w:sz w:val="24"/>
          <w:szCs w:val="24"/>
        </w:rPr>
      </w:pPr>
    </w:p>
    <w:p w14:paraId="2EEFAA22" w14:textId="77777777" w:rsidR="003E1E29" w:rsidRPr="00AE4008" w:rsidRDefault="00C70A6B" w:rsidP="00C30135">
      <w:pPr>
        <w:spacing w:after="0" w:line="240" w:lineRule="auto"/>
        <w:ind w:firstLine="708"/>
        <w:jc w:val="both"/>
        <w:rPr>
          <w:rFonts w:ascii="Times New Roman" w:hAnsi="Times New Roman" w:cs="Times New Roman"/>
          <w:sz w:val="24"/>
          <w:szCs w:val="24"/>
        </w:rPr>
      </w:pPr>
      <w:r w:rsidRPr="00AE4008">
        <w:rPr>
          <w:rFonts w:ascii="Times New Roman" w:hAnsi="Times New Roman" w:cs="Times New Roman"/>
          <w:sz w:val="24"/>
          <w:szCs w:val="24"/>
        </w:rPr>
        <w:t>Темы дипломных проектов (</w:t>
      </w:r>
      <w:r w:rsidR="003E1E29" w:rsidRPr="00AE4008">
        <w:rPr>
          <w:rFonts w:ascii="Times New Roman" w:hAnsi="Times New Roman" w:cs="Times New Roman"/>
          <w:sz w:val="24"/>
          <w:szCs w:val="24"/>
        </w:rPr>
        <w:t>работ</w:t>
      </w:r>
      <w:r w:rsidRPr="00AE4008">
        <w:rPr>
          <w:rFonts w:ascii="Times New Roman" w:hAnsi="Times New Roman" w:cs="Times New Roman"/>
          <w:sz w:val="24"/>
          <w:szCs w:val="24"/>
        </w:rPr>
        <w:t>)</w:t>
      </w:r>
      <w:r w:rsidR="003E1E29" w:rsidRPr="00AE4008">
        <w:rPr>
          <w:rFonts w:ascii="Times New Roman" w:hAnsi="Times New Roman" w:cs="Times New Roman"/>
          <w:sz w:val="24"/>
          <w:szCs w:val="24"/>
        </w:rPr>
        <w:t xml:space="preserve"> должны иметь практико-ориентированный характер. Перечень тем дипломных проектов</w:t>
      </w:r>
      <w:r w:rsidR="00EA0654" w:rsidRPr="00AE4008">
        <w:rPr>
          <w:rFonts w:ascii="Times New Roman" w:hAnsi="Times New Roman" w:cs="Times New Roman"/>
          <w:sz w:val="24"/>
          <w:szCs w:val="24"/>
        </w:rPr>
        <w:t xml:space="preserve"> (</w:t>
      </w:r>
      <w:r w:rsidR="003E1E29" w:rsidRPr="00AE4008">
        <w:rPr>
          <w:rFonts w:ascii="Times New Roman" w:hAnsi="Times New Roman" w:cs="Times New Roman"/>
          <w:sz w:val="24"/>
          <w:szCs w:val="24"/>
        </w:rPr>
        <w:t>работ</w:t>
      </w:r>
      <w:r w:rsidR="00EA0654" w:rsidRPr="00AE4008">
        <w:rPr>
          <w:rFonts w:ascii="Times New Roman" w:hAnsi="Times New Roman" w:cs="Times New Roman"/>
          <w:sz w:val="24"/>
          <w:szCs w:val="24"/>
        </w:rPr>
        <w:t>)</w:t>
      </w:r>
      <w:r w:rsidR="003E1E29" w:rsidRPr="00AE4008">
        <w:rPr>
          <w:rFonts w:ascii="Times New Roman" w:hAnsi="Times New Roman" w:cs="Times New Roman"/>
          <w:sz w:val="24"/>
          <w:szCs w:val="24"/>
        </w:rPr>
        <w:t xml:space="preserve">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14:paraId="3B5E9F5D" w14:textId="77777777" w:rsidR="00C70A6B" w:rsidRPr="00AE4008" w:rsidRDefault="00C70A6B" w:rsidP="00C30135">
      <w:pPr>
        <w:spacing w:after="0" w:line="240" w:lineRule="auto"/>
        <w:rPr>
          <w:rFonts w:ascii="Times New Roman" w:hAnsi="Times New Roman" w:cs="Times New Roman"/>
          <w:sz w:val="24"/>
          <w:szCs w:val="24"/>
        </w:rPr>
      </w:pPr>
      <w:r w:rsidRPr="00AE4008">
        <w:rPr>
          <w:rFonts w:ascii="Times New Roman" w:hAnsi="Times New Roman" w:cs="Times New Roman"/>
          <w:b/>
          <w:i/>
          <w:sz w:val="24"/>
          <w:szCs w:val="24"/>
        </w:rPr>
        <w:t xml:space="preserve">Приложение </w:t>
      </w:r>
      <w:r w:rsidR="003C1832" w:rsidRPr="00AE4008">
        <w:rPr>
          <w:rFonts w:ascii="Times New Roman" w:hAnsi="Times New Roman" w:cs="Times New Roman"/>
          <w:b/>
          <w:i/>
          <w:sz w:val="24"/>
          <w:szCs w:val="24"/>
        </w:rPr>
        <w:t>3</w:t>
      </w:r>
      <w:r w:rsidRPr="00AE4008">
        <w:rPr>
          <w:rFonts w:ascii="Times New Roman" w:hAnsi="Times New Roman" w:cs="Times New Roman"/>
          <w:sz w:val="24"/>
          <w:szCs w:val="24"/>
        </w:rPr>
        <w:t xml:space="preserve"> </w:t>
      </w:r>
      <w:r w:rsidRPr="00AE4008">
        <w:rPr>
          <w:rFonts w:ascii="Times New Roman" w:hAnsi="Times New Roman" w:cs="Times New Roman"/>
          <w:b/>
          <w:sz w:val="24"/>
          <w:szCs w:val="24"/>
        </w:rPr>
        <w:t>Перечень тем дипломных проектов (работ)</w:t>
      </w:r>
    </w:p>
    <w:p w14:paraId="3814886E" w14:textId="77777777" w:rsidR="00351F62" w:rsidRPr="00AE4008" w:rsidRDefault="00351F62" w:rsidP="00C30135">
      <w:pPr>
        <w:spacing w:after="0" w:line="240" w:lineRule="auto"/>
        <w:rPr>
          <w:rFonts w:ascii="Times New Roman" w:hAnsi="Times New Roman" w:cs="Times New Roman"/>
          <w:i/>
          <w:sz w:val="24"/>
          <w:szCs w:val="24"/>
        </w:rPr>
      </w:pPr>
    </w:p>
    <w:p w14:paraId="06C2AF0B" w14:textId="77777777" w:rsidR="00366126" w:rsidRPr="00AE4008" w:rsidRDefault="00366126" w:rsidP="00C30135">
      <w:pPr>
        <w:pStyle w:val="20"/>
        <w:shd w:val="clear" w:color="auto" w:fill="auto"/>
        <w:spacing w:line="240" w:lineRule="auto"/>
        <w:ind w:firstLine="567"/>
        <w:jc w:val="both"/>
        <w:rPr>
          <w:sz w:val="24"/>
          <w:szCs w:val="24"/>
        </w:rPr>
      </w:pPr>
      <w:r w:rsidRPr="00AE4008">
        <w:rPr>
          <w:sz w:val="24"/>
          <w:szCs w:val="24"/>
        </w:rPr>
        <w:t xml:space="preserve">Реализация программы ГИА предполагает наличие кабинета </w:t>
      </w:r>
      <w:r w:rsidRPr="00AE4008">
        <w:rPr>
          <w:b/>
          <w:sz w:val="24"/>
          <w:szCs w:val="24"/>
        </w:rPr>
        <w:t>подготовки</w:t>
      </w:r>
      <w:r w:rsidRPr="00AE4008">
        <w:rPr>
          <w:sz w:val="24"/>
          <w:szCs w:val="24"/>
        </w:rPr>
        <w:t xml:space="preserve"> к государственной итоговой аттестации.</w:t>
      </w:r>
    </w:p>
    <w:p w14:paraId="75C1EC9E" w14:textId="77777777" w:rsidR="00366126" w:rsidRPr="00AE4008" w:rsidRDefault="00366126" w:rsidP="00C30135">
      <w:pPr>
        <w:pStyle w:val="20"/>
        <w:shd w:val="clear" w:color="auto" w:fill="auto"/>
        <w:spacing w:line="240" w:lineRule="auto"/>
        <w:ind w:left="600" w:hanging="33"/>
        <w:jc w:val="both"/>
        <w:rPr>
          <w:sz w:val="24"/>
          <w:szCs w:val="24"/>
        </w:rPr>
      </w:pPr>
      <w:r w:rsidRPr="00AE4008">
        <w:rPr>
          <w:sz w:val="24"/>
          <w:szCs w:val="24"/>
        </w:rPr>
        <w:t>Оборудование кабинета:</w:t>
      </w:r>
    </w:p>
    <w:p w14:paraId="2B9F6F5F" w14:textId="0B3F6DAE" w:rsidR="00366126" w:rsidRPr="00AE400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AE4008">
        <w:rPr>
          <w:sz w:val="24"/>
          <w:szCs w:val="24"/>
        </w:rPr>
        <w:t xml:space="preserve">рабочее место для консультанта </w:t>
      </w:r>
      <w:r w:rsidR="002973D8">
        <w:rPr>
          <w:sz w:val="24"/>
          <w:szCs w:val="24"/>
        </w:rPr>
        <w:t>-</w:t>
      </w:r>
      <w:r w:rsidRPr="00AE4008">
        <w:rPr>
          <w:sz w:val="24"/>
          <w:szCs w:val="24"/>
        </w:rPr>
        <w:t xml:space="preserve"> преподавателя;</w:t>
      </w:r>
    </w:p>
    <w:p w14:paraId="1E8060A9" w14:textId="77777777" w:rsidR="00366126" w:rsidRPr="00AE400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AE4008">
        <w:rPr>
          <w:sz w:val="24"/>
          <w:szCs w:val="24"/>
        </w:rPr>
        <w:t>рабочие места для обучающихся;</w:t>
      </w:r>
    </w:p>
    <w:p w14:paraId="3E09025F" w14:textId="77777777" w:rsidR="00366126" w:rsidRPr="00AE400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AE4008">
        <w:rPr>
          <w:sz w:val="24"/>
          <w:szCs w:val="24"/>
        </w:rPr>
        <w:t>компьютер, принтер;</w:t>
      </w:r>
    </w:p>
    <w:p w14:paraId="7AACBB38" w14:textId="77777777" w:rsidR="00366126" w:rsidRPr="00AE400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AE4008">
        <w:rPr>
          <w:sz w:val="24"/>
          <w:szCs w:val="24"/>
        </w:rPr>
        <w:t>лицензионное программное обеспечение общего и специального назначения;</w:t>
      </w:r>
    </w:p>
    <w:p w14:paraId="4F9742D6" w14:textId="77777777" w:rsidR="00366126" w:rsidRPr="00AE4008" w:rsidRDefault="00366126" w:rsidP="00C30135">
      <w:pPr>
        <w:pStyle w:val="20"/>
        <w:shd w:val="clear" w:color="auto" w:fill="auto"/>
        <w:spacing w:line="240" w:lineRule="auto"/>
        <w:ind w:firstLine="480"/>
        <w:jc w:val="both"/>
        <w:rPr>
          <w:sz w:val="24"/>
          <w:szCs w:val="24"/>
        </w:rPr>
      </w:pPr>
      <w:r w:rsidRPr="00AE4008">
        <w:rPr>
          <w:sz w:val="24"/>
          <w:szCs w:val="24"/>
        </w:rPr>
        <w:t>При выполнении дипломного проекта/дипломной работы выпускнику предоставляются технические и информационные возможности:</w:t>
      </w:r>
    </w:p>
    <w:p w14:paraId="78EBF05E" w14:textId="77777777" w:rsidR="00366126" w:rsidRPr="00AE4008" w:rsidRDefault="00366126" w:rsidP="00C30135">
      <w:pPr>
        <w:pStyle w:val="20"/>
        <w:numPr>
          <w:ilvl w:val="0"/>
          <w:numId w:val="18"/>
        </w:numPr>
        <w:shd w:val="clear" w:color="auto" w:fill="auto"/>
        <w:tabs>
          <w:tab w:val="left" w:pos="284"/>
        </w:tabs>
        <w:spacing w:line="240" w:lineRule="auto"/>
        <w:ind w:left="0" w:firstLine="0"/>
        <w:jc w:val="both"/>
        <w:rPr>
          <w:sz w:val="24"/>
          <w:szCs w:val="24"/>
        </w:rPr>
      </w:pPr>
      <w:r w:rsidRPr="00AE4008">
        <w:rPr>
          <w:sz w:val="24"/>
          <w:szCs w:val="24"/>
        </w:rPr>
        <w:t>информационного центра Колледжа;</w:t>
      </w:r>
    </w:p>
    <w:p w14:paraId="0E71442E" w14:textId="77777777" w:rsidR="00366126" w:rsidRPr="00AE4008"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AE4008">
        <w:rPr>
          <w:sz w:val="24"/>
          <w:szCs w:val="24"/>
        </w:rPr>
        <w:t>компьютеры, сканер, принтер;</w:t>
      </w:r>
    </w:p>
    <w:p w14:paraId="2A516045" w14:textId="77777777" w:rsidR="00366126" w:rsidRPr="00AE4008"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AE4008">
        <w:rPr>
          <w:sz w:val="24"/>
          <w:szCs w:val="24"/>
        </w:rPr>
        <w:t xml:space="preserve">программное обеспечение; </w:t>
      </w:r>
    </w:p>
    <w:p w14:paraId="0EE6FC74" w14:textId="77777777" w:rsidR="00366126" w:rsidRPr="00AE4008"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AE4008">
        <w:rPr>
          <w:sz w:val="24"/>
          <w:szCs w:val="24"/>
        </w:rPr>
        <w:t>лаборатории;</w:t>
      </w:r>
    </w:p>
    <w:p w14:paraId="4E6FA942" w14:textId="77777777" w:rsidR="00366126" w:rsidRPr="00AE4008"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AE4008">
        <w:rPr>
          <w:sz w:val="24"/>
          <w:szCs w:val="24"/>
        </w:rPr>
        <w:t>доступ к сети Интернет.</w:t>
      </w:r>
    </w:p>
    <w:p w14:paraId="2CBD2EE1" w14:textId="77777777" w:rsidR="00366126" w:rsidRPr="00AE4008" w:rsidRDefault="00366126" w:rsidP="00C30135">
      <w:pPr>
        <w:pStyle w:val="20"/>
        <w:shd w:val="clear" w:color="auto" w:fill="auto"/>
        <w:tabs>
          <w:tab w:val="left" w:pos="567"/>
        </w:tabs>
        <w:spacing w:line="240" w:lineRule="auto"/>
        <w:ind w:firstLine="567"/>
        <w:jc w:val="both"/>
        <w:rPr>
          <w:b/>
          <w:sz w:val="24"/>
          <w:szCs w:val="24"/>
        </w:rPr>
      </w:pPr>
    </w:p>
    <w:p w14:paraId="70BC48C6" w14:textId="77777777" w:rsidR="00366126" w:rsidRPr="00AE4008" w:rsidRDefault="00366126" w:rsidP="00C30135">
      <w:pPr>
        <w:pStyle w:val="20"/>
        <w:shd w:val="clear" w:color="auto" w:fill="auto"/>
        <w:tabs>
          <w:tab w:val="left" w:pos="567"/>
        </w:tabs>
        <w:spacing w:line="240" w:lineRule="auto"/>
        <w:ind w:firstLine="567"/>
        <w:jc w:val="center"/>
        <w:rPr>
          <w:b/>
          <w:sz w:val="24"/>
          <w:szCs w:val="24"/>
        </w:rPr>
      </w:pPr>
      <w:r w:rsidRPr="00AE4008">
        <w:rPr>
          <w:b/>
          <w:sz w:val="24"/>
          <w:szCs w:val="24"/>
        </w:rPr>
        <w:t xml:space="preserve">Для предварительной защиты и защиты </w:t>
      </w:r>
      <w:r w:rsidR="00712000" w:rsidRPr="00AE4008">
        <w:rPr>
          <w:b/>
          <w:sz w:val="24"/>
          <w:szCs w:val="24"/>
        </w:rPr>
        <w:t>дипломного проекта</w:t>
      </w:r>
      <w:r w:rsidRPr="00AE4008">
        <w:rPr>
          <w:b/>
          <w:sz w:val="24"/>
          <w:szCs w:val="24"/>
        </w:rPr>
        <w:t xml:space="preserve"> </w:t>
      </w:r>
      <w:r w:rsidR="00712000" w:rsidRPr="00AE4008">
        <w:rPr>
          <w:b/>
          <w:sz w:val="24"/>
          <w:szCs w:val="24"/>
        </w:rPr>
        <w:t>(</w:t>
      </w:r>
      <w:r w:rsidRPr="00AE4008">
        <w:rPr>
          <w:b/>
          <w:sz w:val="24"/>
          <w:szCs w:val="24"/>
        </w:rPr>
        <w:t>работы</w:t>
      </w:r>
      <w:r w:rsidR="00712000" w:rsidRPr="00AE4008">
        <w:rPr>
          <w:b/>
          <w:sz w:val="24"/>
          <w:szCs w:val="24"/>
        </w:rPr>
        <w:t>)</w:t>
      </w:r>
    </w:p>
    <w:p w14:paraId="0240C85F" w14:textId="77777777" w:rsidR="00366126" w:rsidRPr="00AE4008" w:rsidRDefault="00366126" w:rsidP="002973D8">
      <w:pPr>
        <w:pStyle w:val="20"/>
        <w:shd w:val="clear" w:color="auto" w:fill="auto"/>
        <w:spacing w:line="240" w:lineRule="auto"/>
        <w:ind w:firstLine="0"/>
        <w:rPr>
          <w:sz w:val="24"/>
          <w:szCs w:val="24"/>
        </w:rPr>
      </w:pPr>
      <w:r w:rsidRPr="00AE4008">
        <w:rPr>
          <w:sz w:val="24"/>
          <w:szCs w:val="24"/>
        </w:rPr>
        <w:t>отводится специально подготовленный кабинет.</w:t>
      </w:r>
    </w:p>
    <w:p w14:paraId="0A53A27B" w14:textId="77777777" w:rsidR="00366126" w:rsidRPr="00AE4008" w:rsidRDefault="00366126" w:rsidP="00C30135">
      <w:pPr>
        <w:pStyle w:val="20"/>
        <w:shd w:val="clear" w:color="auto" w:fill="auto"/>
        <w:spacing w:line="240" w:lineRule="auto"/>
        <w:ind w:left="600" w:firstLine="0"/>
        <w:jc w:val="both"/>
        <w:rPr>
          <w:sz w:val="24"/>
          <w:szCs w:val="24"/>
        </w:rPr>
      </w:pPr>
      <w:r w:rsidRPr="00AE4008">
        <w:rPr>
          <w:sz w:val="24"/>
          <w:szCs w:val="24"/>
        </w:rPr>
        <w:t>Оснащение кабинета:</w:t>
      </w:r>
    </w:p>
    <w:p w14:paraId="458D047B"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рабочие места для членов ГЭК;</w:t>
      </w:r>
    </w:p>
    <w:p w14:paraId="4DF1AB34"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рабочее место секретаря ГЭК, оснащенное принтером, ноутбуком;</w:t>
      </w:r>
    </w:p>
    <w:p w14:paraId="4B41D437"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рабочее место выпускника:</w:t>
      </w:r>
    </w:p>
    <w:p w14:paraId="37771228"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компьютер, мультимедийный проектор, экран;</w:t>
      </w:r>
    </w:p>
    <w:p w14:paraId="6E0049A4"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лицензионное программное обеспечение общего и специального назначения.</w:t>
      </w:r>
    </w:p>
    <w:p w14:paraId="1C1612DD" w14:textId="77777777" w:rsidR="00366126" w:rsidRPr="00AE4008" w:rsidRDefault="00366126" w:rsidP="00C30135">
      <w:pPr>
        <w:pStyle w:val="a9"/>
        <w:shd w:val="clear" w:color="auto" w:fill="auto"/>
        <w:spacing w:line="240" w:lineRule="auto"/>
        <w:rPr>
          <w:sz w:val="24"/>
          <w:szCs w:val="24"/>
        </w:rPr>
      </w:pPr>
    </w:p>
    <w:p w14:paraId="15DE6C8C" w14:textId="77777777" w:rsidR="00366126" w:rsidRPr="00AE4008" w:rsidRDefault="00366126" w:rsidP="00C30135">
      <w:pPr>
        <w:pStyle w:val="111"/>
        <w:shd w:val="clear" w:color="auto" w:fill="auto"/>
        <w:spacing w:line="240" w:lineRule="auto"/>
        <w:ind w:firstLine="567"/>
        <w:jc w:val="center"/>
        <w:rPr>
          <w:i w:val="0"/>
          <w:sz w:val="24"/>
          <w:szCs w:val="24"/>
        </w:rPr>
      </w:pPr>
      <w:r w:rsidRPr="00AE4008">
        <w:rPr>
          <w:i w:val="0"/>
          <w:sz w:val="24"/>
          <w:szCs w:val="24"/>
        </w:rPr>
        <w:t>Информационные ресурсы</w:t>
      </w:r>
    </w:p>
    <w:p w14:paraId="10F6FC8C" w14:textId="77777777" w:rsidR="00366126" w:rsidRPr="00AE4008" w:rsidRDefault="00366126" w:rsidP="00C30135">
      <w:pPr>
        <w:pStyle w:val="20"/>
        <w:shd w:val="clear" w:color="auto" w:fill="auto"/>
        <w:tabs>
          <w:tab w:val="left" w:pos="567"/>
        </w:tabs>
        <w:spacing w:line="240" w:lineRule="auto"/>
        <w:ind w:firstLine="567"/>
        <w:jc w:val="both"/>
        <w:rPr>
          <w:b/>
          <w:sz w:val="24"/>
          <w:szCs w:val="24"/>
        </w:rPr>
      </w:pPr>
      <w:r w:rsidRPr="00AE4008">
        <w:rPr>
          <w:b/>
          <w:sz w:val="24"/>
          <w:szCs w:val="24"/>
        </w:rPr>
        <w:t>Информационно-методическое обеспечение ГИА</w:t>
      </w:r>
    </w:p>
    <w:p w14:paraId="6E43377C"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Программа ГИА;</w:t>
      </w:r>
    </w:p>
    <w:p w14:paraId="23B48BD5" w14:textId="77777777" w:rsidR="00366126" w:rsidRPr="00AE4008"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AE4008">
        <w:rPr>
          <w:sz w:val="24"/>
          <w:szCs w:val="24"/>
        </w:rPr>
        <w:t xml:space="preserve">методические </w:t>
      </w:r>
      <w:r w:rsidR="005C76FA" w:rsidRPr="00AE4008">
        <w:rPr>
          <w:sz w:val="24"/>
          <w:szCs w:val="24"/>
        </w:rPr>
        <w:t>рекомендации</w:t>
      </w:r>
      <w:r w:rsidRPr="00AE4008">
        <w:rPr>
          <w:sz w:val="24"/>
          <w:szCs w:val="24"/>
        </w:rPr>
        <w:t xml:space="preserve"> по выполнению </w:t>
      </w:r>
      <w:r w:rsidR="00A6455C" w:rsidRPr="00AE4008">
        <w:rPr>
          <w:sz w:val="24"/>
          <w:szCs w:val="24"/>
        </w:rPr>
        <w:t>дипломного проекта</w:t>
      </w:r>
      <w:r w:rsidRPr="00AE4008">
        <w:rPr>
          <w:sz w:val="24"/>
          <w:szCs w:val="24"/>
        </w:rPr>
        <w:t xml:space="preserve"> </w:t>
      </w:r>
      <w:r w:rsidR="00A6455C" w:rsidRPr="00AE4008">
        <w:rPr>
          <w:sz w:val="24"/>
          <w:szCs w:val="24"/>
        </w:rPr>
        <w:t>(</w:t>
      </w:r>
      <w:r w:rsidRPr="00AE4008">
        <w:rPr>
          <w:sz w:val="24"/>
          <w:szCs w:val="24"/>
        </w:rPr>
        <w:t>работы</w:t>
      </w:r>
      <w:r w:rsidR="00A6455C" w:rsidRPr="00AE4008">
        <w:rPr>
          <w:sz w:val="24"/>
          <w:szCs w:val="24"/>
        </w:rPr>
        <w:t>)</w:t>
      </w:r>
      <w:r w:rsidRPr="00AE4008">
        <w:rPr>
          <w:sz w:val="24"/>
          <w:szCs w:val="24"/>
        </w:rPr>
        <w:t>;</w:t>
      </w:r>
    </w:p>
    <w:p w14:paraId="6065208D" w14:textId="77777777" w:rsidR="00366126" w:rsidRPr="00AE4008"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AE4008">
        <w:rPr>
          <w:sz w:val="24"/>
          <w:szCs w:val="24"/>
        </w:rPr>
        <w:t xml:space="preserve">задание на выполнение </w:t>
      </w:r>
      <w:r w:rsidR="00A6455C" w:rsidRPr="00AE4008">
        <w:rPr>
          <w:sz w:val="24"/>
          <w:szCs w:val="24"/>
        </w:rPr>
        <w:t>дипломного проекта (</w:t>
      </w:r>
      <w:r w:rsidRPr="00AE4008">
        <w:rPr>
          <w:sz w:val="24"/>
          <w:szCs w:val="24"/>
        </w:rPr>
        <w:t>работы</w:t>
      </w:r>
      <w:r w:rsidR="00A6455C" w:rsidRPr="00AE4008">
        <w:rPr>
          <w:sz w:val="24"/>
          <w:szCs w:val="24"/>
        </w:rPr>
        <w:t>)</w:t>
      </w:r>
      <w:r w:rsidR="009A3984" w:rsidRPr="00AE4008">
        <w:rPr>
          <w:sz w:val="24"/>
          <w:szCs w:val="24"/>
        </w:rPr>
        <w:t xml:space="preserve"> </w:t>
      </w:r>
      <w:r w:rsidR="009A3984" w:rsidRPr="00AE4008">
        <w:rPr>
          <w:b/>
          <w:sz w:val="24"/>
          <w:szCs w:val="24"/>
        </w:rPr>
        <w:t>(</w:t>
      </w:r>
      <w:r w:rsidR="009A3984" w:rsidRPr="00AE4008">
        <w:rPr>
          <w:b/>
          <w:bCs/>
          <w:i/>
          <w:sz w:val="24"/>
          <w:szCs w:val="24"/>
        </w:rPr>
        <w:t>Приложение 5</w:t>
      </w:r>
      <w:r w:rsidR="009A3984" w:rsidRPr="00AE4008">
        <w:rPr>
          <w:b/>
          <w:sz w:val="24"/>
          <w:szCs w:val="24"/>
        </w:rPr>
        <w:t>)</w:t>
      </w:r>
      <w:r w:rsidRPr="00AE4008">
        <w:rPr>
          <w:sz w:val="24"/>
          <w:szCs w:val="24"/>
        </w:rPr>
        <w:t>;</w:t>
      </w:r>
    </w:p>
    <w:p w14:paraId="229EA794" w14:textId="77777777" w:rsidR="00366126" w:rsidRPr="00AE4008" w:rsidRDefault="00366126" w:rsidP="00C30135">
      <w:pPr>
        <w:pStyle w:val="20"/>
        <w:numPr>
          <w:ilvl w:val="0"/>
          <w:numId w:val="17"/>
        </w:numPr>
        <w:shd w:val="clear" w:color="auto" w:fill="auto"/>
        <w:tabs>
          <w:tab w:val="left" w:pos="284"/>
        </w:tabs>
        <w:spacing w:line="240" w:lineRule="auto"/>
        <w:ind w:left="0" w:firstLine="0"/>
        <w:jc w:val="both"/>
        <w:rPr>
          <w:b/>
          <w:sz w:val="24"/>
          <w:szCs w:val="24"/>
        </w:rPr>
      </w:pPr>
      <w:r w:rsidRPr="00AE4008">
        <w:rPr>
          <w:sz w:val="24"/>
          <w:szCs w:val="24"/>
        </w:rPr>
        <w:t xml:space="preserve">график проведения консультаций по выполнению </w:t>
      </w:r>
      <w:r w:rsidR="00712000" w:rsidRPr="00AE4008">
        <w:rPr>
          <w:sz w:val="24"/>
          <w:szCs w:val="24"/>
        </w:rPr>
        <w:t>дипломного проекта (</w:t>
      </w:r>
      <w:r w:rsidRPr="00AE4008">
        <w:rPr>
          <w:sz w:val="24"/>
          <w:szCs w:val="24"/>
        </w:rPr>
        <w:t>работы</w:t>
      </w:r>
      <w:r w:rsidR="00712000" w:rsidRPr="00AE4008">
        <w:rPr>
          <w:sz w:val="24"/>
          <w:szCs w:val="24"/>
        </w:rPr>
        <w:t>)</w:t>
      </w:r>
      <w:r w:rsidRPr="00AE4008">
        <w:rPr>
          <w:sz w:val="24"/>
          <w:szCs w:val="24"/>
        </w:rPr>
        <w:t xml:space="preserve"> </w:t>
      </w:r>
      <w:r w:rsidRPr="00AE4008">
        <w:rPr>
          <w:b/>
          <w:sz w:val="24"/>
          <w:szCs w:val="24"/>
        </w:rPr>
        <w:t>(</w:t>
      </w:r>
      <w:r w:rsidRPr="00AE4008">
        <w:rPr>
          <w:b/>
          <w:bCs/>
          <w:i/>
          <w:sz w:val="24"/>
          <w:szCs w:val="24"/>
        </w:rPr>
        <w:t xml:space="preserve">Приложение </w:t>
      </w:r>
      <w:r w:rsidR="003C1832" w:rsidRPr="00AE4008">
        <w:rPr>
          <w:b/>
          <w:bCs/>
          <w:i/>
          <w:sz w:val="24"/>
          <w:szCs w:val="24"/>
        </w:rPr>
        <w:t>8</w:t>
      </w:r>
      <w:r w:rsidRPr="00AE4008">
        <w:rPr>
          <w:b/>
          <w:sz w:val="24"/>
          <w:szCs w:val="24"/>
        </w:rPr>
        <w:t>);</w:t>
      </w:r>
    </w:p>
    <w:p w14:paraId="3B8F90E3" w14:textId="77777777" w:rsidR="00366126" w:rsidRPr="00AE400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AE4008">
        <w:rPr>
          <w:sz w:val="24"/>
          <w:szCs w:val="24"/>
        </w:rPr>
        <w:t>календарный план выполнения дипломного проекта</w:t>
      </w:r>
      <w:r w:rsidR="00A6455C" w:rsidRPr="00AE4008">
        <w:rPr>
          <w:sz w:val="24"/>
          <w:szCs w:val="24"/>
        </w:rPr>
        <w:t xml:space="preserve"> (</w:t>
      </w:r>
      <w:r w:rsidRPr="00AE4008">
        <w:rPr>
          <w:sz w:val="24"/>
          <w:szCs w:val="24"/>
        </w:rPr>
        <w:t>работы</w:t>
      </w:r>
      <w:r w:rsidR="00A6455C" w:rsidRPr="00AE4008">
        <w:rPr>
          <w:sz w:val="24"/>
          <w:szCs w:val="24"/>
        </w:rPr>
        <w:t>)</w:t>
      </w:r>
      <w:r w:rsidRPr="00AE4008">
        <w:rPr>
          <w:sz w:val="24"/>
          <w:szCs w:val="24"/>
        </w:rPr>
        <w:t>;</w:t>
      </w:r>
    </w:p>
    <w:p w14:paraId="0DB6302E" w14:textId="77777777" w:rsidR="00366126" w:rsidRPr="00AE400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AE4008">
        <w:rPr>
          <w:sz w:val="24"/>
          <w:szCs w:val="24"/>
        </w:rPr>
        <w:t>комплект учебно-методической документации;</w:t>
      </w:r>
    </w:p>
    <w:p w14:paraId="216314C7"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литература по специальности;</w:t>
      </w:r>
    </w:p>
    <w:p w14:paraId="7120D561"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справочники по специальности;</w:t>
      </w:r>
    </w:p>
    <w:p w14:paraId="13A6E832"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периодические издания по специальности.</w:t>
      </w:r>
    </w:p>
    <w:p w14:paraId="052686AE" w14:textId="77777777" w:rsidR="00366126" w:rsidRPr="00AE4008" w:rsidRDefault="00366126" w:rsidP="00C30135">
      <w:pPr>
        <w:pStyle w:val="20"/>
        <w:shd w:val="clear" w:color="auto" w:fill="auto"/>
        <w:tabs>
          <w:tab w:val="left" w:pos="284"/>
        </w:tabs>
        <w:spacing w:line="240" w:lineRule="auto"/>
        <w:ind w:firstLine="0"/>
        <w:jc w:val="both"/>
        <w:rPr>
          <w:sz w:val="24"/>
          <w:szCs w:val="24"/>
        </w:rPr>
      </w:pPr>
    </w:p>
    <w:p w14:paraId="320983C0" w14:textId="77777777" w:rsidR="00366126" w:rsidRPr="00AE4008" w:rsidRDefault="00366126" w:rsidP="00C30135">
      <w:pPr>
        <w:pStyle w:val="20"/>
        <w:shd w:val="clear" w:color="auto" w:fill="auto"/>
        <w:tabs>
          <w:tab w:val="left" w:pos="567"/>
        </w:tabs>
        <w:spacing w:line="240" w:lineRule="auto"/>
        <w:ind w:firstLine="567"/>
        <w:jc w:val="both"/>
        <w:rPr>
          <w:b/>
          <w:sz w:val="24"/>
          <w:szCs w:val="24"/>
        </w:rPr>
      </w:pPr>
      <w:r w:rsidRPr="00AE4008">
        <w:rPr>
          <w:b/>
          <w:sz w:val="24"/>
          <w:szCs w:val="24"/>
        </w:rPr>
        <w:t>Информационно-документационное обеспечение</w:t>
      </w:r>
    </w:p>
    <w:p w14:paraId="32101B9E" w14:textId="77777777" w:rsidR="00366126" w:rsidRPr="00AE4008" w:rsidRDefault="00366126" w:rsidP="00C30135">
      <w:pPr>
        <w:pStyle w:val="20"/>
        <w:shd w:val="clear" w:color="auto" w:fill="auto"/>
        <w:spacing w:line="240" w:lineRule="auto"/>
        <w:ind w:firstLine="567"/>
        <w:jc w:val="both"/>
        <w:rPr>
          <w:sz w:val="24"/>
          <w:szCs w:val="24"/>
        </w:rPr>
      </w:pPr>
      <w:r w:rsidRPr="00AE4008">
        <w:rPr>
          <w:sz w:val="24"/>
          <w:szCs w:val="24"/>
        </w:rPr>
        <w:t xml:space="preserve">В соответствии с Положением о порядке проведения ГИА по образовательным программам среднего профессионального образования выпускников ГБПОУ МО </w:t>
      </w:r>
      <w:r w:rsidRPr="00AE4008">
        <w:rPr>
          <w:sz w:val="24"/>
          <w:szCs w:val="24"/>
        </w:rPr>
        <w:lastRenderedPageBreak/>
        <w:t>«Щелковский колледж» на заседании государственной экзаменационной комиссии представляются следующие документы:</w:t>
      </w:r>
    </w:p>
    <w:p w14:paraId="2F003F16" w14:textId="77777777" w:rsidR="00366126" w:rsidRPr="00AE4008" w:rsidRDefault="00366126" w:rsidP="00C30135">
      <w:pPr>
        <w:pStyle w:val="20"/>
        <w:numPr>
          <w:ilvl w:val="0"/>
          <w:numId w:val="22"/>
        </w:numPr>
        <w:shd w:val="clear" w:color="auto" w:fill="auto"/>
        <w:tabs>
          <w:tab w:val="left" w:pos="426"/>
        </w:tabs>
        <w:spacing w:line="240" w:lineRule="auto"/>
        <w:ind w:left="0" w:firstLine="0"/>
        <w:jc w:val="both"/>
        <w:rPr>
          <w:sz w:val="24"/>
          <w:szCs w:val="24"/>
        </w:rPr>
      </w:pPr>
      <w:r w:rsidRPr="00AE4008">
        <w:rPr>
          <w:sz w:val="24"/>
          <w:szCs w:val="24"/>
        </w:rPr>
        <w:t>ФГОС СПО;</w:t>
      </w:r>
    </w:p>
    <w:p w14:paraId="3780FBCB" w14:textId="77777777" w:rsidR="00366126" w:rsidRPr="00AE4008" w:rsidRDefault="00366126" w:rsidP="00C30135">
      <w:pPr>
        <w:pStyle w:val="20"/>
        <w:numPr>
          <w:ilvl w:val="0"/>
          <w:numId w:val="22"/>
        </w:numPr>
        <w:shd w:val="clear" w:color="auto" w:fill="auto"/>
        <w:tabs>
          <w:tab w:val="left" w:pos="284"/>
          <w:tab w:val="left" w:pos="426"/>
          <w:tab w:val="left" w:pos="752"/>
        </w:tabs>
        <w:spacing w:line="240" w:lineRule="auto"/>
        <w:ind w:left="0" w:firstLine="0"/>
        <w:jc w:val="both"/>
        <w:rPr>
          <w:sz w:val="24"/>
          <w:szCs w:val="24"/>
        </w:rPr>
      </w:pPr>
      <w:r w:rsidRPr="00AE4008">
        <w:rPr>
          <w:sz w:val="24"/>
          <w:szCs w:val="24"/>
        </w:rPr>
        <w:t xml:space="preserve">  программа ГИА;</w:t>
      </w:r>
    </w:p>
    <w:p w14:paraId="6A487B8D"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приказ руководителя колледжа об утверждении тематики дипломного проекта/дипломной работы по специальности;</w:t>
      </w:r>
    </w:p>
    <w:p w14:paraId="79B8C422"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приказ руководителя колледжа о закреплении тематики дипломного проекта</w:t>
      </w:r>
      <w:r w:rsidR="005C76FA" w:rsidRPr="00AE4008">
        <w:rPr>
          <w:sz w:val="24"/>
          <w:szCs w:val="24"/>
        </w:rPr>
        <w:t xml:space="preserve"> (</w:t>
      </w:r>
      <w:r w:rsidRPr="00AE4008">
        <w:rPr>
          <w:sz w:val="24"/>
          <w:szCs w:val="24"/>
        </w:rPr>
        <w:t>работы</w:t>
      </w:r>
      <w:r w:rsidR="005C76FA" w:rsidRPr="00AE4008">
        <w:rPr>
          <w:sz w:val="24"/>
          <w:szCs w:val="24"/>
        </w:rPr>
        <w:t>)</w:t>
      </w:r>
      <w:r w:rsidRPr="00AE4008">
        <w:rPr>
          <w:sz w:val="24"/>
          <w:szCs w:val="24"/>
        </w:rPr>
        <w:t xml:space="preserve"> по специальности;</w:t>
      </w:r>
    </w:p>
    <w:p w14:paraId="40494C7B"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приказ об утверждении состава ГЭК;</w:t>
      </w:r>
    </w:p>
    <w:p w14:paraId="5707D589"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приказы руководителя ПОО о допуске студентов к защите дипломного проекта</w:t>
      </w:r>
      <w:r w:rsidR="005C76FA" w:rsidRPr="00AE4008">
        <w:rPr>
          <w:sz w:val="24"/>
          <w:szCs w:val="24"/>
        </w:rPr>
        <w:t xml:space="preserve"> (</w:t>
      </w:r>
      <w:r w:rsidRPr="00AE4008">
        <w:rPr>
          <w:sz w:val="24"/>
          <w:szCs w:val="24"/>
        </w:rPr>
        <w:t>работы</w:t>
      </w:r>
      <w:r w:rsidR="005C76FA" w:rsidRPr="00AE4008">
        <w:rPr>
          <w:sz w:val="24"/>
          <w:szCs w:val="24"/>
        </w:rPr>
        <w:t>)</w:t>
      </w:r>
      <w:r w:rsidRPr="00AE4008">
        <w:rPr>
          <w:sz w:val="24"/>
          <w:szCs w:val="24"/>
        </w:rPr>
        <w:t xml:space="preserve"> на заседании ГЭК по специальности; </w:t>
      </w:r>
    </w:p>
    <w:p w14:paraId="6297D437"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зачетные книжки студентов;</w:t>
      </w:r>
    </w:p>
    <w:p w14:paraId="75B52DF3"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 xml:space="preserve">выполненные </w:t>
      </w:r>
      <w:r w:rsidR="001E71FE" w:rsidRPr="00AE4008">
        <w:rPr>
          <w:sz w:val="24"/>
          <w:szCs w:val="24"/>
        </w:rPr>
        <w:t>дипломн</w:t>
      </w:r>
      <w:r w:rsidR="005C76FA" w:rsidRPr="00AE4008">
        <w:rPr>
          <w:sz w:val="24"/>
          <w:szCs w:val="24"/>
        </w:rPr>
        <w:t>ые</w:t>
      </w:r>
      <w:r w:rsidR="001E71FE" w:rsidRPr="00AE4008">
        <w:rPr>
          <w:sz w:val="24"/>
          <w:szCs w:val="24"/>
        </w:rPr>
        <w:t xml:space="preserve"> проект</w:t>
      </w:r>
      <w:r w:rsidR="005C76FA" w:rsidRPr="00AE4008">
        <w:rPr>
          <w:sz w:val="24"/>
          <w:szCs w:val="24"/>
        </w:rPr>
        <w:t xml:space="preserve">ы </w:t>
      </w:r>
      <w:r w:rsidR="001E71FE" w:rsidRPr="00AE4008">
        <w:rPr>
          <w:sz w:val="24"/>
          <w:szCs w:val="24"/>
        </w:rPr>
        <w:t>(</w:t>
      </w:r>
      <w:r w:rsidRPr="00AE4008">
        <w:rPr>
          <w:sz w:val="24"/>
          <w:szCs w:val="24"/>
        </w:rPr>
        <w:t>работы</w:t>
      </w:r>
      <w:r w:rsidR="001E71FE" w:rsidRPr="00AE4008">
        <w:rPr>
          <w:sz w:val="24"/>
          <w:szCs w:val="24"/>
        </w:rPr>
        <w:t>)</w:t>
      </w:r>
      <w:r w:rsidRPr="00AE4008">
        <w:rPr>
          <w:sz w:val="24"/>
          <w:szCs w:val="24"/>
        </w:rPr>
        <w:t xml:space="preserve"> студентов (в печатной и электронной формах);</w:t>
      </w:r>
    </w:p>
    <w:p w14:paraId="42B0B9AA" w14:textId="33D880C4" w:rsidR="00366126" w:rsidRPr="00AE4008" w:rsidRDefault="00366126" w:rsidP="002E1BD6">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отзыв руководителя на дипломный</w:t>
      </w:r>
      <w:r w:rsidR="001E71FE" w:rsidRPr="00AE4008">
        <w:rPr>
          <w:sz w:val="24"/>
          <w:szCs w:val="24"/>
        </w:rPr>
        <w:t xml:space="preserve"> проект</w:t>
      </w:r>
      <w:r w:rsidRPr="00AE4008">
        <w:rPr>
          <w:sz w:val="24"/>
          <w:szCs w:val="24"/>
        </w:rPr>
        <w:t xml:space="preserve"> </w:t>
      </w:r>
      <w:r w:rsidR="001E71FE" w:rsidRPr="00AE4008">
        <w:rPr>
          <w:sz w:val="24"/>
          <w:szCs w:val="24"/>
        </w:rPr>
        <w:t>(</w:t>
      </w:r>
      <w:r w:rsidRPr="00AE4008">
        <w:rPr>
          <w:sz w:val="24"/>
          <w:szCs w:val="24"/>
        </w:rPr>
        <w:t>работу</w:t>
      </w:r>
      <w:r w:rsidR="001E71FE" w:rsidRPr="00AE4008">
        <w:rPr>
          <w:sz w:val="24"/>
          <w:szCs w:val="24"/>
        </w:rPr>
        <w:t>)</w:t>
      </w:r>
      <w:r w:rsidR="00C14AE6" w:rsidRPr="00AE4008">
        <w:rPr>
          <w:sz w:val="24"/>
          <w:szCs w:val="24"/>
        </w:rPr>
        <w:t xml:space="preserve"> (</w:t>
      </w:r>
      <w:r w:rsidR="00C14AE6" w:rsidRPr="00AE4008">
        <w:rPr>
          <w:b/>
          <w:bCs/>
          <w:i/>
          <w:sz w:val="24"/>
          <w:szCs w:val="24"/>
        </w:rPr>
        <w:t xml:space="preserve">Приложение </w:t>
      </w:r>
      <w:r w:rsidR="002973D8">
        <w:rPr>
          <w:b/>
          <w:bCs/>
          <w:i/>
          <w:sz w:val="24"/>
          <w:szCs w:val="24"/>
        </w:rPr>
        <w:t>8</w:t>
      </w:r>
      <w:r w:rsidR="00C14AE6" w:rsidRPr="00AE4008">
        <w:rPr>
          <w:bCs/>
          <w:i/>
          <w:sz w:val="24"/>
          <w:szCs w:val="24"/>
        </w:rPr>
        <w:t>)</w:t>
      </w:r>
      <w:r w:rsidRPr="00AE4008">
        <w:rPr>
          <w:bCs/>
          <w:i/>
          <w:sz w:val="24"/>
          <w:szCs w:val="24"/>
        </w:rPr>
        <w:t>;</w:t>
      </w:r>
    </w:p>
    <w:p w14:paraId="10CF884D" w14:textId="49D626FA" w:rsidR="00366126" w:rsidRPr="00AE4008" w:rsidRDefault="00366126" w:rsidP="002E1BD6">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рецензи</w:t>
      </w:r>
      <w:r w:rsidR="005C76FA" w:rsidRPr="00AE4008">
        <w:rPr>
          <w:sz w:val="24"/>
          <w:szCs w:val="24"/>
        </w:rPr>
        <w:t>и</w:t>
      </w:r>
      <w:r w:rsidRPr="00AE4008">
        <w:rPr>
          <w:sz w:val="24"/>
          <w:szCs w:val="24"/>
        </w:rPr>
        <w:t xml:space="preserve"> на дипломный</w:t>
      </w:r>
      <w:r w:rsidR="00C44612" w:rsidRPr="00AE4008">
        <w:rPr>
          <w:sz w:val="24"/>
          <w:szCs w:val="24"/>
        </w:rPr>
        <w:t xml:space="preserve"> проект</w:t>
      </w:r>
      <w:r w:rsidRPr="00AE4008">
        <w:rPr>
          <w:sz w:val="24"/>
          <w:szCs w:val="24"/>
        </w:rPr>
        <w:t xml:space="preserve"> </w:t>
      </w:r>
      <w:r w:rsidR="00C44612" w:rsidRPr="00AE4008">
        <w:rPr>
          <w:sz w:val="24"/>
          <w:szCs w:val="24"/>
        </w:rPr>
        <w:t>(</w:t>
      </w:r>
      <w:r w:rsidRPr="00AE4008">
        <w:rPr>
          <w:sz w:val="24"/>
          <w:szCs w:val="24"/>
        </w:rPr>
        <w:t>работу</w:t>
      </w:r>
      <w:r w:rsidR="00C44612" w:rsidRPr="00AE4008">
        <w:rPr>
          <w:sz w:val="24"/>
          <w:szCs w:val="24"/>
        </w:rPr>
        <w:t>)</w:t>
      </w:r>
      <w:r w:rsidR="00C14AE6" w:rsidRPr="00AE4008">
        <w:rPr>
          <w:sz w:val="24"/>
          <w:szCs w:val="24"/>
        </w:rPr>
        <w:t xml:space="preserve"> (</w:t>
      </w:r>
      <w:r w:rsidR="00C14AE6" w:rsidRPr="00AE4008">
        <w:rPr>
          <w:b/>
          <w:bCs/>
          <w:i/>
          <w:sz w:val="24"/>
          <w:szCs w:val="24"/>
        </w:rPr>
        <w:t xml:space="preserve">Приложение </w:t>
      </w:r>
      <w:r w:rsidR="002973D8">
        <w:rPr>
          <w:b/>
          <w:bCs/>
          <w:i/>
          <w:sz w:val="24"/>
          <w:szCs w:val="24"/>
        </w:rPr>
        <w:t>9</w:t>
      </w:r>
      <w:r w:rsidR="00C14AE6" w:rsidRPr="00AE4008">
        <w:rPr>
          <w:bCs/>
          <w:i/>
          <w:sz w:val="24"/>
          <w:szCs w:val="24"/>
        </w:rPr>
        <w:t>)</w:t>
      </w:r>
      <w:r w:rsidRPr="00AE4008">
        <w:rPr>
          <w:sz w:val="24"/>
          <w:szCs w:val="24"/>
        </w:rPr>
        <w:t>;</w:t>
      </w:r>
    </w:p>
    <w:p w14:paraId="04ACA7C6" w14:textId="1AB3D1EB" w:rsidR="00366126" w:rsidRPr="00AE4008" w:rsidRDefault="00366126" w:rsidP="002E1BD6">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индивидуальные оценочные листы</w:t>
      </w:r>
      <w:r w:rsidR="008F0B4F" w:rsidRPr="00AE4008">
        <w:rPr>
          <w:sz w:val="24"/>
          <w:szCs w:val="24"/>
        </w:rPr>
        <w:t xml:space="preserve"> №1</w:t>
      </w:r>
      <w:r w:rsidRPr="00AE4008">
        <w:rPr>
          <w:sz w:val="24"/>
          <w:szCs w:val="24"/>
        </w:rPr>
        <w:t xml:space="preserve"> содержания дипломного проекта</w:t>
      </w:r>
      <w:r w:rsidR="00A6455C" w:rsidRPr="00AE4008">
        <w:rPr>
          <w:sz w:val="24"/>
          <w:szCs w:val="24"/>
        </w:rPr>
        <w:t xml:space="preserve"> (</w:t>
      </w:r>
      <w:r w:rsidRPr="00AE4008">
        <w:rPr>
          <w:sz w:val="24"/>
          <w:szCs w:val="24"/>
        </w:rPr>
        <w:t>работ</w:t>
      </w:r>
      <w:r w:rsidR="00C44612" w:rsidRPr="00AE4008">
        <w:rPr>
          <w:sz w:val="24"/>
          <w:szCs w:val="24"/>
        </w:rPr>
        <w:t>ы</w:t>
      </w:r>
      <w:r w:rsidR="00A6455C" w:rsidRPr="00AE4008">
        <w:rPr>
          <w:sz w:val="24"/>
          <w:szCs w:val="24"/>
        </w:rPr>
        <w:t>)</w:t>
      </w:r>
      <w:r w:rsidRPr="00AE4008">
        <w:rPr>
          <w:sz w:val="24"/>
          <w:szCs w:val="24"/>
        </w:rPr>
        <w:t xml:space="preserve"> (</w:t>
      </w:r>
      <w:r w:rsidRPr="00AE4008">
        <w:rPr>
          <w:b/>
          <w:bCs/>
          <w:i/>
          <w:sz w:val="24"/>
          <w:szCs w:val="24"/>
        </w:rPr>
        <w:t xml:space="preserve">Приложение </w:t>
      </w:r>
      <w:r w:rsidR="002973D8">
        <w:rPr>
          <w:b/>
          <w:bCs/>
          <w:i/>
          <w:sz w:val="24"/>
          <w:szCs w:val="24"/>
        </w:rPr>
        <w:t>11</w:t>
      </w:r>
      <w:r w:rsidRPr="00AE4008">
        <w:rPr>
          <w:bCs/>
          <w:i/>
          <w:sz w:val="24"/>
          <w:szCs w:val="24"/>
        </w:rPr>
        <w:t>)</w:t>
      </w:r>
      <w:r w:rsidRPr="00AE4008">
        <w:rPr>
          <w:sz w:val="24"/>
          <w:szCs w:val="24"/>
        </w:rPr>
        <w:t>;</w:t>
      </w:r>
    </w:p>
    <w:p w14:paraId="6EAD1A70" w14:textId="3FD6111E" w:rsidR="00366126" w:rsidRPr="00AE4008" w:rsidRDefault="00366126" w:rsidP="002E1BD6">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 xml:space="preserve">индивидуальные оценочные листы </w:t>
      </w:r>
      <w:r w:rsidR="008F0B4F" w:rsidRPr="00AE4008">
        <w:rPr>
          <w:sz w:val="24"/>
          <w:szCs w:val="24"/>
        </w:rPr>
        <w:t xml:space="preserve">№2 </w:t>
      </w:r>
      <w:r w:rsidRPr="00AE4008">
        <w:rPr>
          <w:sz w:val="24"/>
          <w:szCs w:val="24"/>
        </w:rPr>
        <w:t xml:space="preserve">защиты </w:t>
      </w:r>
      <w:r w:rsidR="001E71FE" w:rsidRPr="00AE4008">
        <w:rPr>
          <w:sz w:val="24"/>
          <w:szCs w:val="24"/>
        </w:rPr>
        <w:t>дипломного проекта (</w:t>
      </w:r>
      <w:r w:rsidRPr="00AE4008">
        <w:rPr>
          <w:sz w:val="24"/>
          <w:szCs w:val="24"/>
        </w:rPr>
        <w:t>работ</w:t>
      </w:r>
      <w:r w:rsidR="00C44612" w:rsidRPr="00AE4008">
        <w:rPr>
          <w:sz w:val="24"/>
          <w:szCs w:val="24"/>
        </w:rPr>
        <w:t>ы</w:t>
      </w:r>
      <w:r w:rsidR="001E71FE" w:rsidRPr="00AE4008">
        <w:rPr>
          <w:sz w:val="24"/>
          <w:szCs w:val="24"/>
        </w:rPr>
        <w:t xml:space="preserve">) </w:t>
      </w:r>
      <w:r w:rsidRPr="00AE4008">
        <w:rPr>
          <w:sz w:val="24"/>
          <w:szCs w:val="24"/>
        </w:rPr>
        <w:t>(</w:t>
      </w:r>
      <w:r w:rsidRPr="00AE4008">
        <w:rPr>
          <w:b/>
          <w:bCs/>
          <w:i/>
          <w:sz w:val="24"/>
          <w:szCs w:val="24"/>
        </w:rPr>
        <w:t>Приложение 1</w:t>
      </w:r>
      <w:r w:rsidR="002973D8">
        <w:rPr>
          <w:b/>
          <w:bCs/>
          <w:i/>
          <w:sz w:val="24"/>
          <w:szCs w:val="24"/>
        </w:rPr>
        <w:t>2</w:t>
      </w:r>
      <w:r w:rsidRPr="00AE4008">
        <w:rPr>
          <w:bCs/>
          <w:i/>
          <w:sz w:val="24"/>
          <w:szCs w:val="24"/>
        </w:rPr>
        <w:t>)</w:t>
      </w:r>
      <w:r w:rsidRPr="00AE4008">
        <w:rPr>
          <w:sz w:val="24"/>
          <w:szCs w:val="24"/>
        </w:rPr>
        <w:t>;</w:t>
      </w:r>
    </w:p>
    <w:p w14:paraId="2845C877" w14:textId="77777777" w:rsidR="002E1BD6" w:rsidRDefault="00366126" w:rsidP="002E1BD6">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 xml:space="preserve">сводная ведомость оценивания </w:t>
      </w:r>
      <w:r w:rsidR="00767172" w:rsidRPr="00AE4008">
        <w:rPr>
          <w:sz w:val="24"/>
          <w:szCs w:val="24"/>
        </w:rPr>
        <w:t xml:space="preserve">дипломного проекта (работы) </w:t>
      </w:r>
      <w:r w:rsidRPr="00AE4008">
        <w:rPr>
          <w:sz w:val="24"/>
          <w:szCs w:val="24"/>
        </w:rPr>
        <w:t>(</w:t>
      </w:r>
      <w:r w:rsidRPr="00AE4008">
        <w:rPr>
          <w:b/>
          <w:bCs/>
          <w:i/>
          <w:sz w:val="24"/>
          <w:szCs w:val="24"/>
        </w:rPr>
        <w:t>Приложение 1</w:t>
      </w:r>
      <w:r w:rsidR="002973D8">
        <w:rPr>
          <w:b/>
          <w:bCs/>
          <w:i/>
          <w:sz w:val="24"/>
          <w:szCs w:val="24"/>
        </w:rPr>
        <w:t>3</w:t>
      </w:r>
      <w:r w:rsidRPr="00AE4008">
        <w:rPr>
          <w:bCs/>
          <w:i/>
          <w:sz w:val="24"/>
          <w:szCs w:val="24"/>
        </w:rPr>
        <w:t>)</w:t>
      </w:r>
      <w:r w:rsidRPr="00AE4008">
        <w:rPr>
          <w:sz w:val="24"/>
          <w:szCs w:val="24"/>
        </w:rPr>
        <w:t>;</w:t>
      </w:r>
    </w:p>
    <w:p w14:paraId="51FF4A47" w14:textId="767CAEAB" w:rsidR="002E1BD6" w:rsidRPr="002E1BD6" w:rsidRDefault="002E1BD6" w:rsidP="002E1BD6">
      <w:pPr>
        <w:pStyle w:val="20"/>
        <w:numPr>
          <w:ilvl w:val="0"/>
          <w:numId w:val="22"/>
        </w:numPr>
        <w:shd w:val="clear" w:color="auto" w:fill="auto"/>
        <w:tabs>
          <w:tab w:val="left" w:pos="426"/>
          <w:tab w:val="left" w:pos="752"/>
        </w:tabs>
        <w:spacing w:line="240" w:lineRule="auto"/>
        <w:ind w:left="0" w:firstLine="0"/>
        <w:jc w:val="both"/>
        <w:rPr>
          <w:sz w:val="24"/>
          <w:szCs w:val="24"/>
        </w:rPr>
      </w:pPr>
      <w:r w:rsidRPr="002E1BD6">
        <w:rPr>
          <w:sz w:val="24"/>
          <w:szCs w:val="24"/>
        </w:rPr>
        <w:t>бланк протокола заседания ГЭК в форме демонстрационного экзамена (</w:t>
      </w:r>
      <w:r w:rsidRPr="002E1BD6">
        <w:rPr>
          <w:b/>
          <w:bCs/>
          <w:i/>
          <w:iCs/>
          <w:sz w:val="24"/>
          <w:szCs w:val="24"/>
        </w:rPr>
        <w:t>Приложение 14</w:t>
      </w:r>
      <w:r w:rsidRPr="002E1BD6">
        <w:rPr>
          <w:sz w:val="24"/>
          <w:szCs w:val="24"/>
        </w:rPr>
        <w:t>);</w:t>
      </w:r>
    </w:p>
    <w:p w14:paraId="76D50521" w14:textId="59F55502" w:rsidR="00366126" w:rsidRPr="00AE4008" w:rsidRDefault="00767172" w:rsidP="002E1BD6">
      <w:pPr>
        <w:pStyle w:val="20"/>
        <w:numPr>
          <w:ilvl w:val="0"/>
          <w:numId w:val="22"/>
        </w:numPr>
        <w:shd w:val="clear" w:color="auto" w:fill="auto"/>
        <w:tabs>
          <w:tab w:val="left" w:pos="426"/>
          <w:tab w:val="left" w:pos="752"/>
        </w:tabs>
        <w:spacing w:line="240" w:lineRule="auto"/>
        <w:ind w:left="0" w:firstLine="0"/>
        <w:jc w:val="both"/>
        <w:rPr>
          <w:b/>
          <w:sz w:val="24"/>
          <w:szCs w:val="24"/>
        </w:rPr>
      </w:pPr>
      <w:r w:rsidRPr="00AE4008">
        <w:rPr>
          <w:sz w:val="24"/>
          <w:szCs w:val="24"/>
        </w:rPr>
        <w:t xml:space="preserve">бланк протокола заседания ГЭК в форме защиты дипломной работы (проекта) </w:t>
      </w:r>
      <w:r w:rsidR="00366126" w:rsidRPr="00AE4008">
        <w:rPr>
          <w:sz w:val="24"/>
          <w:szCs w:val="24"/>
        </w:rPr>
        <w:t>(</w:t>
      </w:r>
      <w:r w:rsidR="00366126" w:rsidRPr="00AE4008">
        <w:rPr>
          <w:b/>
          <w:bCs/>
          <w:i/>
          <w:sz w:val="24"/>
          <w:szCs w:val="24"/>
        </w:rPr>
        <w:t>Приложение 1</w:t>
      </w:r>
      <w:r w:rsidR="002E1BD6">
        <w:rPr>
          <w:b/>
          <w:bCs/>
          <w:i/>
          <w:sz w:val="24"/>
          <w:szCs w:val="24"/>
        </w:rPr>
        <w:t>5</w:t>
      </w:r>
      <w:r w:rsidR="00366126" w:rsidRPr="00AE4008">
        <w:rPr>
          <w:b/>
          <w:bCs/>
          <w:i/>
          <w:sz w:val="24"/>
          <w:szCs w:val="24"/>
        </w:rPr>
        <w:t>)</w:t>
      </w:r>
      <w:r w:rsidR="00366126" w:rsidRPr="00AE4008">
        <w:rPr>
          <w:b/>
          <w:sz w:val="24"/>
          <w:szCs w:val="24"/>
        </w:rPr>
        <w:t>;</w:t>
      </w:r>
    </w:p>
    <w:p w14:paraId="6532BB06" w14:textId="74B50F96" w:rsidR="00366126" w:rsidRPr="00AE4008" w:rsidRDefault="00366126" w:rsidP="002E1BD6">
      <w:pPr>
        <w:pStyle w:val="20"/>
        <w:numPr>
          <w:ilvl w:val="0"/>
          <w:numId w:val="22"/>
        </w:numPr>
        <w:shd w:val="clear" w:color="auto" w:fill="auto"/>
        <w:tabs>
          <w:tab w:val="left" w:pos="426"/>
          <w:tab w:val="left" w:pos="752"/>
        </w:tabs>
        <w:spacing w:line="240" w:lineRule="auto"/>
        <w:ind w:left="0" w:firstLine="0"/>
        <w:jc w:val="both"/>
        <w:rPr>
          <w:b/>
          <w:sz w:val="24"/>
          <w:szCs w:val="24"/>
        </w:rPr>
      </w:pPr>
      <w:r w:rsidRPr="00AE4008">
        <w:rPr>
          <w:sz w:val="24"/>
          <w:szCs w:val="24"/>
        </w:rPr>
        <w:t xml:space="preserve">примерные критерии оценки содержания и защиты </w:t>
      </w:r>
      <w:r w:rsidR="001322ED" w:rsidRPr="00AE4008">
        <w:rPr>
          <w:sz w:val="24"/>
          <w:szCs w:val="24"/>
        </w:rPr>
        <w:t>дипломного проекта</w:t>
      </w:r>
      <w:r w:rsidRPr="00AE4008">
        <w:rPr>
          <w:sz w:val="24"/>
          <w:szCs w:val="24"/>
        </w:rPr>
        <w:t xml:space="preserve"> </w:t>
      </w:r>
      <w:r w:rsidR="001322ED" w:rsidRPr="00AE4008">
        <w:rPr>
          <w:sz w:val="24"/>
          <w:szCs w:val="24"/>
        </w:rPr>
        <w:t>(</w:t>
      </w:r>
      <w:r w:rsidRPr="00AE4008">
        <w:rPr>
          <w:sz w:val="24"/>
          <w:szCs w:val="24"/>
        </w:rPr>
        <w:t>работы</w:t>
      </w:r>
      <w:r w:rsidR="001322ED" w:rsidRPr="00AE4008">
        <w:rPr>
          <w:sz w:val="24"/>
          <w:szCs w:val="24"/>
        </w:rPr>
        <w:t>)</w:t>
      </w:r>
      <w:r w:rsidRPr="00AE4008">
        <w:rPr>
          <w:sz w:val="24"/>
          <w:szCs w:val="24"/>
        </w:rPr>
        <w:t xml:space="preserve">, выставления итоговых оценок (таблицы) </w:t>
      </w:r>
      <w:r w:rsidRPr="00AE4008">
        <w:rPr>
          <w:b/>
          <w:sz w:val="24"/>
          <w:szCs w:val="24"/>
        </w:rPr>
        <w:t>(</w:t>
      </w:r>
      <w:r w:rsidRPr="00AE4008">
        <w:rPr>
          <w:b/>
          <w:bCs/>
          <w:i/>
          <w:sz w:val="24"/>
          <w:szCs w:val="24"/>
        </w:rPr>
        <w:t>Приложение 1</w:t>
      </w:r>
      <w:r w:rsidR="002E1BD6">
        <w:rPr>
          <w:b/>
          <w:bCs/>
          <w:i/>
          <w:sz w:val="24"/>
          <w:szCs w:val="24"/>
        </w:rPr>
        <w:t>6</w:t>
      </w:r>
      <w:r w:rsidRPr="00AE4008">
        <w:rPr>
          <w:b/>
          <w:bCs/>
          <w:i/>
          <w:sz w:val="24"/>
          <w:szCs w:val="24"/>
        </w:rPr>
        <w:t>, Приложение 1</w:t>
      </w:r>
      <w:r w:rsidR="002E1BD6">
        <w:rPr>
          <w:b/>
          <w:bCs/>
          <w:i/>
          <w:sz w:val="24"/>
          <w:szCs w:val="24"/>
        </w:rPr>
        <w:t>7</w:t>
      </w:r>
      <w:r w:rsidRPr="00AE4008">
        <w:rPr>
          <w:b/>
          <w:bCs/>
          <w:i/>
          <w:sz w:val="24"/>
          <w:szCs w:val="24"/>
        </w:rPr>
        <w:t>)</w:t>
      </w:r>
      <w:r w:rsidRPr="00AE4008">
        <w:rPr>
          <w:b/>
          <w:sz w:val="24"/>
          <w:szCs w:val="24"/>
        </w:rPr>
        <w:t>;</w:t>
      </w:r>
    </w:p>
    <w:p w14:paraId="663DC5A5" w14:textId="39A4DFF2"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портфолио выпускников (при наличии) (</w:t>
      </w:r>
      <w:r w:rsidRPr="00AE4008">
        <w:rPr>
          <w:b/>
          <w:bCs/>
          <w:i/>
          <w:sz w:val="24"/>
          <w:szCs w:val="24"/>
        </w:rPr>
        <w:t>Приложение 1</w:t>
      </w:r>
      <w:r w:rsidR="002E1BD6">
        <w:rPr>
          <w:b/>
          <w:bCs/>
          <w:i/>
          <w:sz w:val="24"/>
          <w:szCs w:val="24"/>
        </w:rPr>
        <w:t>8</w:t>
      </w:r>
      <w:r w:rsidRPr="00AE4008">
        <w:rPr>
          <w:b/>
          <w:bCs/>
          <w:i/>
          <w:sz w:val="24"/>
          <w:szCs w:val="24"/>
        </w:rPr>
        <w:t>)</w:t>
      </w:r>
      <w:r w:rsidRPr="00AE4008">
        <w:rPr>
          <w:b/>
          <w:sz w:val="24"/>
          <w:szCs w:val="24"/>
        </w:rPr>
        <w:t>;</w:t>
      </w:r>
    </w:p>
    <w:p w14:paraId="6AD43D6E" w14:textId="23E3AC96"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 xml:space="preserve">документация по анкетированию выпускников и членов ГЭК по вопросам содержания и организации ГИА приведена в </w:t>
      </w:r>
      <w:r w:rsidRPr="00AE4008">
        <w:rPr>
          <w:b/>
          <w:sz w:val="24"/>
          <w:szCs w:val="24"/>
        </w:rPr>
        <w:t>(</w:t>
      </w:r>
      <w:r w:rsidRPr="00AE4008">
        <w:rPr>
          <w:b/>
          <w:bCs/>
          <w:i/>
          <w:sz w:val="24"/>
          <w:szCs w:val="24"/>
        </w:rPr>
        <w:t xml:space="preserve">Приложение </w:t>
      </w:r>
      <w:r w:rsidR="00DB15D0" w:rsidRPr="00AE4008">
        <w:rPr>
          <w:b/>
          <w:bCs/>
          <w:i/>
          <w:sz w:val="24"/>
          <w:szCs w:val="24"/>
        </w:rPr>
        <w:t>1</w:t>
      </w:r>
      <w:r w:rsidR="002E1BD6">
        <w:rPr>
          <w:b/>
          <w:bCs/>
          <w:i/>
          <w:sz w:val="24"/>
          <w:szCs w:val="24"/>
        </w:rPr>
        <w:t>9</w:t>
      </w:r>
      <w:r w:rsidRPr="00AE4008">
        <w:rPr>
          <w:b/>
          <w:bCs/>
          <w:i/>
          <w:sz w:val="24"/>
          <w:szCs w:val="24"/>
        </w:rPr>
        <w:t>)</w:t>
      </w:r>
      <w:r w:rsidRPr="00AE4008">
        <w:rPr>
          <w:sz w:val="24"/>
          <w:szCs w:val="24"/>
        </w:rPr>
        <w:t xml:space="preserve"> к настоящей Программе.</w:t>
      </w:r>
    </w:p>
    <w:p w14:paraId="6B4593C7" w14:textId="77777777" w:rsidR="00366126" w:rsidRPr="00AE4008" w:rsidRDefault="00366126" w:rsidP="00C30135">
      <w:pPr>
        <w:pStyle w:val="20"/>
        <w:shd w:val="clear" w:color="auto" w:fill="auto"/>
        <w:tabs>
          <w:tab w:val="left" w:pos="284"/>
        </w:tabs>
        <w:spacing w:line="240" w:lineRule="auto"/>
        <w:ind w:firstLine="0"/>
        <w:jc w:val="both"/>
        <w:rPr>
          <w:sz w:val="24"/>
          <w:szCs w:val="24"/>
        </w:rPr>
      </w:pPr>
    </w:p>
    <w:p w14:paraId="67432C02" w14:textId="7060C4DD" w:rsidR="00366126" w:rsidRDefault="00366126" w:rsidP="00C30135">
      <w:pPr>
        <w:pStyle w:val="31"/>
        <w:keepNext/>
        <w:keepLines/>
        <w:shd w:val="clear" w:color="auto" w:fill="auto"/>
        <w:spacing w:before="0" w:line="240" w:lineRule="auto"/>
        <w:ind w:firstLine="708"/>
        <w:jc w:val="center"/>
        <w:rPr>
          <w:sz w:val="24"/>
          <w:szCs w:val="24"/>
        </w:rPr>
      </w:pPr>
      <w:r w:rsidRPr="00AE4008">
        <w:rPr>
          <w:sz w:val="24"/>
          <w:szCs w:val="24"/>
        </w:rPr>
        <w:t>Кадровое обеспечение ГИА</w:t>
      </w:r>
    </w:p>
    <w:p w14:paraId="4B6D5256" w14:textId="77777777" w:rsidR="002E1BD6" w:rsidRPr="00AE4008" w:rsidRDefault="002E1BD6" w:rsidP="00C30135">
      <w:pPr>
        <w:pStyle w:val="31"/>
        <w:keepNext/>
        <w:keepLines/>
        <w:shd w:val="clear" w:color="auto" w:fill="auto"/>
        <w:spacing w:before="0" w:line="240" w:lineRule="auto"/>
        <w:ind w:firstLine="708"/>
        <w:jc w:val="center"/>
        <w:rPr>
          <w:sz w:val="24"/>
          <w:szCs w:val="24"/>
        </w:rPr>
      </w:pPr>
    </w:p>
    <w:p w14:paraId="16FC262A" w14:textId="77777777" w:rsidR="00366126" w:rsidRPr="00AE4008" w:rsidRDefault="00366126" w:rsidP="00C30135">
      <w:pPr>
        <w:pStyle w:val="31"/>
        <w:keepNext/>
        <w:keepLines/>
        <w:shd w:val="clear" w:color="auto" w:fill="auto"/>
        <w:tabs>
          <w:tab w:val="left" w:pos="3701"/>
        </w:tabs>
        <w:spacing w:before="0" w:line="240" w:lineRule="auto"/>
        <w:ind w:firstLine="0"/>
        <w:jc w:val="both"/>
        <w:rPr>
          <w:sz w:val="24"/>
          <w:szCs w:val="24"/>
        </w:rPr>
      </w:pPr>
      <w:r w:rsidRPr="00AE4008">
        <w:rPr>
          <w:sz w:val="24"/>
          <w:szCs w:val="24"/>
        </w:rPr>
        <w:t xml:space="preserve">Требования к квалификации педагогических кадров, обеспечивающих руководство выполнением дипломного проекта/дипломной работы: </w:t>
      </w:r>
    </w:p>
    <w:p w14:paraId="6250E023" w14:textId="77777777" w:rsidR="00366126" w:rsidRPr="00AE4008" w:rsidRDefault="00366126" w:rsidP="00C30135">
      <w:pPr>
        <w:pStyle w:val="20"/>
        <w:shd w:val="clear" w:color="auto" w:fill="auto"/>
        <w:tabs>
          <w:tab w:val="left" w:pos="716"/>
        </w:tabs>
        <w:spacing w:line="240" w:lineRule="auto"/>
        <w:ind w:firstLine="567"/>
        <w:jc w:val="both"/>
        <w:rPr>
          <w:sz w:val="24"/>
          <w:szCs w:val="24"/>
        </w:rPr>
      </w:pPr>
      <w:r w:rsidRPr="00AE4008">
        <w:rPr>
          <w:sz w:val="24"/>
          <w:szCs w:val="24"/>
        </w:rPr>
        <w:t>наличие высшего профессионального образования, соответствующего профилю специальности.</w:t>
      </w:r>
    </w:p>
    <w:p w14:paraId="53B39879" w14:textId="77777777" w:rsidR="00366126" w:rsidRPr="00AE4008" w:rsidRDefault="00366126" w:rsidP="00C30135">
      <w:pPr>
        <w:pStyle w:val="20"/>
        <w:shd w:val="clear" w:color="auto" w:fill="auto"/>
        <w:tabs>
          <w:tab w:val="left" w:pos="716"/>
        </w:tabs>
        <w:spacing w:line="240" w:lineRule="auto"/>
        <w:ind w:firstLine="567"/>
        <w:jc w:val="both"/>
        <w:rPr>
          <w:sz w:val="24"/>
          <w:szCs w:val="24"/>
        </w:rPr>
      </w:pPr>
      <w:r w:rsidRPr="00AE4008">
        <w:rPr>
          <w:sz w:val="24"/>
          <w:szCs w:val="24"/>
        </w:rPr>
        <w:t>При подготовке к ГИА обучающимся оказываются консультации руководителями от колледжа, назначенными приказом директора.</w:t>
      </w:r>
    </w:p>
    <w:p w14:paraId="2BED3A2B" w14:textId="77777777" w:rsidR="00366126" w:rsidRPr="00AE4008" w:rsidRDefault="00366126" w:rsidP="00C30135">
      <w:pPr>
        <w:pStyle w:val="20"/>
        <w:shd w:val="clear" w:color="auto" w:fill="auto"/>
        <w:tabs>
          <w:tab w:val="left" w:pos="262"/>
        </w:tabs>
        <w:spacing w:line="240" w:lineRule="auto"/>
        <w:ind w:firstLine="0"/>
        <w:jc w:val="both"/>
        <w:rPr>
          <w:sz w:val="24"/>
          <w:szCs w:val="24"/>
        </w:rPr>
      </w:pPr>
    </w:p>
    <w:p w14:paraId="46DD3FCA" w14:textId="77777777" w:rsidR="001322ED" w:rsidRPr="00AE4008" w:rsidRDefault="001322ED" w:rsidP="00A539AB">
      <w:pPr>
        <w:pStyle w:val="ConsPlusTitle"/>
        <w:jc w:val="center"/>
        <w:outlineLvl w:val="1"/>
        <w:rPr>
          <w:rFonts w:ascii="Times New Roman" w:hAnsi="Times New Roman" w:cs="Times New Roman"/>
          <w:sz w:val="24"/>
          <w:szCs w:val="24"/>
        </w:rPr>
      </w:pPr>
      <w:r w:rsidRPr="00AE4008">
        <w:rPr>
          <w:rFonts w:ascii="Times New Roman" w:hAnsi="Times New Roman" w:cs="Times New Roman"/>
          <w:sz w:val="24"/>
          <w:szCs w:val="24"/>
        </w:rPr>
        <w:t>V. Оценивание результатов ГИА</w:t>
      </w:r>
    </w:p>
    <w:p w14:paraId="30E4FCC1" w14:textId="77777777" w:rsidR="001322ED" w:rsidRPr="00AE4008" w:rsidRDefault="001322ED" w:rsidP="00A539AB">
      <w:pPr>
        <w:pStyle w:val="ConsPlusNormal"/>
        <w:jc w:val="both"/>
        <w:rPr>
          <w:rFonts w:ascii="Times New Roman" w:hAnsi="Times New Roman" w:cs="Times New Roman"/>
          <w:sz w:val="24"/>
          <w:szCs w:val="24"/>
        </w:rPr>
      </w:pPr>
    </w:p>
    <w:p w14:paraId="5BC13FD1" w14:textId="4B619E9F" w:rsidR="001322ED" w:rsidRDefault="001322ED" w:rsidP="0047661F">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5.1. Результаты проведения ГИА оцениваются с проставлением одной из отметок: "отлично", "хорошо", "удовлетворительно", "неудовлетворительно"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и объявляются в тот же день после оформления протоколов заседаний ГЭК.</w:t>
      </w:r>
    </w:p>
    <w:p w14:paraId="03313002" w14:textId="77777777" w:rsidR="002E1BD6" w:rsidRPr="00AB00DA" w:rsidRDefault="002E1BD6" w:rsidP="002E1BD6">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5.2. 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комплекта оценочной документации.</w:t>
      </w:r>
    </w:p>
    <w:p w14:paraId="110B718E" w14:textId="77777777" w:rsidR="002E1BD6" w:rsidRPr="00AB00DA" w:rsidRDefault="002E1BD6" w:rsidP="002E1BD6">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5.3.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7F100A3C" w14:textId="77777777" w:rsidR="002E1BD6" w:rsidRPr="00AB00DA" w:rsidRDefault="002E1BD6" w:rsidP="002E1BD6">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 xml:space="preserve">При выставлении баллов присутствует член ГЭК, не входящий в экспертную группу, </w:t>
      </w:r>
      <w:r w:rsidRPr="00AB00DA">
        <w:rPr>
          <w:rFonts w:ascii="Times New Roman" w:hAnsi="Times New Roman" w:cs="Times New Roman"/>
          <w:sz w:val="24"/>
          <w:szCs w:val="24"/>
        </w:rPr>
        <w:lastRenderedPageBreak/>
        <w:t>присутствие других лиц запрещено.</w:t>
      </w:r>
    </w:p>
    <w:p w14:paraId="256592BD" w14:textId="77777777" w:rsidR="002E1BD6" w:rsidRPr="00AB00DA" w:rsidRDefault="002E1BD6" w:rsidP="002E1BD6">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44BB28B6" w14:textId="77777777" w:rsidR="002E1BD6" w:rsidRPr="00AB00DA" w:rsidRDefault="002E1BD6" w:rsidP="002E1BD6">
      <w:pPr>
        <w:pStyle w:val="ConsPlusNormal"/>
        <w:ind w:firstLine="539"/>
        <w:jc w:val="both"/>
        <w:rPr>
          <w:rFonts w:ascii="Times New Roman" w:hAnsi="Times New Roman" w:cs="Times New Roman"/>
          <w:sz w:val="24"/>
          <w:szCs w:val="24"/>
        </w:rPr>
      </w:pPr>
      <w:r w:rsidRPr="00AB00DA">
        <w:rPr>
          <w:rFonts w:ascii="Times New Roman" w:hAnsi="Times New Roman" w:cs="Times New Roman"/>
          <w:sz w:val="24"/>
          <w:szCs w:val="24"/>
        </w:rPr>
        <w:t>Оригинал протокола проведения демонстрационного экзамена передается на хранение в образовательную организацию в составе архивных документов.</w:t>
      </w:r>
    </w:p>
    <w:p w14:paraId="5B15B5F7" w14:textId="77777777" w:rsidR="002E1BD6" w:rsidRPr="00E61476" w:rsidRDefault="002E1BD6" w:rsidP="002E1BD6">
      <w:pPr>
        <w:pStyle w:val="ConsPlusNormal"/>
        <w:ind w:firstLine="539"/>
        <w:jc w:val="both"/>
        <w:rPr>
          <w:rFonts w:ascii="Times New Roman" w:hAnsi="Times New Roman" w:cs="Times New Roman"/>
          <w:sz w:val="24"/>
          <w:szCs w:val="24"/>
        </w:rPr>
      </w:pPr>
      <w:r w:rsidRPr="00AB00DA">
        <w:rPr>
          <w:rFonts w:ascii="Times New Roman" w:hAnsi="Times New Roman" w:cs="Times New Roman"/>
          <w:sz w:val="24"/>
          <w:szCs w:val="24"/>
        </w:rPr>
        <w:t xml:space="preserve">5.4. </w:t>
      </w:r>
      <w:r w:rsidRPr="00E61476">
        <w:rPr>
          <w:rFonts w:ascii="Times New Roman" w:hAnsi="Times New Roman" w:cs="Times New Roman"/>
          <w:sz w:val="24"/>
          <w:szCs w:val="24"/>
        </w:rPr>
        <w:t>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14:paraId="1FBA2E9D" w14:textId="7C3352CB" w:rsidR="001322ED" w:rsidRPr="00AE4008" w:rsidRDefault="001322ED"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2E1BD6">
        <w:rPr>
          <w:rFonts w:ascii="Times New Roman" w:hAnsi="Times New Roman" w:cs="Times New Roman"/>
          <w:sz w:val="24"/>
          <w:szCs w:val="24"/>
        </w:rPr>
        <w:t>5</w:t>
      </w:r>
      <w:r w:rsidRPr="00AE4008">
        <w:rPr>
          <w:rFonts w:ascii="Times New Roman" w:hAnsi="Times New Roman" w:cs="Times New Roman"/>
          <w:sz w:val="24"/>
          <w:szCs w:val="24"/>
        </w:rPr>
        <w:t>.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449AEFE9" w14:textId="7E1F4618" w:rsidR="001322ED" w:rsidRPr="00AE4008" w:rsidRDefault="001322ED"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2E1BD6">
        <w:rPr>
          <w:rFonts w:ascii="Times New Roman" w:hAnsi="Times New Roman" w:cs="Times New Roman"/>
          <w:sz w:val="24"/>
          <w:szCs w:val="24"/>
        </w:rPr>
        <w:t>6</w:t>
      </w:r>
      <w:r w:rsidRPr="00AE4008">
        <w:rPr>
          <w:rFonts w:ascii="Times New Roman" w:hAnsi="Times New Roman" w:cs="Times New Roman"/>
          <w:sz w:val="24"/>
          <w:szCs w:val="24"/>
        </w:rPr>
        <w:t>.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06F2A44D" w14:textId="3A96A500" w:rsidR="001322ED" w:rsidRPr="00AE4008" w:rsidRDefault="001322ED"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2E1BD6">
        <w:rPr>
          <w:rFonts w:ascii="Times New Roman" w:hAnsi="Times New Roman" w:cs="Times New Roman"/>
          <w:sz w:val="24"/>
          <w:szCs w:val="24"/>
        </w:rPr>
        <w:t>7</w:t>
      </w:r>
      <w:r w:rsidRPr="00AE4008">
        <w:rPr>
          <w:rFonts w:ascii="Times New Roman" w:hAnsi="Times New Roman" w:cs="Times New Roman"/>
          <w:sz w:val="24"/>
          <w:szCs w:val="24"/>
        </w:rPr>
        <w:t>.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14:paraId="2595CB9B" w14:textId="2AD00426" w:rsidR="008E1211" w:rsidRPr="00AE4008" w:rsidRDefault="003D1290" w:rsidP="0047661F">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2E1BD6">
        <w:rPr>
          <w:rFonts w:ascii="Times New Roman" w:hAnsi="Times New Roman" w:cs="Times New Roman"/>
          <w:sz w:val="24"/>
          <w:szCs w:val="24"/>
        </w:rPr>
        <w:t>8</w:t>
      </w:r>
      <w:r w:rsidR="001322ED" w:rsidRPr="00AE4008">
        <w:rPr>
          <w:rFonts w:ascii="Times New Roman" w:hAnsi="Times New Roman" w:cs="Times New Roman"/>
          <w:sz w:val="24"/>
          <w:szCs w:val="24"/>
        </w:rPr>
        <w:t xml:space="preserve">. </w:t>
      </w:r>
      <w:r w:rsidR="008E1211" w:rsidRPr="00AE4008">
        <w:rPr>
          <w:rFonts w:ascii="Times New Roman" w:hAnsi="Times New Roman" w:cs="Times New Roman"/>
          <w:sz w:val="24"/>
          <w:szCs w:val="24"/>
        </w:rPr>
        <w:t xml:space="preserve">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w:t>
      </w:r>
      <w:r w:rsidR="0047661F">
        <w:rPr>
          <w:rFonts w:ascii="Times New Roman" w:hAnsi="Times New Roman" w:cs="Times New Roman"/>
          <w:sz w:val="24"/>
          <w:szCs w:val="24"/>
        </w:rPr>
        <w:t>–</w:t>
      </w:r>
      <w:r w:rsidR="008E1211" w:rsidRPr="00AE4008">
        <w:rPr>
          <w:rFonts w:ascii="Times New Roman" w:hAnsi="Times New Roman" w:cs="Times New Roman"/>
          <w:sz w:val="24"/>
          <w:szCs w:val="24"/>
        </w:rPr>
        <w:t xml:space="preserve">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14:paraId="7EB0C488" w14:textId="5BC8A5C3" w:rsidR="001322ED" w:rsidRPr="00AE4008" w:rsidRDefault="003D1290" w:rsidP="0047661F">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2E1BD6">
        <w:rPr>
          <w:rFonts w:ascii="Times New Roman" w:hAnsi="Times New Roman" w:cs="Times New Roman"/>
          <w:sz w:val="24"/>
          <w:szCs w:val="24"/>
        </w:rPr>
        <w:t>9</w:t>
      </w:r>
      <w:r w:rsidR="001322ED" w:rsidRPr="00AE4008">
        <w:rPr>
          <w:rFonts w:ascii="Times New Roman" w:hAnsi="Times New Roman" w:cs="Times New Roman"/>
          <w:sz w:val="24"/>
          <w:szCs w:val="24"/>
        </w:rPr>
        <w:t xml:space="preserve">. Выпускники, не прошедшие ГИА по неуважительной причине, в том числе не явившиеся для прохождения ГИА без уважительных причин (далее </w:t>
      </w:r>
      <w:r w:rsidR="0047661F">
        <w:rPr>
          <w:rFonts w:ascii="Times New Roman" w:hAnsi="Times New Roman" w:cs="Times New Roman"/>
          <w:sz w:val="24"/>
          <w:szCs w:val="24"/>
        </w:rPr>
        <w:t>–</w:t>
      </w:r>
      <w:r w:rsidR="001322ED" w:rsidRPr="00AE4008">
        <w:rPr>
          <w:rFonts w:ascii="Times New Roman" w:hAnsi="Times New Roman" w:cs="Times New Roman"/>
          <w:sz w:val="24"/>
          <w:szCs w:val="24"/>
        </w:rPr>
        <w:t xml:space="preserve">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5E70A3B2" w14:textId="6AD4D05A" w:rsidR="001322ED" w:rsidRPr="00AE4008" w:rsidRDefault="00541240"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2E1BD6">
        <w:rPr>
          <w:rFonts w:ascii="Times New Roman" w:hAnsi="Times New Roman" w:cs="Times New Roman"/>
          <w:sz w:val="24"/>
          <w:szCs w:val="24"/>
        </w:rPr>
        <w:t>10</w:t>
      </w:r>
      <w:r w:rsidR="001322ED" w:rsidRPr="00AE4008">
        <w:rPr>
          <w:rFonts w:ascii="Times New Roman" w:hAnsi="Times New Roman" w:cs="Times New Roman"/>
          <w:sz w:val="24"/>
          <w:szCs w:val="24"/>
        </w:rPr>
        <w:t>.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14:paraId="2244BB1C" w14:textId="634D0793" w:rsidR="001322ED" w:rsidRPr="00AE4008" w:rsidRDefault="00541240"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2E1BD6">
        <w:rPr>
          <w:rFonts w:ascii="Times New Roman" w:hAnsi="Times New Roman" w:cs="Times New Roman"/>
          <w:sz w:val="24"/>
          <w:szCs w:val="24"/>
        </w:rPr>
        <w:t>11</w:t>
      </w:r>
      <w:r w:rsidR="001322ED" w:rsidRPr="00AE4008">
        <w:rPr>
          <w:rFonts w:ascii="Times New Roman" w:hAnsi="Times New Roman" w:cs="Times New Roman"/>
          <w:sz w:val="24"/>
          <w:szCs w:val="24"/>
        </w:rPr>
        <w:t>.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14:paraId="41CAD3AC" w14:textId="77777777" w:rsidR="001322ED" w:rsidRPr="00AE4008" w:rsidRDefault="001322ED"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3F94A710" w14:textId="77777777" w:rsidR="002E1BD6" w:rsidRDefault="002E1BD6" w:rsidP="002E1BD6">
      <w:pPr>
        <w:tabs>
          <w:tab w:val="left" w:pos="262"/>
        </w:tabs>
        <w:jc w:val="center"/>
        <w:rPr>
          <w:rFonts w:ascii="Times New Roman" w:eastAsia="Times New Roman" w:hAnsi="Times New Roman" w:cs="Times New Roman"/>
          <w:b/>
          <w:sz w:val="24"/>
          <w:szCs w:val="24"/>
        </w:rPr>
      </w:pPr>
      <w:r w:rsidRPr="00AB00DA">
        <w:rPr>
          <w:rFonts w:ascii="Times New Roman" w:eastAsia="Times New Roman" w:hAnsi="Times New Roman" w:cs="Times New Roman"/>
          <w:b/>
          <w:sz w:val="24"/>
          <w:szCs w:val="24"/>
        </w:rPr>
        <w:t>Методика перевода результатов демонстрационного экзамена в оценку</w:t>
      </w:r>
    </w:p>
    <w:p w14:paraId="7961BF70" w14:textId="77777777" w:rsidR="002E1BD6" w:rsidRPr="00AB00DA" w:rsidRDefault="002E1BD6" w:rsidP="002E1BD6">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Процедура оценивания результатов выполнения заданий ДЭ осуществляется членами экспертной группы по 100-балльной системе в соответствии с требованиями Комплекта оценочной документации (далее – КОД).</w:t>
      </w:r>
    </w:p>
    <w:p w14:paraId="35FA1E41" w14:textId="77777777" w:rsidR="002E1BD6" w:rsidRPr="00AB00DA" w:rsidRDefault="002E1BD6" w:rsidP="002E1BD6">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 xml:space="preserve">Образовательные организации самостоятельно устанавливают шкалу перевода баллов, </w:t>
      </w:r>
      <w:r w:rsidRPr="00AB00DA">
        <w:rPr>
          <w:rFonts w:ascii="Times New Roman" w:hAnsi="Times New Roman" w:cs="Times New Roman"/>
          <w:sz w:val="24"/>
          <w:szCs w:val="24"/>
        </w:rPr>
        <w:lastRenderedPageBreak/>
        <w:t>выставленных экспертами в ходе оценивания результатов выполнения задания ДЭ, в отметку, соответствующие шкалы, приведённые в составе КОД, носят рекомендательный характер и могут использоваться образовательными организациями как примерные.</w:t>
      </w:r>
    </w:p>
    <w:p w14:paraId="5767731C" w14:textId="77777777" w:rsidR="002E1BD6" w:rsidRPr="000B49E1" w:rsidRDefault="002E1BD6" w:rsidP="002E1BD6">
      <w:pPr>
        <w:tabs>
          <w:tab w:val="left" w:pos="262"/>
          <w:tab w:val="left" w:pos="567"/>
        </w:tabs>
        <w:jc w:val="both"/>
        <w:rPr>
          <w:rFonts w:ascii="Times New Roman" w:eastAsia="Times New Roman" w:hAnsi="Times New Roman" w:cs="Times New Roman"/>
          <w:iCs/>
          <w:sz w:val="24"/>
          <w:szCs w:val="24"/>
        </w:rPr>
      </w:pPr>
      <w:r w:rsidRPr="00AB00DA">
        <w:rPr>
          <w:rFonts w:ascii="Times New Roman" w:eastAsia="Times New Roman" w:hAnsi="Times New Roman" w:cs="Times New Roman"/>
          <w:i/>
          <w:sz w:val="24"/>
          <w:szCs w:val="24"/>
        </w:rPr>
        <w:tab/>
      </w:r>
      <w:r w:rsidRPr="00AB00DA">
        <w:rPr>
          <w:rFonts w:ascii="Times New Roman" w:eastAsia="Times New Roman" w:hAnsi="Times New Roman" w:cs="Times New Roman"/>
          <w:i/>
          <w:sz w:val="24"/>
          <w:szCs w:val="24"/>
        </w:rPr>
        <w:tab/>
      </w:r>
      <w:r w:rsidRPr="000B49E1">
        <w:rPr>
          <w:rFonts w:ascii="Times New Roman" w:eastAsia="Times New Roman" w:hAnsi="Times New Roman" w:cs="Times New Roman"/>
          <w:iCs/>
          <w:sz w:val="24"/>
          <w:szCs w:val="24"/>
        </w:rPr>
        <w:t>Образовательная организация вправе разработать иную методику перевода или дополнить предложенную. Применяемая методика закрепляется локальными актами образовательной организации.</w:t>
      </w:r>
    </w:p>
    <w:p w14:paraId="36B7EEA9" w14:textId="77777777" w:rsidR="002E1BD6" w:rsidRPr="00AB00DA" w:rsidRDefault="002E1BD6" w:rsidP="002E1BD6">
      <w:pPr>
        <w:tabs>
          <w:tab w:val="left" w:pos="262"/>
          <w:tab w:val="left" w:pos="567"/>
        </w:tabs>
        <w:jc w:val="both"/>
        <w:rPr>
          <w:rFonts w:ascii="Times New Roman" w:eastAsia="Times New Roman" w:hAnsi="Times New Roman" w:cs="Times New Roman"/>
          <w:sz w:val="24"/>
          <w:szCs w:val="24"/>
        </w:rPr>
      </w:pPr>
      <w:r w:rsidRPr="00AB00DA">
        <w:rPr>
          <w:rFonts w:ascii="Times New Roman" w:eastAsia="Times New Roman" w:hAnsi="Times New Roman" w:cs="Times New Roman"/>
          <w:sz w:val="24"/>
          <w:szCs w:val="24"/>
        </w:rPr>
        <w:tab/>
      </w:r>
      <w:r w:rsidRPr="00AB00DA">
        <w:rPr>
          <w:rFonts w:ascii="Times New Roman" w:eastAsia="Times New Roman" w:hAnsi="Times New Roman" w:cs="Times New Roman"/>
          <w:sz w:val="24"/>
          <w:szCs w:val="24"/>
        </w:rPr>
        <w:tab/>
        <w:t>Перевод баллов в оценку может быть осуществлен на основе таблицы № 1.</w:t>
      </w:r>
    </w:p>
    <w:p w14:paraId="494B9C0A" w14:textId="77777777" w:rsidR="002E1BD6" w:rsidRPr="00353C71" w:rsidRDefault="002E1BD6" w:rsidP="002E1BD6">
      <w:pPr>
        <w:tabs>
          <w:tab w:val="left" w:pos="262"/>
        </w:tabs>
        <w:jc w:val="right"/>
        <w:rPr>
          <w:rFonts w:ascii="Times New Roman" w:eastAsia="Times New Roman" w:hAnsi="Times New Roman" w:cs="Times New Roman"/>
          <w:sz w:val="24"/>
          <w:szCs w:val="24"/>
        </w:rPr>
      </w:pPr>
      <w:r w:rsidRPr="00353C71">
        <w:rPr>
          <w:rFonts w:ascii="Times New Roman" w:eastAsia="Times New Roman" w:hAnsi="Times New Roman" w:cs="Times New Roman"/>
          <w:sz w:val="24"/>
          <w:szCs w:val="24"/>
        </w:rPr>
        <w:t>Таблица № 1</w:t>
      </w:r>
    </w:p>
    <w:tbl>
      <w:tblPr>
        <w:tblW w:w="9776" w:type="dxa"/>
        <w:tblLayout w:type="fixed"/>
        <w:tblCellMar>
          <w:left w:w="10" w:type="dxa"/>
          <w:right w:w="10" w:type="dxa"/>
        </w:tblCellMar>
        <w:tblLook w:val="04A0" w:firstRow="1" w:lastRow="0" w:firstColumn="1" w:lastColumn="0" w:noHBand="0" w:noVBand="1"/>
      </w:tblPr>
      <w:tblGrid>
        <w:gridCol w:w="3681"/>
        <w:gridCol w:w="1417"/>
        <w:gridCol w:w="1418"/>
        <w:gridCol w:w="1559"/>
        <w:gridCol w:w="1701"/>
      </w:tblGrid>
      <w:tr w:rsidR="00353C71" w:rsidRPr="00353C71" w14:paraId="3FA8E3F1" w14:textId="77777777" w:rsidTr="00887448">
        <w:trPr>
          <w:trHeight w:hRule="exact" w:val="475"/>
        </w:trPr>
        <w:tc>
          <w:tcPr>
            <w:tcW w:w="3681" w:type="dxa"/>
            <w:tcBorders>
              <w:top w:val="single" w:sz="4" w:space="0" w:color="auto"/>
              <w:left w:val="single" w:sz="4" w:space="0" w:color="auto"/>
              <w:bottom w:val="single" w:sz="4" w:space="0" w:color="auto"/>
            </w:tcBorders>
            <w:shd w:val="clear" w:color="auto" w:fill="FFFFFF"/>
          </w:tcPr>
          <w:p w14:paraId="7080D177" w14:textId="77777777" w:rsidR="00353C71" w:rsidRPr="00353C71" w:rsidRDefault="00353C71" w:rsidP="00887448">
            <w:pPr>
              <w:widowControl w:val="0"/>
              <w:spacing w:line="230" w:lineRule="exact"/>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b/>
                <w:bCs/>
                <w:sz w:val="21"/>
                <w:szCs w:val="21"/>
                <w:lang w:eastAsia="ru-RU" w:bidi="ru-RU"/>
              </w:rPr>
              <w:t xml:space="preserve">Оценка </w:t>
            </w:r>
            <w:r w:rsidRPr="00353C71">
              <w:rPr>
                <w:rFonts w:ascii="Times New Roman" w:eastAsia="Times New Roman" w:hAnsi="Times New Roman" w:cs="Times New Roman"/>
                <w:sz w:val="21"/>
                <w:szCs w:val="21"/>
                <w:lang w:eastAsia="ru-RU" w:bidi="ru-RU"/>
              </w:rPr>
              <w:t>/Количество баллов, полученных при сдаче ДЭ</w:t>
            </w:r>
          </w:p>
        </w:tc>
        <w:tc>
          <w:tcPr>
            <w:tcW w:w="1417" w:type="dxa"/>
            <w:tcBorders>
              <w:top w:val="single" w:sz="4" w:space="0" w:color="auto"/>
              <w:left w:val="single" w:sz="4" w:space="0" w:color="auto"/>
              <w:bottom w:val="single" w:sz="4" w:space="0" w:color="auto"/>
            </w:tcBorders>
            <w:shd w:val="clear" w:color="auto" w:fill="FFFFFF"/>
          </w:tcPr>
          <w:p w14:paraId="18F0ACA2" w14:textId="77777777" w:rsidR="00353C71" w:rsidRPr="00353C71" w:rsidRDefault="00353C71" w:rsidP="00887448">
            <w:pPr>
              <w:widowControl w:val="0"/>
              <w:spacing w:line="230" w:lineRule="exact"/>
              <w:jc w:val="center"/>
              <w:rPr>
                <w:rFonts w:ascii="Times New Roman" w:eastAsia="Times New Roman" w:hAnsi="Times New Roman" w:cs="Times New Roman"/>
                <w:sz w:val="24"/>
                <w:szCs w:val="24"/>
                <w:lang w:eastAsia="ru-RU" w:bidi="ru-RU"/>
              </w:rPr>
            </w:pPr>
            <w:proofErr w:type="spellStart"/>
            <w:r w:rsidRPr="00353C71">
              <w:rPr>
                <w:rFonts w:ascii="Times New Roman" w:eastAsia="Times New Roman" w:hAnsi="Times New Roman" w:cs="Times New Roman"/>
                <w:b/>
                <w:bCs/>
                <w:sz w:val="21"/>
                <w:szCs w:val="21"/>
                <w:lang w:eastAsia="ru-RU" w:bidi="ru-RU"/>
              </w:rPr>
              <w:t>Неудовлетвор</w:t>
            </w:r>
            <w:proofErr w:type="spellEnd"/>
            <w:r w:rsidRPr="00353C71">
              <w:rPr>
                <w:rFonts w:ascii="Times New Roman" w:eastAsia="Times New Roman" w:hAnsi="Times New Roman" w:cs="Times New Roman"/>
                <w:b/>
                <w:bCs/>
                <w:sz w:val="21"/>
                <w:szCs w:val="21"/>
                <w:lang w:eastAsia="ru-RU" w:bidi="ru-RU"/>
              </w:rPr>
              <w:t xml:space="preserve"> </w:t>
            </w:r>
            <w:proofErr w:type="spellStart"/>
            <w:r w:rsidRPr="00353C71">
              <w:rPr>
                <w:rFonts w:ascii="Times New Roman" w:eastAsia="Times New Roman" w:hAnsi="Times New Roman" w:cs="Times New Roman"/>
                <w:b/>
                <w:bCs/>
                <w:sz w:val="21"/>
                <w:szCs w:val="21"/>
                <w:lang w:eastAsia="ru-RU" w:bidi="ru-RU"/>
              </w:rPr>
              <w:t>ительно</w:t>
            </w:r>
            <w:proofErr w:type="spellEnd"/>
            <w:r w:rsidRPr="00353C71">
              <w:rPr>
                <w:rFonts w:ascii="Times New Roman" w:eastAsia="Times New Roman" w:hAnsi="Times New Roman" w:cs="Times New Roman"/>
                <w:b/>
                <w:bCs/>
                <w:sz w:val="21"/>
                <w:szCs w:val="21"/>
                <w:lang w:eastAsia="ru-RU" w:bidi="ru-RU"/>
              </w:rPr>
              <w:t xml:space="preserve"> «2»</w:t>
            </w:r>
          </w:p>
        </w:tc>
        <w:tc>
          <w:tcPr>
            <w:tcW w:w="1418" w:type="dxa"/>
            <w:tcBorders>
              <w:top w:val="single" w:sz="4" w:space="0" w:color="auto"/>
              <w:left w:val="single" w:sz="4" w:space="0" w:color="auto"/>
              <w:bottom w:val="single" w:sz="4" w:space="0" w:color="auto"/>
            </w:tcBorders>
            <w:shd w:val="clear" w:color="auto" w:fill="FFFFFF"/>
          </w:tcPr>
          <w:p w14:paraId="641B73A1" w14:textId="77777777" w:rsidR="00353C71" w:rsidRPr="00353C71" w:rsidRDefault="00353C71" w:rsidP="00887448">
            <w:pPr>
              <w:widowControl w:val="0"/>
              <w:spacing w:line="23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b/>
                <w:bCs/>
                <w:sz w:val="21"/>
                <w:szCs w:val="21"/>
                <w:lang w:eastAsia="ru-RU" w:bidi="ru-RU"/>
              </w:rPr>
              <w:t xml:space="preserve">Удовлетвори </w:t>
            </w:r>
            <w:proofErr w:type="spellStart"/>
            <w:r w:rsidRPr="00353C71">
              <w:rPr>
                <w:rFonts w:ascii="Times New Roman" w:eastAsia="Times New Roman" w:hAnsi="Times New Roman" w:cs="Times New Roman"/>
                <w:b/>
                <w:bCs/>
                <w:sz w:val="21"/>
                <w:szCs w:val="21"/>
                <w:lang w:eastAsia="ru-RU" w:bidi="ru-RU"/>
              </w:rPr>
              <w:t>тельно</w:t>
            </w:r>
            <w:proofErr w:type="spellEnd"/>
            <w:r w:rsidRPr="00353C71">
              <w:rPr>
                <w:rFonts w:ascii="Times New Roman" w:eastAsia="Times New Roman" w:hAnsi="Times New Roman" w:cs="Times New Roman"/>
                <w:b/>
                <w:bCs/>
                <w:sz w:val="21"/>
                <w:szCs w:val="21"/>
                <w:lang w:eastAsia="ru-RU" w:bidi="ru-RU"/>
              </w:rPr>
              <w:t xml:space="preserve"> «3»</w:t>
            </w:r>
          </w:p>
        </w:tc>
        <w:tc>
          <w:tcPr>
            <w:tcW w:w="1559" w:type="dxa"/>
            <w:tcBorders>
              <w:top w:val="single" w:sz="4" w:space="0" w:color="auto"/>
              <w:left w:val="single" w:sz="4" w:space="0" w:color="auto"/>
              <w:bottom w:val="single" w:sz="4" w:space="0" w:color="auto"/>
            </w:tcBorders>
            <w:shd w:val="clear" w:color="auto" w:fill="FFFFFF"/>
            <w:vAlign w:val="bottom"/>
          </w:tcPr>
          <w:p w14:paraId="0C2FCAD9" w14:textId="77777777" w:rsidR="00353C71" w:rsidRPr="00353C71" w:rsidRDefault="00353C71" w:rsidP="00887448">
            <w:pPr>
              <w:widowControl w:val="0"/>
              <w:spacing w:line="210" w:lineRule="exact"/>
              <w:ind w:left="18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b/>
                <w:bCs/>
                <w:sz w:val="21"/>
                <w:szCs w:val="21"/>
                <w:lang w:eastAsia="ru-RU" w:bidi="ru-RU"/>
              </w:rPr>
              <w:t>Хорошо «4»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208594C4" w14:textId="77777777" w:rsidR="00353C71" w:rsidRPr="00353C71" w:rsidRDefault="00353C71" w:rsidP="00887448">
            <w:pPr>
              <w:widowControl w:val="0"/>
              <w:spacing w:line="210" w:lineRule="exact"/>
              <w:ind w:left="20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b/>
                <w:bCs/>
                <w:sz w:val="21"/>
                <w:szCs w:val="21"/>
                <w:lang w:eastAsia="ru-RU" w:bidi="ru-RU"/>
              </w:rPr>
              <w:t>Отлично «5»</w:t>
            </w:r>
          </w:p>
        </w:tc>
      </w:tr>
      <w:tr w:rsidR="00353C71" w:rsidRPr="00353C71" w14:paraId="5B7C3A93" w14:textId="77777777" w:rsidTr="00887448">
        <w:trPr>
          <w:trHeight w:hRule="exact" w:val="708"/>
        </w:trPr>
        <w:tc>
          <w:tcPr>
            <w:tcW w:w="3681" w:type="dxa"/>
            <w:tcBorders>
              <w:top w:val="single" w:sz="4" w:space="0" w:color="auto"/>
              <w:left w:val="single" w:sz="4" w:space="0" w:color="auto"/>
              <w:bottom w:val="single" w:sz="4" w:space="0" w:color="auto"/>
              <w:right w:val="single" w:sz="4" w:space="0" w:color="auto"/>
            </w:tcBorders>
            <w:shd w:val="clear" w:color="auto" w:fill="FFFFFF"/>
            <w:vAlign w:val="bottom"/>
          </w:tcPr>
          <w:p w14:paraId="4D3D6BFE" w14:textId="77777777" w:rsidR="00353C71" w:rsidRPr="00353C71" w:rsidRDefault="00353C71" w:rsidP="00887448">
            <w:pPr>
              <w:widowControl w:val="0"/>
              <w:spacing w:line="230" w:lineRule="exact"/>
              <w:jc w:val="both"/>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Отношение полученного количества баллов к максимально возможному (в процентах)</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864C823" w14:textId="77777777" w:rsidR="00353C71" w:rsidRPr="00353C71" w:rsidRDefault="00353C71" w:rsidP="00887448">
            <w:pPr>
              <w:widowControl w:val="0"/>
              <w:spacing w:line="210" w:lineRule="exact"/>
              <w:ind w:left="22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0,00-49,99 %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D5ED0E3" w14:textId="77777777" w:rsidR="00353C71" w:rsidRPr="00353C71" w:rsidRDefault="00353C71" w:rsidP="00887448">
            <w:pPr>
              <w:widowControl w:val="0"/>
              <w:spacing w:line="210" w:lineRule="exact"/>
              <w:ind w:left="16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50,00-64,99 %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807D11" w14:textId="77777777" w:rsidR="00353C71" w:rsidRPr="00353C71" w:rsidRDefault="00353C71" w:rsidP="00887448">
            <w:pPr>
              <w:widowControl w:val="0"/>
              <w:spacing w:line="210" w:lineRule="exact"/>
              <w:ind w:left="18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65,00-89,99 %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14ABE87" w14:textId="77777777" w:rsidR="00353C71" w:rsidRPr="00353C71" w:rsidRDefault="00353C71" w:rsidP="00887448">
            <w:pPr>
              <w:widowControl w:val="0"/>
              <w:spacing w:line="210" w:lineRule="exact"/>
              <w:ind w:left="20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90,00-100%</w:t>
            </w:r>
          </w:p>
        </w:tc>
      </w:tr>
      <w:tr w:rsidR="00353C71" w:rsidRPr="00353C71" w14:paraId="5E8FB95A" w14:textId="77777777" w:rsidTr="00887448">
        <w:trPr>
          <w:trHeight w:hRule="exact" w:val="778"/>
        </w:trPr>
        <w:tc>
          <w:tcPr>
            <w:tcW w:w="3681" w:type="dxa"/>
            <w:tcBorders>
              <w:top w:val="single" w:sz="4" w:space="0" w:color="auto"/>
              <w:left w:val="single" w:sz="4" w:space="0" w:color="auto"/>
              <w:bottom w:val="single" w:sz="4" w:space="0" w:color="auto"/>
              <w:right w:val="single" w:sz="4" w:space="0" w:color="auto"/>
            </w:tcBorders>
            <w:shd w:val="clear" w:color="auto" w:fill="FFFFFF"/>
            <w:vAlign w:val="bottom"/>
          </w:tcPr>
          <w:p w14:paraId="47E00B38" w14:textId="77777777" w:rsidR="00353C71" w:rsidRPr="00353C71" w:rsidRDefault="00353C71" w:rsidP="00887448">
            <w:pPr>
              <w:widowControl w:val="0"/>
              <w:spacing w:line="230" w:lineRule="exact"/>
              <w:jc w:val="both"/>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Количество баллов, полученных при сдаче ДЭ в рамках промежуточной аттестации</w:t>
            </w:r>
            <w:r w:rsidRPr="00353C71">
              <w:rPr>
                <w:rFonts w:ascii="Times New Roman" w:eastAsia="Times New Roman" w:hAnsi="Times New Roman" w:cs="Times New Roman"/>
                <w:sz w:val="24"/>
                <w:szCs w:val="24"/>
                <w:lang w:eastAsia="ru-RU" w:bidi="ru-RU"/>
              </w:rPr>
              <w:t xml:space="preserve"> </w:t>
            </w:r>
            <w:r w:rsidRPr="00353C71">
              <w:rPr>
                <w:rFonts w:ascii="Times New Roman" w:eastAsia="Times New Roman" w:hAnsi="Times New Roman" w:cs="Times New Roman"/>
                <w:sz w:val="21"/>
                <w:szCs w:val="21"/>
                <w:lang w:eastAsia="ru-RU" w:bidi="ru-RU"/>
              </w:rPr>
              <w:t>(максимальный балл 25)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91B39CF"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0-12,4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485AB91"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12,5-16,2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13ACC6"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16,3-22,4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D7EC45"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22,5-25</w:t>
            </w:r>
          </w:p>
        </w:tc>
      </w:tr>
      <w:tr w:rsidR="00353C71" w:rsidRPr="00353C71" w14:paraId="052140A4" w14:textId="77777777" w:rsidTr="00887448">
        <w:trPr>
          <w:trHeight w:hRule="exact" w:val="786"/>
        </w:trPr>
        <w:tc>
          <w:tcPr>
            <w:tcW w:w="3681" w:type="dxa"/>
            <w:tcBorders>
              <w:top w:val="single" w:sz="4" w:space="0" w:color="auto"/>
              <w:left w:val="single" w:sz="4" w:space="0" w:color="auto"/>
            </w:tcBorders>
            <w:shd w:val="clear" w:color="auto" w:fill="FFFFFF"/>
            <w:vAlign w:val="bottom"/>
          </w:tcPr>
          <w:p w14:paraId="4AC6AAEE" w14:textId="77777777" w:rsidR="00353C71" w:rsidRPr="00353C71" w:rsidRDefault="00353C71" w:rsidP="00887448">
            <w:pPr>
              <w:widowControl w:val="0"/>
              <w:spacing w:line="230" w:lineRule="exact"/>
              <w:jc w:val="both"/>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Количество баллов, полученных при сдаче ДЭ базового уровня (максимальный балл 50)</w:t>
            </w:r>
          </w:p>
        </w:tc>
        <w:tc>
          <w:tcPr>
            <w:tcW w:w="1417" w:type="dxa"/>
            <w:tcBorders>
              <w:top w:val="single" w:sz="4" w:space="0" w:color="auto"/>
              <w:left w:val="single" w:sz="4" w:space="0" w:color="auto"/>
            </w:tcBorders>
            <w:shd w:val="clear" w:color="auto" w:fill="FFFFFF"/>
            <w:vAlign w:val="center"/>
          </w:tcPr>
          <w:p w14:paraId="42984241"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0-24,9</w:t>
            </w:r>
          </w:p>
        </w:tc>
        <w:tc>
          <w:tcPr>
            <w:tcW w:w="1418" w:type="dxa"/>
            <w:tcBorders>
              <w:top w:val="single" w:sz="4" w:space="0" w:color="auto"/>
              <w:left w:val="single" w:sz="4" w:space="0" w:color="auto"/>
            </w:tcBorders>
            <w:shd w:val="clear" w:color="auto" w:fill="FFFFFF"/>
            <w:vAlign w:val="center"/>
          </w:tcPr>
          <w:p w14:paraId="663290A0"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25-32,4</w:t>
            </w:r>
          </w:p>
        </w:tc>
        <w:tc>
          <w:tcPr>
            <w:tcW w:w="1559" w:type="dxa"/>
            <w:tcBorders>
              <w:top w:val="single" w:sz="4" w:space="0" w:color="auto"/>
              <w:left w:val="single" w:sz="4" w:space="0" w:color="auto"/>
            </w:tcBorders>
            <w:shd w:val="clear" w:color="auto" w:fill="FFFFFF"/>
            <w:vAlign w:val="center"/>
          </w:tcPr>
          <w:p w14:paraId="3CE3423C"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32,5-44,9</w:t>
            </w:r>
          </w:p>
        </w:tc>
        <w:tc>
          <w:tcPr>
            <w:tcW w:w="1701" w:type="dxa"/>
            <w:tcBorders>
              <w:top w:val="single" w:sz="4" w:space="0" w:color="auto"/>
              <w:left w:val="single" w:sz="4" w:space="0" w:color="auto"/>
              <w:right w:val="single" w:sz="4" w:space="0" w:color="auto"/>
            </w:tcBorders>
            <w:shd w:val="clear" w:color="auto" w:fill="FFFFFF"/>
            <w:vAlign w:val="center"/>
          </w:tcPr>
          <w:p w14:paraId="7570D827"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45-50</w:t>
            </w:r>
          </w:p>
        </w:tc>
      </w:tr>
      <w:tr w:rsidR="00353C71" w:rsidRPr="00353C71" w14:paraId="041CB413" w14:textId="77777777" w:rsidTr="00887448">
        <w:trPr>
          <w:trHeight w:hRule="exact" w:val="713"/>
        </w:trPr>
        <w:tc>
          <w:tcPr>
            <w:tcW w:w="3681" w:type="dxa"/>
            <w:tcBorders>
              <w:top w:val="single" w:sz="4" w:space="0" w:color="auto"/>
              <w:left w:val="single" w:sz="4" w:space="0" w:color="auto"/>
            </w:tcBorders>
            <w:shd w:val="clear" w:color="auto" w:fill="FFFFFF"/>
            <w:vAlign w:val="bottom"/>
          </w:tcPr>
          <w:p w14:paraId="67B9796A" w14:textId="77777777" w:rsidR="00353C71" w:rsidRPr="00353C71" w:rsidRDefault="00353C71" w:rsidP="00887448">
            <w:pPr>
              <w:widowControl w:val="0"/>
              <w:spacing w:line="230" w:lineRule="exact"/>
              <w:jc w:val="both"/>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Количество баллов, полученных при сдаче ДЭ профильного уровня (максимальный балл 75)</w:t>
            </w:r>
          </w:p>
        </w:tc>
        <w:tc>
          <w:tcPr>
            <w:tcW w:w="1417" w:type="dxa"/>
            <w:tcBorders>
              <w:top w:val="single" w:sz="4" w:space="0" w:color="auto"/>
              <w:left w:val="single" w:sz="4" w:space="0" w:color="auto"/>
            </w:tcBorders>
            <w:shd w:val="clear" w:color="auto" w:fill="FFFFFF"/>
            <w:vAlign w:val="center"/>
          </w:tcPr>
          <w:p w14:paraId="5173CD4B"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0-37,4</w:t>
            </w:r>
          </w:p>
        </w:tc>
        <w:tc>
          <w:tcPr>
            <w:tcW w:w="1418" w:type="dxa"/>
            <w:tcBorders>
              <w:top w:val="single" w:sz="4" w:space="0" w:color="auto"/>
              <w:left w:val="single" w:sz="4" w:space="0" w:color="auto"/>
            </w:tcBorders>
            <w:shd w:val="clear" w:color="auto" w:fill="FFFFFF"/>
            <w:vAlign w:val="center"/>
          </w:tcPr>
          <w:p w14:paraId="6297A4C3"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37,5-48,6</w:t>
            </w:r>
          </w:p>
        </w:tc>
        <w:tc>
          <w:tcPr>
            <w:tcW w:w="1559" w:type="dxa"/>
            <w:tcBorders>
              <w:top w:val="single" w:sz="4" w:space="0" w:color="auto"/>
              <w:left w:val="single" w:sz="4" w:space="0" w:color="auto"/>
            </w:tcBorders>
            <w:shd w:val="clear" w:color="auto" w:fill="FFFFFF"/>
            <w:vAlign w:val="center"/>
          </w:tcPr>
          <w:p w14:paraId="6E98C9F8"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48,7-67,4</w:t>
            </w:r>
          </w:p>
        </w:tc>
        <w:tc>
          <w:tcPr>
            <w:tcW w:w="1701" w:type="dxa"/>
            <w:tcBorders>
              <w:top w:val="single" w:sz="4" w:space="0" w:color="auto"/>
              <w:left w:val="single" w:sz="4" w:space="0" w:color="auto"/>
              <w:right w:val="single" w:sz="4" w:space="0" w:color="auto"/>
            </w:tcBorders>
            <w:shd w:val="clear" w:color="auto" w:fill="FFFFFF"/>
            <w:vAlign w:val="center"/>
          </w:tcPr>
          <w:p w14:paraId="768915F8"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67,5-75</w:t>
            </w:r>
          </w:p>
        </w:tc>
      </w:tr>
      <w:tr w:rsidR="00353C71" w:rsidRPr="00353C71" w14:paraId="51DB7F74" w14:textId="77777777" w:rsidTr="00887448">
        <w:trPr>
          <w:trHeight w:hRule="exact" w:val="992"/>
        </w:trPr>
        <w:tc>
          <w:tcPr>
            <w:tcW w:w="3681" w:type="dxa"/>
            <w:tcBorders>
              <w:top w:val="single" w:sz="4" w:space="0" w:color="auto"/>
              <w:left w:val="single" w:sz="4" w:space="0" w:color="auto"/>
              <w:bottom w:val="single" w:sz="4" w:space="0" w:color="auto"/>
            </w:tcBorders>
            <w:shd w:val="clear" w:color="auto" w:fill="FFFFFF"/>
            <w:vAlign w:val="bottom"/>
          </w:tcPr>
          <w:p w14:paraId="5C34DC72" w14:textId="77777777" w:rsidR="00353C71" w:rsidRPr="00353C71" w:rsidRDefault="00353C71" w:rsidP="00887448">
            <w:pPr>
              <w:widowControl w:val="0"/>
              <w:spacing w:line="230" w:lineRule="exact"/>
              <w:jc w:val="both"/>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Количество баллов, полученных при сдаче ДЭ ПУ - совокупность инвариантной и вариативной частей (максимальный балл 100)</w:t>
            </w:r>
          </w:p>
        </w:tc>
        <w:tc>
          <w:tcPr>
            <w:tcW w:w="1417" w:type="dxa"/>
            <w:tcBorders>
              <w:top w:val="single" w:sz="4" w:space="0" w:color="auto"/>
              <w:left w:val="single" w:sz="4" w:space="0" w:color="auto"/>
              <w:bottom w:val="single" w:sz="4" w:space="0" w:color="auto"/>
            </w:tcBorders>
            <w:shd w:val="clear" w:color="auto" w:fill="FFFFFF"/>
            <w:vAlign w:val="center"/>
          </w:tcPr>
          <w:p w14:paraId="72F9ED4F"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0-49,9</w:t>
            </w:r>
          </w:p>
        </w:tc>
        <w:tc>
          <w:tcPr>
            <w:tcW w:w="1418" w:type="dxa"/>
            <w:tcBorders>
              <w:top w:val="single" w:sz="4" w:space="0" w:color="auto"/>
              <w:left w:val="single" w:sz="4" w:space="0" w:color="auto"/>
              <w:bottom w:val="single" w:sz="4" w:space="0" w:color="auto"/>
            </w:tcBorders>
            <w:shd w:val="clear" w:color="auto" w:fill="FFFFFF"/>
            <w:vAlign w:val="center"/>
          </w:tcPr>
          <w:p w14:paraId="7911DF1D"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50-64,9</w:t>
            </w:r>
          </w:p>
        </w:tc>
        <w:tc>
          <w:tcPr>
            <w:tcW w:w="1559" w:type="dxa"/>
            <w:tcBorders>
              <w:top w:val="single" w:sz="4" w:space="0" w:color="auto"/>
              <w:left w:val="single" w:sz="4" w:space="0" w:color="auto"/>
              <w:bottom w:val="single" w:sz="4" w:space="0" w:color="auto"/>
            </w:tcBorders>
            <w:shd w:val="clear" w:color="auto" w:fill="FFFFFF"/>
            <w:vAlign w:val="center"/>
          </w:tcPr>
          <w:p w14:paraId="3DA95FA2"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65-89,9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C6ACAF"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90-100</w:t>
            </w:r>
          </w:p>
        </w:tc>
      </w:tr>
    </w:tbl>
    <w:p w14:paraId="1D2757A9" w14:textId="65611D7B" w:rsidR="001322ED" w:rsidRPr="00353C71" w:rsidRDefault="001322ED" w:rsidP="00A539AB">
      <w:pPr>
        <w:pStyle w:val="20"/>
        <w:shd w:val="clear" w:color="auto" w:fill="auto"/>
        <w:tabs>
          <w:tab w:val="left" w:pos="262"/>
        </w:tabs>
        <w:spacing w:line="240" w:lineRule="auto"/>
        <w:ind w:firstLine="0"/>
        <w:jc w:val="both"/>
        <w:rPr>
          <w:sz w:val="24"/>
          <w:szCs w:val="24"/>
        </w:rPr>
      </w:pPr>
    </w:p>
    <w:p w14:paraId="59B4D8A4" w14:textId="2785F299" w:rsidR="00353C71" w:rsidRPr="00353C71" w:rsidRDefault="00353C71" w:rsidP="00A539AB">
      <w:pPr>
        <w:pStyle w:val="20"/>
        <w:shd w:val="clear" w:color="auto" w:fill="auto"/>
        <w:tabs>
          <w:tab w:val="left" w:pos="262"/>
        </w:tabs>
        <w:spacing w:line="240" w:lineRule="auto"/>
        <w:ind w:firstLine="0"/>
        <w:jc w:val="both"/>
        <w:rPr>
          <w:sz w:val="24"/>
          <w:szCs w:val="24"/>
        </w:rPr>
      </w:pPr>
      <w:r w:rsidRPr="00353C71">
        <w:rPr>
          <w:sz w:val="24"/>
          <w:szCs w:val="24"/>
        </w:rPr>
        <w:t>С 2026 года в соответствии с КОД используется следующее распределение значений максимальных баллов в зависимости от вида аттестации и уровня ДЭ:</w:t>
      </w:r>
    </w:p>
    <w:p w14:paraId="58B8B1FB" w14:textId="77777777" w:rsidR="00353C71" w:rsidRPr="00353C71" w:rsidRDefault="00353C71" w:rsidP="00A539AB">
      <w:pPr>
        <w:pStyle w:val="20"/>
        <w:shd w:val="clear" w:color="auto" w:fill="auto"/>
        <w:tabs>
          <w:tab w:val="left" w:pos="262"/>
        </w:tabs>
        <w:spacing w:line="240" w:lineRule="auto"/>
        <w:ind w:firstLine="0"/>
        <w:jc w:val="both"/>
        <w:rPr>
          <w:sz w:val="24"/>
          <w:szCs w:val="24"/>
        </w:rPr>
      </w:pPr>
    </w:p>
    <w:tbl>
      <w:tblPr>
        <w:tblW w:w="9634" w:type="dxa"/>
        <w:tblLayout w:type="fixed"/>
        <w:tblCellMar>
          <w:left w:w="10" w:type="dxa"/>
          <w:right w:w="10" w:type="dxa"/>
        </w:tblCellMar>
        <w:tblLook w:val="04A0" w:firstRow="1" w:lastRow="0" w:firstColumn="1" w:lastColumn="0" w:noHBand="0" w:noVBand="1"/>
      </w:tblPr>
      <w:tblGrid>
        <w:gridCol w:w="2972"/>
        <w:gridCol w:w="1559"/>
        <w:gridCol w:w="3544"/>
        <w:gridCol w:w="1559"/>
      </w:tblGrid>
      <w:tr w:rsidR="00353C71" w:rsidRPr="00353C71" w14:paraId="5607D27A" w14:textId="77777777" w:rsidTr="00887448">
        <w:trPr>
          <w:trHeight w:hRule="exact" w:val="770"/>
        </w:trPr>
        <w:tc>
          <w:tcPr>
            <w:tcW w:w="2972" w:type="dxa"/>
            <w:tcBorders>
              <w:top w:val="single" w:sz="4" w:space="0" w:color="auto"/>
              <w:left w:val="single" w:sz="4" w:space="0" w:color="auto"/>
            </w:tcBorders>
            <w:shd w:val="clear" w:color="auto" w:fill="FFFFFF"/>
            <w:vAlign w:val="center"/>
          </w:tcPr>
          <w:p w14:paraId="743AF2A4" w14:textId="77777777" w:rsidR="00353C71" w:rsidRPr="00353C71" w:rsidRDefault="00353C71" w:rsidP="00887448">
            <w:pPr>
              <w:widowControl w:val="0"/>
              <w:spacing w:line="210" w:lineRule="exact"/>
              <w:ind w:left="20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b/>
                <w:bCs/>
                <w:sz w:val="21"/>
                <w:szCs w:val="21"/>
                <w:shd w:val="clear" w:color="auto" w:fill="FFFFFF"/>
                <w:lang w:eastAsia="ru-RU" w:bidi="ru-RU"/>
              </w:rPr>
              <w:t>Вид аттестации</w:t>
            </w:r>
          </w:p>
        </w:tc>
        <w:tc>
          <w:tcPr>
            <w:tcW w:w="1559" w:type="dxa"/>
            <w:tcBorders>
              <w:top w:val="single" w:sz="4" w:space="0" w:color="auto"/>
              <w:left w:val="single" w:sz="4" w:space="0" w:color="auto"/>
            </w:tcBorders>
            <w:shd w:val="clear" w:color="auto" w:fill="FFFFFF"/>
            <w:vAlign w:val="center"/>
          </w:tcPr>
          <w:p w14:paraId="147B6CC6" w14:textId="77777777" w:rsidR="00353C71" w:rsidRPr="00353C71" w:rsidRDefault="00353C71" w:rsidP="00887448">
            <w:pPr>
              <w:widowControl w:val="0"/>
              <w:spacing w:line="210" w:lineRule="exact"/>
              <w:ind w:left="22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b/>
                <w:bCs/>
                <w:sz w:val="21"/>
                <w:szCs w:val="21"/>
                <w:shd w:val="clear" w:color="auto" w:fill="FFFFFF"/>
                <w:lang w:eastAsia="ru-RU" w:bidi="ru-RU"/>
              </w:rPr>
              <w:t>Уровень ДЭ</w:t>
            </w:r>
          </w:p>
        </w:tc>
        <w:tc>
          <w:tcPr>
            <w:tcW w:w="3544" w:type="dxa"/>
            <w:tcBorders>
              <w:top w:val="single" w:sz="4" w:space="0" w:color="auto"/>
              <w:left w:val="single" w:sz="4" w:space="0" w:color="auto"/>
            </w:tcBorders>
            <w:shd w:val="clear" w:color="auto" w:fill="FFFFFF"/>
            <w:vAlign w:val="bottom"/>
          </w:tcPr>
          <w:p w14:paraId="5E08B0AF" w14:textId="77777777" w:rsidR="00353C71" w:rsidRPr="00353C71" w:rsidRDefault="00353C71" w:rsidP="00887448">
            <w:pPr>
              <w:widowControl w:val="0"/>
              <w:spacing w:line="252"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b/>
                <w:bCs/>
                <w:sz w:val="21"/>
                <w:szCs w:val="21"/>
                <w:shd w:val="clear" w:color="auto" w:fill="FFFFFF"/>
                <w:lang w:eastAsia="ru-RU" w:bidi="ru-RU"/>
              </w:rPr>
              <w:t>Составная часть КОД (инвариантная/вариативная часть)</w:t>
            </w:r>
          </w:p>
        </w:tc>
        <w:tc>
          <w:tcPr>
            <w:tcW w:w="1559" w:type="dxa"/>
            <w:tcBorders>
              <w:top w:val="single" w:sz="4" w:space="0" w:color="auto"/>
              <w:left w:val="single" w:sz="4" w:space="0" w:color="auto"/>
              <w:right w:val="single" w:sz="4" w:space="0" w:color="auto"/>
            </w:tcBorders>
            <w:shd w:val="clear" w:color="auto" w:fill="FFFFFF"/>
            <w:vAlign w:val="center"/>
          </w:tcPr>
          <w:p w14:paraId="0E6F11BA" w14:textId="77777777" w:rsidR="00353C71" w:rsidRPr="00353C71" w:rsidRDefault="00353C71" w:rsidP="00887448">
            <w:pPr>
              <w:widowControl w:val="0"/>
              <w:spacing w:after="60" w:line="210" w:lineRule="exact"/>
              <w:ind w:left="24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b/>
                <w:bCs/>
                <w:sz w:val="21"/>
                <w:szCs w:val="21"/>
                <w:shd w:val="clear" w:color="auto" w:fill="FFFFFF"/>
                <w:lang w:eastAsia="ru-RU" w:bidi="ru-RU"/>
              </w:rPr>
              <w:t>Максимальный</w:t>
            </w:r>
            <w:r w:rsidRPr="00353C71">
              <w:rPr>
                <w:rFonts w:ascii="Times New Roman" w:eastAsia="Times New Roman" w:hAnsi="Times New Roman" w:cs="Times New Roman"/>
                <w:sz w:val="24"/>
                <w:szCs w:val="24"/>
                <w:lang w:eastAsia="ru-RU" w:bidi="ru-RU"/>
              </w:rPr>
              <w:t xml:space="preserve"> </w:t>
            </w:r>
            <w:r w:rsidRPr="00353C71">
              <w:rPr>
                <w:rFonts w:ascii="Times New Roman" w:eastAsia="Times New Roman" w:hAnsi="Times New Roman" w:cs="Times New Roman"/>
                <w:b/>
                <w:bCs/>
                <w:sz w:val="21"/>
                <w:szCs w:val="21"/>
                <w:shd w:val="clear" w:color="auto" w:fill="FFFFFF"/>
                <w:lang w:eastAsia="ru-RU" w:bidi="ru-RU"/>
              </w:rPr>
              <w:t>балл</w:t>
            </w:r>
          </w:p>
        </w:tc>
      </w:tr>
      <w:tr w:rsidR="00353C71" w:rsidRPr="00353C71" w14:paraId="59FDDB19" w14:textId="77777777" w:rsidTr="00887448">
        <w:trPr>
          <w:trHeight w:hRule="exact" w:val="515"/>
        </w:trPr>
        <w:tc>
          <w:tcPr>
            <w:tcW w:w="2972" w:type="dxa"/>
            <w:tcBorders>
              <w:top w:val="single" w:sz="4" w:space="0" w:color="auto"/>
              <w:left w:val="single" w:sz="4" w:space="0" w:color="auto"/>
            </w:tcBorders>
            <w:shd w:val="clear" w:color="auto" w:fill="FFFFFF"/>
            <w:vAlign w:val="bottom"/>
          </w:tcPr>
          <w:p w14:paraId="05227E39" w14:textId="77777777" w:rsidR="00353C71" w:rsidRPr="00353C71" w:rsidRDefault="00353C71" w:rsidP="00887448">
            <w:pPr>
              <w:widowControl w:val="0"/>
              <w:spacing w:line="252" w:lineRule="exact"/>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Промежуточная аттестация (ПА)</w:t>
            </w:r>
          </w:p>
        </w:tc>
        <w:tc>
          <w:tcPr>
            <w:tcW w:w="1559" w:type="dxa"/>
            <w:tcBorders>
              <w:top w:val="single" w:sz="4" w:space="0" w:color="auto"/>
              <w:left w:val="single" w:sz="4" w:space="0" w:color="auto"/>
            </w:tcBorders>
            <w:shd w:val="clear" w:color="auto" w:fill="FFFFFF"/>
          </w:tcPr>
          <w:p w14:paraId="1750F367"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w:t>
            </w:r>
          </w:p>
        </w:tc>
        <w:tc>
          <w:tcPr>
            <w:tcW w:w="3544" w:type="dxa"/>
            <w:vMerge w:val="restart"/>
            <w:tcBorders>
              <w:top w:val="single" w:sz="4" w:space="0" w:color="auto"/>
              <w:left w:val="single" w:sz="4" w:space="0" w:color="auto"/>
            </w:tcBorders>
            <w:shd w:val="clear" w:color="auto" w:fill="FFFFFF"/>
            <w:vAlign w:val="center"/>
          </w:tcPr>
          <w:p w14:paraId="17966DB8"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инвариантная часть</w:t>
            </w:r>
          </w:p>
        </w:tc>
        <w:tc>
          <w:tcPr>
            <w:tcW w:w="1559" w:type="dxa"/>
            <w:tcBorders>
              <w:top w:val="single" w:sz="4" w:space="0" w:color="auto"/>
              <w:left w:val="single" w:sz="4" w:space="0" w:color="auto"/>
              <w:right w:val="single" w:sz="4" w:space="0" w:color="auto"/>
            </w:tcBorders>
            <w:shd w:val="clear" w:color="auto" w:fill="FFFFFF"/>
          </w:tcPr>
          <w:p w14:paraId="00FBE146"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25</w:t>
            </w:r>
          </w:p>
        </w:tc>
      </w:tr>
      <w:tr w:rsidR="00353C71" w:rsidRPr="00353C71" w14:paraId="0C8864CC" w14:textId="77777777" w:rsidTr="00887448">
        <w:trPr>
          <w:trHeight w:hRule="exact" w:val="263"/>
        </w:trPr>
        <w:tc>
          <w:tcPr>
            <w:tcW w:w="2972" w:type="dxa"/>
            <w:vMerge w:val="restart"/>
            <w:tcBorders>
              <w:top w:val="single" w:sz="4" w:space="0" w:color="auto"/>
              <w:left w:val="single" w:sz="4" w:space="0" w:color="auto"/>
            </w:tcBorders>
            <w:shd w:val="clear" w:color="auto" w:fill="FFFFFF"/>
            <w:vAlign w:val="center"/>
          </w:tcPr>
          <w:p w14:paraId="7ACB2F69" w14:textId="77777777" w:rsidR="00353C71" w:rsidRPr="00353C71" w:rsidRDefault="00353C71" w:rsidP="00887448">
            <w:pPr>
              <w:widowControl w:val="0"/>
              <w:spacing w:line="248" w:lineRule="exact"/>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Государственная итоговая</w:t>
            </w:r>
          </w:p>
          <w:p w14:paraId="5FE6D8F0" w14:textId="77777777" w:rsidR="00353C71" w:rsidRPr="00353C71" w:rsidRDefault="00353C71" w:rsidP="00887448">
            <w:pPr>
              <w:widowControl w:val="0"/>
              <w:spacing w:line="248" w:lineRule="exact"/>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аттестация (ГИА)</w:t>
            </w:r>
          </w:p>
        </w:tc>
        <w:tc>
          <w:tcPr>
            <w:tcW w:w="1559" w:type="dxa"/>
            <w:tcBorders>
              <w:top w:val="single" w:sz="4" w:space="0" w:color="auto"/>
              <w:left w:val="single" w:sz="4" w:space="0" w:color="auto"/>
            </w:tcBorders>
            <w:shd w:val="clear" w:color="auto" w:fill="FFFFFF"/>
            <w:vAlign w:val="bottom"/>
          </w:tcPr>
          <w:p w14:paraId="361D4A87"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базовый</w:t>
            </w:r>
          </w:p>
        </w:tc>
        <w:tc>
          <w:tcPr>
            <w:tcW w:w="3544" w:type="dxa"/>
            <w:vMerge/>
            <w:tcBorders>
              <w:left w:val="single" w:sz="4" w:space="0" w:color="auto"/>
            </w:tcBorders>
            <w:shd w:val="clear" w:color="auto" w:fill="FFFFFF"/>
            <w:vAlign w:val="center"/>
          </w:tcPr>
          <w:p w14:paraId="1CC0E0A1" w14:textId="77777777" w:rsidR="00353C71" w:rsidRPr="00353C71" w:rsidRDefault="00353C71" w:rsidP="00887448">
            <w:pPr>
              <w:widowControl w:val="0"/>
              <w:rPr>
                <w:rFonts w:ascii="Microsoft Sans Serif" w:eastAsia="Microsoft Sans Serif" w:hAnsi="Microsoft Sans Serif" w:cs="Microsoft Sans Serif"/>
                <w:sz w:val="24"/>
                <w:szCs w:val="24"/>
                <w:lang w:eastAsia="ru-RU" w:bidi="ru-RU"/>
              </w:rPr>
            </w:pPr>
          </w:p>
        </w:tc>
        <w:tc>
          <w:tcPr>
            <w:tcW w:w="1559" w:type="dxa"/>
            <w:tcBorders>
              <w:top w:val="single" w:sz="4" w:space="0" w:color="auto"/>
              <w:left w:val="single" w:sz="4" w:space="0" w:color="auto"/>
              <w:right w:val="single" w:sz="4" w:space="0" w:color="auto"/>
            </w:tcBorders>
            <w:shd w:val="clear" w:color="auto" w:fill="FFFFFF"/>
            <w:vAlign w:val="bottom"/>
          </w:tcPr>
          <w:p w14:paraId="2E76542F"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50</w:t>
            </w:r>
          </w:p>
        </w:tc>
      </w:tr>
      <w:tr w:rsidR="00353C71" w:rsidRPr="00353C71" w14:paraId="4FC48DC8" w14:textId="77777777" w:rsidTr="00887448">
        <w:trPr>
          <w:trHeight w:hRule="exact" w:val="263"/>
        </w:trPr>
        <w:tc>
          <w:tcPr>
            <w:tcW w:w="2972" w:type="dxa"/>
            <w:vMerge/>
            <w:tcBorders>
              <w:left w:val="single" w:sz="4" w:space="0" w:color="auto"/>
            </w:tcBorders>
            <w:shd w:val="clear" w:color="auto" w:fill="FFFFFF"/>
            <w:vAlign w:val="center"/>
          </w:tcPr>
          <w:p w14:paraId="678F91CA" w14:textId="77777777" w:rsidR="00353C71" w:rsidRPr="00353C71" w:rsidRDefault="00353C71" w:rsidP="00887448">
            <w:pPr>
              <w:widowControl w:val="0"/>
              <w:rPr>
                <w:rFonts w:ascii="Microsoft Sans Serif" w:eastAsia="Microsoft Sans Serif" w:hAnsi="Microsoft Sans Serif" w:cs="Microsoft Sans Serif"/>
                <w:sz w:val="24"/>
                <w:szCs w:val="24"/>
                <w:lang w:eastAsia="ru-RU" w:bidi="ru-RU"/>
              </w:rPr>
            </w:pPr>
          </w:p>
        </w:tc>
        <w:tc>
          <w:tcPr>
            <w:tcW w:w="1559" w:type="dxa"/>
            <w:tcBorders>
              <w:top w:val="single" w:sz="4" w:space="0" w:color="auto"/>
              <w:left w:val="single" w:sz="4" w:space="0" w:color="auto"/>
            </w:tcBorders>
            <w:shd w:val="clear" w:color="auto" w:fill="FFFFFF"/>
            <w:vAlign w:val="bottom"/>
          </w:tcPr>
          <w:p w14:paraId="09D8EE9E" w14:textId="77777777" w:rsidR="00353C71" w:rsidRPr="00353C71" w:rsidRDefault="00353C71" w:rsidP="00887448">
            <w:pPr>
              <w:widowControl w:val="0"/>
              <w:spacing w:line="210" w:lineRule="exact"/>
              <w:ind w:left="22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профильный</w:t>
            </w:r>
          </w:p>
        </w:tc>
        <w:tc>
          <w:tcPr>
            <w:tcW w:w="3544" w:type="dxa"/>
            <w:vMerge/>
            <w:tcBorders>
              <w:left w:val="single" w:sz="4" w:space="0" w:color="auto"/>
            </w:tcBorders>
            <w:shd w:val="clear" w:color="auto" w:fill="FFFFFF"/>
            <w:vAlign w:val="center"/>
          </w:tcPr>
          <w:p w14:paraId="6246DD04" w14:textId="77777777" w:rsidR="00353C71" w:rsidRPr="00353C71" w:rsidRDefault="00353C71" w:rsidP="00887448">
            <w:pPr>
              <w:widowControl w:val="0"/>
              <w:rPr>
                <w:rFonts w:ascii="Microsoft Sans Serif" w:eastAsia="Microsoft Sans Serif" w:hAnsi="Microsoft Sans Serif" w:cs="Microsoft Sans Serif"/>
                <w:sz w:val="24"/>
                <w:szCs w:val="24"/>
                <w:lang w:eastAsia="ru-RU" w:bidi="ru-RU"/>
              </w:rPr>
            </w:pPr>
          </w:p>
        </w:tc>
        <w:tc>
          <w:tcPr>
            <w:tcW w:w="1559" w:type="dxa"/>
            <w:tcBorders>
              <w:top w:val="single" w:sz="4" w:space="0" w:color="auto"/>
              <w:left w:val="single" w:sz="4" w:space="0" w:color="auto"/>
              <w:right w:val="single" w:sz="4" w:space="0" w:color="auto"/>
            </w:tcBorders>
            <w:shd w:val="clear" w:color="auto" w:fill="FFFFFF"/>
            <w:vAlign w:val="bottom"/>
          </w:tcPr>
          <w:p w14:paraId="5399D671"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75</w:t>
            </w:r>
          </w:p>
        </w:tc>
      </w:tr>
      <w:tr w:rsidR="00353C71" w:rsidRPr="00353C71" w14:paraId="2114518D" w14:textId="77777777" w:rsidTr="00887448">
        <w:trPr>
          <w:trHeight w:hRule="exact" w:val="263"/>
        </w:trPr>
        <w:tc>
          <w:tcPr>
            <w:tcW w:w="2972" w:type="dxa"/>
            <w:vMerge/>
            <w:tcBorders>
              <w:left w:val="single" w:sz="4" w:space="0" w:color="auto"/>
            </w:tcBorders>
            <w:shd w:val="clear" w:color="auto" w:fill="FFFFFF"/>
            <w:vAlign w:val="center"/>
          </w:tcPr>
          <w:p w14:paraId="42801E9A" w14:textId="77777777" w:rsidR="00353C71" w:rsidRPr="00353C71" w:rsidRDefault="00353C71" w:rsidP="00887448">
            <w:pPr>
              <w:widowControl w:val="0"/>
              <w:rPr>
                <w:rFonts w:ascii="Microsoft Sans Serif" w:eastAsia="Microsoft Sans Serif" w:hAnsi="Microsoft Sans Serif" w:cs="Microsoft Sans Serif"/>
                <w:sz w:val="24"/>
                <w:szCs w:val="24"/>
                <w:lang w:eastAsia="ru-RU" w:bidi="ru-RU"/>
              </w:rPr>
            </w:pPr>
          </w:p>
        </w:tc>
        <w:tc>
          <w:tcPr>
            <w:tcW w:w="1559" w:type="dxa"/>
            <w:tcBorders>
              <w:top w:val="single" w:sz="4" w:space="0" w:color="auto"/>
              <w:left w:val="single" w:sz="4" w:space="0" w:color="auto"/>
            </w:tcBorders>
            <w:shd w:val="clear" w:color="auto" w:fill="FFFFFF"/>
            <w:vAlign w:val="bottom"/>
          </w:tcPr>
          <w:p w14:paraId="4822D7D5" w14:textId="77777777" w:rsidR="00353C71" w:rsidRPr="00353C71" w:rsidRDefault="00353C71" w:rsidP="00887448">
            <w:pPr>
              <w:widowControl w:val="0"/>
              <w:spacing w:line="210" w:lineRule="exact"/>
              <w:ind w:left="22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профильный</w:t>
            </w:r>
          </w:p>
        </w:tc>
        <w:tc>
          <w:tcPr>
            <w:tcW w:w="3544" w:type="dxa"/>
            <w:tcBorders>
              <w:top w:val="single" w:sz="4" w:space="0" w:color="auto"/>
              <w:left w:val="single" w:sz="4" w:space="0" w:color="auto"/>
            </w:tcBorders>
            <w:shd w:val="clear" w:color="auto" w:fill="FFFFFF"/>
            <w:vAlign w:val="bottom"/>
          </w:tcPr>
          <w:p w14:paraId="7BBED0B4"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вариативная часть</w:t>
            </w:r>
          </w:p>
        </w:tc>
        <w:tc>
          <w:tcPr>
            <w:tcW w:w="1559" w:type="dxa"/>
            <w:tcBorders>
              <w:top w:val="single" w:sz="4" w:space="0" w:color="auto"/>
              <w:left w:val="single" w:sz="4" w:space="0" w:color="auto"/>
              <w:right w:val="single" w:sz="4" w:space="0" w:color="auto"/>
            </w:tcBorders>
            <w:shd w:val="clear" w:color="auto" w:fill="FFFFFF"/>
            <w:vAlign w:val="bottom"/>
          </w:tcPr>
          <w:p w14:paraId="625990C9"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25</w:t>
            </w:r>
          </w:p>
        </w:tc>
      </w:tr>
      <w:tr w:rsidR="00353C71" w:rsidRPr="00353C71" w14:paraId="128349D4" w14:textId="77777777" w:rsidTr="00887448">
        <w:trPr>
          <w:trHeight w:hRule="exact" w:val="518"/>
        </w:trPr>
        <w:tc>
          <w:tcPr>
            <w:tcW w:w="2972" w:type="dxa"/>
            <w:vMerge/>
            <w:tcBorders>
              <w:left w:val="single" w:sz="4" w:space="0" w:color="auto"/>
              <w:bottom w:val="single" w:sz="4" w:space="0" w:color="auto"/>
            </w:tcBorders>
            <w:shd w:val="clear" w:color="auto" w:fill="FFFFFF"/>
            <w:vAlign w:val="center"/>
          </w:tcPr>
          <w:p w14:paraId="23896298" w14:textId="77777777" w:rsidR="00353C71" w:rsidRPr="00353C71" w:rsidRDefault="00353C71" w:rsidP="00887448">
            <w:pPr>
              <w:widowControl w:val="0"/>
              <w:rPr>
                <w:rFonts w:ascii="Microsoft Sans Serif" w:eastAsia="Microsoft Sans Serif" w:hAnsi="Microsoft Sans Serif" w:cs="Microsoft Sans Serif"/>
                <w:sz w:val="24"/>
                <w:szCs w:val="24"/>
                <w:lang w:eastAsia="ru-RU" w:bidi="ru-RU"/>
              </w:rPr>
            </w:pPr>
          </w:p>
        </w:tc>
        <w:tc>
          <w:tcPr>
            <w:tcW w:w="1559" w:type="dxa"/>
            <w:tcBorders>
              <w:top w:val="single" w:sz="4" w:space="0" w:color="auto"/>
              <w:left w:val="single" w:sz="4" w:space="0" w:color="auto"/>
              <w:bottom w:val="single" w:sz="4" w:space="0" w:color="auto"/>
            </w:tcBorders>
            <w:shd w:val="clear" w:color="auto" w:fill="FFFFFF"/>
          </w:tcPr>
          <w:p w14:paraId="689828EC" w14:textId="77777777" w:rsidR="00353C71" w:rsidRPr="00353C71" w:rsidRDefault="00353C71" w:rsidP="00887448">
            <w:pPr>
              <w:widowControl w:val="0"/>
              <w:spacing w:line="210" w:lineRule="exact"/>
              <w:ind w:left="22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профильный</w:t>
            </w:r>
          </w:p>
        </w:tc>
        <w:tc>
          <w:tcPr>
            <w:tcW w:w="3544" w:type="dxa"/>
            <w:tcBorders>
              <w:top w:val="single" w:sz="4" w:space="0" w:color="auto"/>
              <w:left w:val="single" w:sz="4" w:space="0" w:color="auto"/>
              <w:bottom w:val="single" w:sz="4" w:space="0" w:color="auto"/>
            </w:tcBorders>
            <w:shd w:val="clear" w:color="auto" w:fill="FFFFFF"/>
            <w:vAlign w:val="bottom"/>
          </w:tcPr>
          <w:p w14:paraId="3066DF6B" w14:textId="77777777" w:rsidR="00353C71" w:rsidRPr="00353C71" w:rsidRDefault="00353C71" w:rsidP="00887448">
            <w:pPr>
              <w:widowControl w:val="0"/>
              <w:spacing w:line="252"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shd w:val="clear" w:color="auto" w:fill="FFFFFF"/>
                <w:lang w:eastAsia="ru-RU" w:bidi="ru-RU"/>
              </w:rPr>
              <w:t>совокупность инвариантной и вариативной частей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95E51C" w14:textId="77777777" w:rsidR="00353C71" w:rsidRPr="00353C71" w:rsidRDefault="00353C71" w:rsidP="00887448">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b/>
                <w:bCs/>
                <w:sz w:val="21"/>
                <w:szCs w:val="21"/>
                <w:shd w:val="clear" w:color="auto" w:fill="FFFFFF"/>
                <w:lang w:eastAsia="ru-RU" w:bidi="ru-RU"/>
              </w:rPr>
              <w:t>100</w:t>
            </w:r>
          </w:p>
        </w:tc>
      </w:tr>
    </w:tbl>
    <w:p w14:paraId="095AB0A3" w14:textId="38672B1D" w:rsidR="003D1290" w:rsidRPr="00353C71" w:rsidRDefault="003D1290" w:rsidP="003D1290">
      <w:pPr>
        <w:tabs>
          <w:tab w:val="left" w:pos="262"/>
        </w:tabs>
        <w:spacing w:after="0" w:line="240" w:lineRule="auto"/>
        <w:rPr>
          <w:rFonts w:ascii="Times New Roman" w:eastAsia="Times New Roman" w:hAnsi="Times New Roman" w:cs="Times New Roman"/>
          <w:sz w:val="24"/>
          <w:szCs w:val="24"/>
        </w:rPr>
      </w:pPr>
    </w:p>
    <w:tbl>
      <w:tblPr>
        <w:tblpPr w:leftFromText="180" w:rightFromText="180" w:vertAnchor="text" w:horzAnchor="margin" w:tblpY="1726"/>
        <w:tblOverlap w:val="neve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86"/>
        <w:gridCol w:w="1492"/>
        <w:gridCol w:w="1492"/>
        <w:gridCol w:w="1489"/>
        <w:gridCol w:w="1500"/>
      </w:tblGrid>
      <w:tr w:rsidR="00353C71" w:rsidRPr="00353C71" w14:paraId="5BFD1BEF" w14:textId="77777777" w:rsidTr="00353C71">
        <w:trPr>
          <w:trHeight w:hRule="exact" w:val="519"/>
        </w:trPr>
        <w:tc>
          <w:tcPr>
            <w:tcW w:w="3686" w:type="dxa"/>
            <w:shd w:val="clear" w:color="auto" w:fill="FFFFFF"/>
            <w:vAlign w:val="center"/>
          </w:tcPr>
          <w:p w14:paraId="35F924EF" w14:textId="77777777" w:rsidR="00353C71" w:rsidRPr="00353C71" w:rsidRDefault="00353C71" w:rsidP="00353C71">
            <w:pPr>
              <w:widowControl w:val="0"/>
              <w:spacing w:line="21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b/>
                <w:bCs/>
                <w:sz w:val="21"/>
                <w:szCs w:val="21"/>
                <w:lang w:eastAsia="ru-RU" w:bidi="ru-RU"/>
              </w:rPr>
              <w:t>Оценка</w:t>
            </w:r>
          </w:p>
        </w:tc>
        <w:tc>
          <w:tcPr>
            <w:tcW w:w="1492" w:type="dxa"/>
            <w:shd w:val="clear" w:color="auto" w:fill="FFFFFF"/>
          </w:tcPr>
          <w:p w14:paraId="320AB466" w14:textId="77777777" w:rsidR="00353C71" w:rsidRPr="00353C71" w:rsidRDefault="00353C71" w:rsidP="00353C71">
            <w:pPr>
              <w:widowControl w:val="0"/>
              <w:spacing w:line="230" w:lineRule="exact"/>
              <w:jc w:val="center"/>
              <w:rPr>
                <w:rFonts w:ascii="Times New Roman" w:eastAsia="Times New Roman" w:hAnsi="Times New Roman" w:cs="Times New Roman"/>
                <w:sz w:val="24"/>
                <w:szCs w:val="24"/>
                <w:lang w:eastAsia="ru-RU" w:bidi="ru-RU"/>
              </w:rPr>
            </w:pPr>
            <w:proofErr w:type="spellStart"/>
            <w:r w:rsidRPr="00353C71">
              <w:rPr>
                <w:rFonts w:ascii="Times New Roman" w:eastAsia="Times New Roman" w:hAnsi="Times New Roman" w:cs="Times New Roman"/>
                <w:b/>
                <w:bCs/>
                <w:sz w:val="21"/>
                <w:szCs w:val="21"/>
                <w:lang w:eastAsia="ru-RU" w:bidi="ru-RU"/>
              </w:rPr>
              <w:t>Неудовлетвор</w:t>
            </w:r>
            <w:proofErr w:type="spellEnd"/>
            <w:r w:rsidRPr="00353C71">
              <w:rPr>
                <w:rFonts w:ascii="Times New Roman" w:eastAsia="Times New Roman" w:hAnsi="Times New Roman" w:cs="Times New Roman"/>
                <w:b/>
                <w:bCs/>
                <w:sz w:val="21"/>
                <w:szCs w:val="21"/>
                <w:lang w:eastAsia="ru-RU" w:bidi="ru-RU"/>
              </w:rPr>
              <w:t xml:space="preserve"> </w:t>
            </w:r>
            <w:proofErr w:type="spellStart"/>
            <w:r w:rsidRPr="00353C71">
              <w:rPr>
                <w:rFonts w:ascii="Times New Roman" w:eastAsia="Times New Roman" w:hAnsi="Times New Roman" w:cs="Times New Roman"/>
                <w:b/>
                <w:bCs/>
                <w:sz w:val="21"/>
                <w:szCs w:val="21"/>
                <w:lang w:eastAsia="ru-RU" w:bidi="ru-RU"/>
              </w:rPr>
              <w:t>ительно</w:t>
            </w:r>
            <w:proofErr w:type="spellEnd"/>
            <w:r w:rsidRPr="00353C71">
              <w:rPr>
                <w:rFonts w:ascii="Times New Roman" w:eastAsia="Times New Roman" w:hAnsi="Times New Roman" w:cs="Times New Roman"/>
                <w:b/>
                <w:bCs/>
                <w:sz w:val="21"/>
                <w:szCs w:val="21"/>
                <w:lang w:eastAsia="ru-RU" w:bidi="ru-RU"/>
              </w:rPr>
              <w:t xml:space="preserve"> «2»</w:t>
            </w:r>
          </w:p>
        </w:tc>
        <w:tc>
          <w:tcPr>
            <w:tcW w:w="1492" w:type="dxa"/>
            <w:shd w:val="clear" w:color="auto" w:fill="FFFFFF"/>
          </w:tcPr>
          <w:p w14:paraId="5FB78325" w14:textId="77777777" w:rsidR="00353C71" w:rsidRPr="00353C71" w:rsidRDefault="00353C71" w:rsidP="00353C71">
            <w:pPr>
              <w:widowControl w:val="0"/>
              <w:spacing w:line="230" w:lineRule="exact"/>
              <w:jc w:val="center"/>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b/>
                <w:bCs/>
                <w:sz w:val="21"/>
                <w:szCs w:val="21"/>
                <w:lang w:eastAsia="ru-RU" w:bidi="ru-RU"/>
              </w:rPr>
              <w:t xml:space="preserve">Удовлетвори </w:t>
            </w:r>
            <w:proofErr w:type="spellStart"/>
            <w:r w:rsidRPr="00353C71">
              <w:rPr>
                <w:rFonts w:ascii="Times New Roman" w:eastAsia="Times New Roman" w:hAnsi="Times New Roman" w:cs="Times New Roman"/>
                <w:b/>
                <w:bCs/>
                <w:sz w:val="21"/>
                <w:szCs w:val="21"/>
                <w:lang w:eastAsia="ru-RU" w:bidi="ru-RU"/>
              </w:rPr>
              <w:t>тельно</w:t>
            </w:r>
            <w:proofErr w:type="spellEnd"/>
            <w:r w:rsidRPr="00353C71">
              <w:rPr>
                <w:rFonts w:ascii="Times New Roman" w:eastAsia="Times New Roman" w:hAnsi="Times New Roman" w:cs="Times New Roman"/>
                <w:b/>
                <w:bCs/>
                <w:sz w:val="21"/>
                <w:szCs w:val="21"/>
                <w:lang w:eastAsia="ru-RU" w:bidi="ru-RU"/>
              </w:rPr>
              <w:t xml:space="preserve"> «3»</w:t>
            </w:r>
          </w:p>
        </w:tc>
        <w:tc>
          <w:tcPr>
            <w:tcW w:w="1489" w:type="dxa"/>
            <w:shd w:val="clear" w:color="auto" w:fill="FFFFFF"/>
            <w:vAlign w:val="center"/>
          </w:tcPr>
          <w:p w14:paraId="1E2F1755" w14:textId="77777777" w:rsidR="00353C71" w:rsidRPr="00353C71" w:rsidRDefault="00353C71" w:rsidP="00353C71">
            <w:pPr>
              <w:widowControl w:val="0"/>
              <w:spacing w:line="210" w:lineRule="exact"/>
              <w:ind w:left="20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b/>
                <w:bCs/>
                <w:sz w:val="21"/>
                <w:szCs w:val="21"/>
                <w:lang w:eastAsia="ru-RU" w:bidi="ru-RU"/>
              </w:rPr>
              <w:t>Хорошо «4»</w:t>
            </w:r>
          </w:p>
        </w:tc>
        <w:tc>
          <w:tcPr>
            <w:tcW w:w="1500" w:type="dxa"/>
            <w:shd w:val="clear" w:color="auto" w:fill="FFFFFF"/>
            <w:vAlign w:val="center"/>
          </w:tcPr>
          <w:p w14:paraId="0F9ED925" w14:textId="77777777" w:rsidR="00353C71" w:rsidRPr="00353C71" w:rsidRDefault="00353C71" w:rsidP="00353C71">
            <w:pPr>
              <w:widowControl w:val="0"/>
              <w:spacing w:line="210" w:lineRule="exact"/>
              <w:ind w:left="18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b/>
                <w:bCs/>
                <w:sz w:val="21"/>
                <w:szCs w:val="21"/>
                <w:lang w:eastAsia="ru-RU" w:bidi="ru-RU"/>
              </w:rPr>
              <w:t>Отлично «5»</w:t>
            </w:r>
          </w:p>
        </w:tc>
      </w:tr>
      <w:tr w:rsidR="00353C71" w:rsidRPr="00353C71" w14:paraId="44C2A49D" w14:textId="77777777" w:rsidTr="00353C71">
        <w:trPr>
          <w:trHeight w:hRule="exact" w:val="771"/>
        </w:trPr>
        <w:tc>
          <w:tcPr>
            <w:tcW w:w="3686" w:type="dxa"/>
            <w:shd w:val="clear" w:color="auto" w:fill="FFFFFF"/>
            <w:vAlign w:val="bottom"/>
          </w:tcPr>
          <w:p w14:paraId="18258235" w14:textId="77777777" w:rsidR="00353C71" w:rsidRPr="00353C71" w:rsidRDefault="00353C71" w:rsidP="00353C71">
            <w:pPr>
              <w:widowControl w:val="0"/>
              <w:spacing w:line="230" w:lineRule="exact"/>
              <w:jc w:val="both"/>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Отношение полученного количества баллов к максимально возможному (в процентах)</w:t>
            </w:r>
          </w:p>
        </w:tc>
        <w:tc>
          <w:tcPr>
            <w:tcW w:w="1492" w:type="dxa"/>
            <w:shd w:val="clear" w:color="auto" w:fill="FFFFFF"/>
            <w:vAlign w:val="center"/>
          </w:tcPr>
          <w:p w14:paraId="7200F1AF" w14:textId="77777777" w:rsidR="00353C71" w:rsidRPr="00353C71" w:rsidRDefault="00353C71" w:rsidP="00353C71">
            <w:pPr>
              <w:widowControl w:val="0"/>
              <w:spacing w:line="210" w:lineRule="exact"/>
              <w:ind w:left="22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0,00-49,99%</w:t>
            </w:r>
          </w:p>
        </w:tc>
        <w:tc>
          <w:tcPr>
            <w:tcW w:w="1492" w:type="dxa"/>
            <w:shd w:val="clear" w:color="auto" w:fill="FFFFFF"/>
            <w:vAlign w:val="center"/>
          </w:tcPr>
          <w:p w14:paraId="2944BCE3" w14:textId="77777777" w:rsidR="00353C71" w:rsidRPr="00353C71" w:rsidRDefault="00353C71" w:rsidP="00353C71">
            <w:pPr>
              <w:widowControl w:val="0"/>
              <w:spacing w:line="210" w:lineRule="exact"/>
              <w:ind w:left="16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50,00-64,99%</w:t>
            </w:r>
          </w:p>
        </w:tc>
        <w:tc>
          <w:tcPr>
            <w:tcW w:w="1489" w:type="dxa"/>
            <w:shd w:val="clear" w:color="auto" w:fill="FFFFFF"/>
            <w:vAlign w:val="center"/>
          </w:tcPr>
          <w:p w14:paraId="4D0F231C" w14:textId="77777777" w:rsidR="00353C71" w:rsidRPr="00353C71" w:rsidRDefault="00353C71" w:rsidP="00353C71">
            <w:pPr>
              <w:widowControl w:val="0"/>
              <w:spacing w:line="210" w:lineRule="exact"/>
              <w:ind w:left="20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65,00-89,99%</w:t>
            </w:r>
          </w:p>
        </w:tc>
        <w:tc>
          <w:tcPr>
            <w:tcW w:w="1500" w:type="dxa"/>
            <w:shd w:val="clear" w:color="auto" w:fill="FFFFFF"/>
            <w:vAlign w:val="center"/>
          </w:tcPr>
          <w:p w14:paraId="58C2D06C" w14:textId="77777777" w:rsidR="00353C71" w:rsidRPr="00353C71" w:rsidRDefault="00353C71" w:rsidP="00353C71">
            <w:pPr>
              <w:widowControl w:val="0"/>
              <w:spacing w:line="210" w:lineRule="exact"/>
              <w:ind w:left="260"/>
              <w:rPr>
                <w:rFonts w:ascii="Times New Roman" w:eastAsia="Times New Roman" w:hAnsi="Times New Roman" w:cs="Times New Roman"/>
                <w:sz w:val="24"/>
                <w:szCs w:val="24"/>
                <w:lang w:eastAsia="ru-RU" w:bidi="ru-RU"/>
              </w:rPr>
            </w:pPr>
            <w:r w:rsidRPr="00353C71">
              <w:rPr>
                <w:rFonts w:ascii="Times New Roman" w:eastAsia="Times New Roman" w:hAnsi="Times New Roman" w:cs="Times New Roman"/>
                <w:sz w:val="21"/>
                <w:szCs w:val="21"/>
                <w:lang w:eastAsia="ru-RU" w:bidi="ru-RU"/>
              </w:rPr>
              <w:t>90,00-100%</w:t>
            </w:r>
          </w:p>
        </w:tc>
      </w:tr>
    </w:tbl>
    <w:p w14:paraId="297988D2" w14:textId="77777777" w:rsidR="00353C71" w:rsidRPr="00353C71" w:rsidRDefault="00353C71" w:rsidP="00353C71">
      <w:pPr>
        <w:pStyle w:val="20"/>
        <w:shd w:val="clear" w:color="auto" w:fill="auto"/>
        <w:spacing w:before="177" w:line="295" w:lineRule="exact"/>
        <w:ind w:firstLine="760"/>
        <w:rPr>
          <w:sz w:val="24"/>
          <w:szCs w:val="24"/>
          <w:lang w:eastAsia="ru-RU" w:bidi="ru-RU"/>
        </w:rPr>
      </w:pPr>
      <w:r w:rsidRPr="00353C71">
        <w:rPr>
          <w:sz w:val="24"/>
          <w:szCs w:val="24"/>
          <w:lang w:eastAsia="ru-RU" w:bidi="ru-RU"/>
        </w:rPr>
        <w:t>Для перевода баллов, выставленных экспертами в ходе оценивания результатов выполнения заданий демонстрационного экзамена, проводимого в рамках государственной итоговой и промежуточной аттестации для студентов и выпускников колледжа</w:t>
      </w:r>
      <w:r w:rsidRPr="00353C71">
        <w:rPr>
          <w:i/>
          <w:iCs/>
          <w:sz w:val="24"/>
          <w:szCs w:val="24"/>
          <w:lang w:eastAsia="ru-RU" w:bidi="ru-RU"/>
        </w:rPr>
        <w:t>,</w:t>
      </w:r>
      <w:r w:rsidRPr="00353C71">
        <w:rPr>
          <w:sz w:val="24"/>
          <w:szCs w:val="24"/>
          <w:lang w:eastAsia="ru-RU" w:bidi="ru-RU"/>
        </w:rPr>
        <w:t xml:space="preserve"> применяется следующая шкала перевода:</w:t>
      </w:r>
    </w:p>
    <w:p w14:paraId="68EDCFA6" w14:textId="77777777" w:rsidR="00353C71" w:rsidRPr="00353C71" w:rsidRDefault="00353C71" w:rsidP="003D1290">
      <w:pPr>
        <w:tabs>
          <w:tab w:val="left" w:pos="262"/>
        </w:tabs>
        <w:spacing w:after="0" w:line="240" w:lineRule="auto"/>
        <w:rPr>
          <w:rFonts w:ascii="Times New Roman" w:eastAsia="Times New Roman" w:hAnsi="Times New Roman" w:cs="Times New Roman"/>
          <w:sz w:val="24"/>
          <w:szCs w:val="24"/>
        </w:rPr>
      </w:pPr>
    </w:p>
    <w:p w14:paraId="77370034" w14:textId="77777777" w:rsidR="00366126" w:rsidRPr="00AE4008" w:rsidRDefault="00366126" w:rsidP="00A639A8">
      <w:pPr>
        <w:pStyle w:val="31"/>
        <w:keepNext/>
        <w:keepLines/>
        <w:shd w:val="clear" w:color="auto" w:fill="auto"/>
        <w:tabs>
          <w:tab w:val="left" w:pos="3701"/>
        </w:tabs>
        <w:spacing w:before="0" w:line="240" w:lineRule="auto"/>
        <w:ind w:firstLine="567"/>
        <w:jc w:val="center"/>
        <w:rPr>
          <w:sz w:val="24"/>
          <w:szCs w:val="24"/>
        </w:rPr>
      </w:pPr>
      <w:r w:rsidRPr="00AE4008">
        <w:rPr>
          <w:sz w:val="24"/>
          <w:szCs w:val="24"/>
        </w:rPr>
        <w:lastRenderedPageBreak/>
        <w:t>Оценка выполнения и защиты дипломных проектов</w:t>
      </w:r>
      <w:r w:rsidR="003D1290" w:rsidRPr="00AE4008">
        <w:rPr>
          <w:sz w:val="24"/>
          <w:szCs w:val="24"/>
        </w:rPr>
        <w:t xml:space="preserve"> (</w:t>
      </w:r>
      <w:r w:rsidRPr="00AE4008">
        <w:rPr>
          <w:sz w:val="24"/>
          <w:szCs w:val="24"/>
        </w:rPr>
        <w:t>работ</w:t>
      </w:r>
      <w:r w:rsidR="003D1290" w:rsidRPr="00AE4008">
        <w:rPr>
          <w:sz w:val="24"/>
          <w:szCs w:val="24"/>
        </w:rPr>
        <w:t>)</w:t>
      </w:r>
    </w:p>
    <w:p w14:paraId="140FC46D" w14:textId="77777777" w:rsidR="00D85A07" w:rsidRPr="00AE4008" w:rsidRDefault="00D85A07" w:rsidP="00A639A8">
      <w:pPr>
        <w:pStyle w:val="31"/>
        <w:keepNext/>
        <w:keepLines/>
        <w:shd w:val="clear" w:color="auto" w:fill="auto"/>
        <w:tabs>
          <w:tab w:val="left" w:pos="3701"/>
        </w:tabs>
        <w:spacing w:before="0" w:line="240" w:lineRule="auto"/>
        <w:ind w:firstLine="567"/>
        <w:jc w:val="center"/>
        <w:rPr>
          <w:sz w:val="24"/>
          <w:szCs w:val="24"/>
        </w:rPr>
      </w:pPr>
    </w:p>
    <w:p w14:paraId="3BEF550D" w14:textId="77777777" w:rsidR="00366126" w:rsidRPr="00AE4008" w:rsidRDefault="00366126" w:rsidP="00366126">
      <w:pPr>
        <w:spacing w:after="0" w:line="240" w:lineRule="auto"/>
        <w:ind w:firstLine="567"/>
        <w:jc w:val="both"/>
        <w:rPr>
          <w:rFonts w:ascii="Times New Roman" w:eastAsia="Times New Roman" w:hAnsi="Times New Roman" w:cs="Times New Roman"/>
          <w:sz w:val="24"/>
          <w:szCs w:val="24"/>
        </w:rPr>
      </w:pPr>
      <w:r w:rsidRPr="00AE4008">
        <w:rPr>
          <w:rFonts w:ascii="Times New Roman" w:eastAsia="Times New Roman" w:hAnsi="Times New Roman" w:cs="Times New Roman"/>
          <w:b/>
          <w:sz w:val="24"/>
          <w:szCs w:val="24"/>
        </w:rPr>
        <w:t>Процедура ГИА</w:t>
      </w:r>
      <w:r w:rsidRPr="00AE4008">
        <w:rPr>
          <w:rFonts w:ascii="Times New Roman" w:eastAsia="Times New Roman" w:hAnsi="Times New Roman" w:cs="Times New Roman"/>
          <w:sz w:val="24"/>
          <w:szCs w:val="24"/>
        </w:rPr>
        <w:t xml:space="preserve"> и форма протокола заседания ГЭК по результатам защиты </w:t>
      </w:r>
      <w:r w:rsidR="00A639A8" w:rsidRPr="00AE4008">
        <w:rPr>
          <w:rFonts w:ascii="Times New Roman" w:eastAsia="Times New Roman" w:hAnsi="Times New Roman" w:cs="Times New Roman"/>
          <w:sz w:val="24"/>
          <w:szCs w:val="24"/>
        </w:rPr>
        <w:t>дипломных проектов</w:t>
      </w:r>
      <w:r w:rsidR="003D1290" w:rsidRPr="00AE4008">
        <w:rPr>
          <w:rFonts w:ascii="Times New Roman" w:eastAsia="Times New Roman" w:hAnsi="Times New Roman" w:cs="Times New Roman"/>
          <w:sz w:val="24"/>
          <w:szCs w:val="24"/>
        </w:rPr>
        <w:t xml:space="preserve"> (</w:t>
      </w:r>
      <w:r w:rsidR="00A639A8" w:rsidRPr="00AE4008">
        <w:rPr>
          <w:rFonts w:ascii="Times New Roman" w:eastAsia="Times New Roman" w:hAnsi="Times New Roman" w:cs="Times New Roman"/>
          <w:sz w:val="24"/>
          <w:szCs w:val="24"/>
        </w:rPr>
        <w:t>работ</w:t>
      </w:r>
      <w:r w:rsidR="003D1290" w:rsidRPr="00AE4008">
        <w:rPr>
          <w:rFonts w:ascii="Times New Roman" w:eastAsia="Times New Roman" w:hAnsi="Times New Roman" w:cs="Times New Roman"/>
          <w:sz w:val="24"/>
          <w:szCs w:val="24"/>
        </w:rPr>
        <w:t>)</w:t>
      </w:r>
      <w:r w:rsidR="00A639A8" w:rsidRPr="00AE4008">
        <w:rPr>
          <w:rFonts w:ascii="Times New Roman" w:eastAsia="Times New Roman" w:hAnsi="Times New Roman" w:cs="Times New Roman"/>
          <w:sz w:val="24"/>
          <w:szCs w:val="24"/>
        </w:rPr>
        <w:t xml:space="preserve"> </w:t>
      </w:r>
      <w:r w:rsidRPr="00AE4008">
        <w:rPr>
          <w:rFonts w:ascii="Times New Roman" w:eastAsia="Times New Roman" w:hAnsi="Times New Roman" w:cs="Times New Roman"/>
          <w:sz w:val="24"/>
          <w:szCs w:val="24"/>
        </w:rPr>
        <w:t xml:space="preserve">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sidRPr="00AE4008">
        <w:rPr>
          <w:rFonts w:ascii="Times New Roman" w:hAnsi="Times New Roman" w:cs="Times New Roman"/>
          <w:sz w:val="24"/>
          <w:szCs w:val="24"/>
        </w:rPr>
        <w:t>дипломных проектов</w:t>
      </w:r>
      <w:r w:rsidR="003D1290" w:rsidRPr="00AE4008">
        <w:rPr>
          <w:rFonts w:ascii="Times New Roman" w:hAnsi="Times New Roman" w:cs="Times New Roman"/>
          <w:sz w:val="24"/>
          <w:szCs w:val="24"/>
        </w:rPr>
        <w:t xml:space="preserve"> (</w:t>
      </w:r>
      <w:r w:rsidRPr="00AE4008">
        <w:rPr>
          <w:rFonts w:ascii="Times New Roman" w:hAnsi="Times New Roman" w:cs="Times New Roman"/>
          <w:sz w:val="24"/>
          <w:szCs w:val="24"/>
        </w:rPr>
        <w:t>работ</w:t>
      </w:r>
      <w:r w:rsidR="003D1290" w:rsidRPr="00AE4008">
        <w:rPr>
          <w:rFonts w:ascii="Times New Roman" w:hAnsi="Times New Roman" w:cs="Times New Roman"/>
          <w:sz w:val="24"/>
          <w:szCs w:val="24"/>
        </w:rPr>
        <w:t>)</w:t>
      </w:r>
      <w:r w:rsidRPr="00AE4008">
        <w:rPr>
          <w:rFonts w:ascii="Times New Roman" w:eastAsia="Times New Roman" w:hAnsi="Times New Roman" w:cs="Times New Roman"/>
          <w:sz w:val="24"/>
          <w:szCs w:val="24"/>
        </w:rPr>
        <w:t xml:space="preserve"> по специальности</w:t>
      </w:r>
      <w:r w:rsidRPr="00AE4008">
        <w:rPr>
          <w:rFonts w:ascii="Times New Roman" w:eastAsia="Times New Roman" w:hAnsi="Times New Roman" w:cs="Times New Roman"/>
          <w:bCs/>
          <w:i/>
          <w:sz w:val="24"/>
          <w:szCs w:val="24"/>
        </w:rPr>
        <w:t>.</w:t>
      </w:r>
    </w:p>
    <w:p w14:paraId="679EAA30" w14:textId="77777777" w:rsidR="00366126" w:rsidRPr="00AE4008" w:rsidRDefault="00366126" w:rsidP="00366126">
      <w:pPr>
        <w:pStyle w:val="20"/>
        <w:shd w:val="clear" w:color="auto" w:fill="auto"/>
        <w:spacing w:line="240" w:lineRule="auto"/>
        <w:ind w:firstLine="567"/>
        <w:jc w:val="both"/>
        <w:rPr>
          <w:sz w:val="24"/>
          <w:szCs w:val="24"/>
        </w:rPr>
      </w:pPr>
      <w:r w:rsidRPr="00AE4008">
        <w:rPr>
          <w:sz w:val="24"/>
          <w:szCs w:val="24"/>
        </w:rPr>
        <w:t>На ГИА выпускник может представить портфолио индивидуальных образовательных 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sidRPr="00AE4008">
        <w:rPr>
          <w:i/>
          <w:sz w:val="24"/>
          <w:szCs w:val="24"/>
        </w:rPr>
        <w:t>.</w:t>
      </w:r>
    </w:p>
    <w:p w14:paraId="4CF3E4CE" w14:textId="77777777" w:rsidR="00366126" w:rsidRPr="00AE4008" w:rsidRDefault="00366126" w:rsidP="00366126">
      <w:pPr>
        <w:pStyle w:val="20"/>
        <w:shd w:val="clear" w:color="auto" w:fill="auto"/>
        <w:spacing w:line="240" w:lineRule="auto"/>
        <w:ind w:firstLine="567"/>
        <w:jc w:val="both"/>
        <w:rPr>
          <w:sz w:val="24"/>
          <w:szCs w:val="24"/>
        </w:rPr>
      </w:pPr>
      <w:r w:rsidRPr="00AE4008">
        <w:rPr>
          <w:rStyle w:val="2115pt"/>
          <w:color w:val="auto"/>
          <w:sz w:val="24"/>
          <w:szCs w:val="24"/>
        </w:rPr>
        <w:t>Примечание:</w:t>
      </w:r>
      <w:r w:rsidRPr="00AE4008">
        <w:rPr>
          <w:sz w:val="24"/>
          <w:szCs w:val="24"/>
        </w:rPr>
        <w:t xml:space="preserve"> защита дипломных проектов</w:t>
      </w:r>
      <w:r w:rsidR="003D1290" w:rsidRPr="00AE4008">
        <w:rPr>
          <w:sz w:val="24"/>
          <w:szCs w:val="24"/>
        </w:rPr>
        <w:t xml:space="preserve"> (</w:t>
      </w:r>
      <w:r w:rsidRPr="00AE4008">
        <w:rPr>
          <w:sz w:val="24"/>
          <w:szCs w:val="24"/>
        </w:rPr>
        <w:t>работ</w:t>
      </w:r>
      <w:r w:rsidR="003D1290" w:rsidRPr="00AE4008">
        <w:rPr>
          <w:sz w:val="24"/>
          <w:szCs w:val="24"/>
        </w:rPr>
        <w:t>)</w:t>
      </w:r>
      <w:r w:rsidRPr="00AE4008">
        <w:rPr>
          <w:sz w:val="24"/>
          <w:szCs w:val="24"/>
        </w:rPr>
        <w:t xml:space="preserve"> на заседании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14:paraId="439D85DB" w14:textId="77777777" w:rsidR="00366126" w:rsidRPr="00AE4008" w:rsidRDefault="00366126" w:rsidP="00366126">
      <w:pPr>
        <w:pStyle w:val="20"/>
        <w:shd w:val="clear" w:color="auto" w:fill="auto"/>
        <w:tabs>
          <w:tab w:val="left" w:pos="0"/>
        </w:tabs>
        <w:spacing w:line="240" w:lineRule="auto"/>
        <w:ind w:firstLine="567"/>
        <w:jc w:val="both"/>
        <w:rPr>
          <w:sz w:val="24"/>
          <w:szCs w:val="24"/>
        </w:rPr>
      </w:pPr>
      <w:r w:rsidRPr="00AE4008">
        <w:rPr>
          <w:b/>
          <w:sz w:val="24"/>
          <w:szCs w:val="24"/>
        </w:rPr>
        <w:t xml:space="preserve">Защита </w:t>
      </w:r>
      <w:r w:rsidRPr="00AE4008">
        <w:rPr>
          <w:sz w:val="24"/>
          <w:szCs w:val="24"/>
        </w:rPr>
        <w:t>дипломных проектов</w:t>
      </w:r>
      <w:r w:rsidR="00C176E7" w:rsidRPr="00AE4008">
        <w:rPr>
          <w:sz w:val="24"/>
          <w:szCs w:val="24"/>
        </w:rPr>
        <w:t xml:space="preserve"> (</w:t>
      </w:r>
      <w:r w:rsidRPr="00AE4008">
        <w:rPr>
          <w:sz w:val="24"/>
          <w:szCs w:val="24"/>
        </w:rPr>
        <w:t>работ</w:t>
      </w:r>
      <w:r w:rsidR="00C176E7" w:rsidRPr="00AE4008">
        <w:rPr>
          <w:sz w:val="24"/>
          <w:szCs w:val="24"/>
        </w:rPr>
        <w:t>)</w:t>
      </w:r>
      <w:r w:rsidRPr="00AE4008">
        <w:rPr>
          <w:sz w:val="24"/>
          <w:szCs w:val="24"/>
        </w:rPr>
        <w:t xml:space="preserve"> проводится на открытых заседаниях ГЭК по специальности, с участием не менее двух третей ее состава;</w:t>
      </w:r>
    </w:p>
    <w:p w14:paraId="0D25064B" w14:textId="77777777" w:rsidR="00366126" w:rsidRPr="00AE4008" w:rsidRDefault="00366126" w:rsidP="00366126">
      <w:pPr>
        <w:pStyle w:val="20"/>
        <w:shd w:val="clear" w:color="auto" w:fill="auto"/>
        <w:tabs>
          <w:tab w:val="left" w:pos="0"/>
          <w:tab w:val="left" w:pos="851"/>
        </w:tabs>
        <w:spacing w:line="240" w:lineRule="auto"/>
        <w:ind w:firstLine="567"/>
        <w:jc w:val="both"/>
        <w:rPr>
          <w:sz w:val="24"/>
          <w:szCs w:val="24"/>
        </w:rPr>
      </w:pPr>
      <w:r w:rsidRPr="00AE4008">
        <w:rPr>
          <w:sz w:val="24"/>
          <w:szCs w:val="24"/>
        </w:rPr>
        <w:t xml:space="preserve">Заседания ГЭК проводятся в соответствии с годовым календарным графиком учебного процесса по установленному графику в период </w:t>
      </w:r>
      <w:r w:rsidRPr="00AE4008">
        <w:rPr>
          <w:b/>
          <w:sz w:val="24"/>
          <w:szCs w:val="24"/>
        </w:rPr>
        <w:t>с 1</w:t>
      </w:r>
      <w:r w:rsidR="009F53F8" w:rsidRPr="00AE4008">
        <w:rPr>
          <w:b/>
          <w:sz w:val="24"/>
          <w:szCs w:val="24"/>
        </w:rPr>
        <w:t>8</w:t>
      </w:r>
      <w:r w:rsidRPr="00AE4008">
        <w:rPr>
          <w:b/>
          <w:sz w:val="24"/>
          <w:szCs w:val="24"/>
        </w:rPr>
        <w:t>.06</w:t>
      </w:r>
      <w:r w:rsidR="00904C53" w:rsidRPr="00AE4008">
        <w:rPr>
          <w:b/>
          <w:sz w:val="24"/>
          <w:szCs w:val="24"/>
        </w:rPr>
        <w:t xml:space="preserve"> -</w:t>
      </w:r>
      <w:r w:rsidRPr="00AE4008">
        <w:rPr>
          <w:b/>
          <w:sz w:val="24"/>
          <w:szCs w:val="24"/>
        </w:rPr>
        <w:t xml:space="preserve"> 28.06</w:t>
      </w:r>
      <w:r w:rsidR="00904C53" w:rsidRPr="00AE4008">
        <w:rPr>
          <w:sz w:val="24"/>
          <w:szCs w:val="24"/>
        </w:rPr>
        <w:t>.</w:t>
      </w:r>
    </w:p>
    <w:p w14:paraId="606F15A7" w14:textId="77777777" w:rsidR="00366126" w:rsidRPr="00AE4008" w:rsidRDefault="00366126" w:rsidP="00E14FAF">
      <w:pPr>
        <w:pStyle w:val="20"/>
        <w:numPr>
          <w:ilvl w:val="0"/>
          <w:numId w:val="24"/>
        </w:numPr>
        <w:shd w:val="clear" w:color="auto" w:fill="auto"/>
        <w:tabs>
          <w:tab w:val="left" w:pos="0"/>
          <w:tab w:val="left" w:pos="284"/>
        </w:tabs>
        <w:spacing w:line="240" w:lineRule="auto"/>
        <w:ind w:left="0" w:firstLine="0"/>
        <w:jc w:val="both"/>
        <w:rPr>
          <w:sz w:val="24"/>
          <w:szCs w:val="24"/>
        </w:rPr>
      </w:pPr>
      <w:r w:rsidRPr="00AE4008">
        <w:rPr>
          <w:sz w:val="24"/>
          <w:szCs w:val="24"/>
        </w:rPr>
        <w:t>на защиту дипломного проекта</w:t>
      </w:r>
      <w:r w:rsidR="00C176E7" w:rsidRPr="00AE4008">
        <w:rPr>
          <w:sz w:val="24"/>
          <w:szCs w:val="24"/>
        </w:rPr>
        <w:t xml:space="preserve"> (</w:t>
      </w:r>
      <w:r w:rsidRPr="00AE4008">
        <w:rPr>
          <w:sz w:val="24"/>
          <w:szCs w:val="24"/>
        </w:rPr>
        <w:t>работы</w:t>
      </w:r>
      <w:r w:rsidR="00C176E7" w:rsidRPr="00AE4008">
        <w:rPr>
          <w:sz w:val="24"/>
          <w:szCs w:val="24"/>
        </w:rPr>
        <w:t>)</w:t>
      </w:r>
      <w:r w:rsidRPr="00AE4008">
        <w:rPr>
          <w:sz w:val="24"/>
          <w:szCs w:val="24"/>
        </w:rPr>
        <w:t xml:space="preserve"> отводится 0,5 академического часа на одного обучающегося;</w:t>
      </w:r>
    </w:p>
    <w:p w14:paraId="209EA088" w14:textId="77777777" w:rsidR="00366126" w:rsidRPr="00AE4008" w:rsidRDefault="00366126" w:rsidP="00E14FAF">
      <w:pPr>
        <w:pStyle w:val="20"/>
        <w:numPr>
          <w:ilvl w:val="0"/>
          <w:numId w:val="24"/>
        </w:numPr>
        <w:shd w:val="clear" w:color="auto" w:fill="auto"/>
        <w:tabs>
          <w:tab w:val="left" w:pos="0"/>
          <w:tab w:val="left" w:pos="284"/>
        </w:tabs>
        <w:spacing w:line="240" w:lineRule="auto"/>
        <w:ind w:left="0" w:firstLine="0"/>
        <w:jc w:val="both"/>
        <w:rPr>
          <w:sz w:val="24"/>
          <w:szCs w:val="24"/>
        </w:rPr>
      </w:pPr>
      <w:r w:rsidRPr="00AE4008">
        <w:rPr>
          <w:sz w:val="24"/>
          <w:szCs w:val="24"/>
        </w:rPr>
        <w:t>продолжительность одного заседания не более 6 часов.</w:t>
      </w:r>
    </w:p>
    <w:p w14:paraId="0081345D" w14:textId="77777777" w:rsidR="00366126" w:rsidRPr="00AE4008" w:rsidRDefault="00366126" w:rsidP="00366126">
      <w:pPr>
        <w:pStyle w:val="20"/>
        <w:shd w:val="clear" w:color="auto" w:fill="auto"/>
        <w:tabs>
          <w:tab w:val="left" w:pos="0"/>
          <w:tab w:val="left" w:pos="284"/>
        </w:tabs>
        <w:spacing w:line="240" w:lineRule="auto"/>
        <w:ind w:firstLine="567"/>
        <w:jc w:val="both"/>
        <w:rPr>
          <w:sz w:val="24"/>
          <w:szCs w:val="24"/>
        </w:rPr>
      </w:pPr>
      <w:r w:rsidRPr="00AE4008">
        <w:rPr>
          <w:sz w:val="24"/>
          <w:szCs w:val="24"/>
        </w:rPr>
        <w:t>Процедура защиты дипломного проекта</w:t>
      </w:r>
      <w:r w:rsidR="00C176E7" w:rsidRPr="00AE4008">
        <w:rPr>
          <w:sz w:val="24"/>
          <w:szCs w:val="24"/>
        </w:rPr>
        <w:t xml:space="preserve"> (</w:t>
      </w:r>
      <w:r w:rsidRPr="00AE4008">
        <w:rPr>
          <w:sz w:val="24"/>
          <w:szCs w:val="24"/>
        </w:rPr>
        <w:t>работы</w:t>
      </w:r>
      <w:r w:rsidR="00C176E7" w:rsidRPr="00AE4008">
        <w:rPr>
          <w:sz w:val="24"/>
          <w:szCs w:val="24"/>
        </w:rPr>
        <w:t>)</w:t>
      </w:r>
      <w:r w:rsidRPr="00AE4008">
        <w:rPr>
          <w:sz w:val="24"/>
          <w:szCs w:val="24"/>
        </w:rPr>
        <w:t xml:space="preserve"> включает:</w:t>
      </w:r>
    </w:p>
    <w:p w14:paraId="77C274AD" w14:textId="1CB224D2" w:rsidR="00366126" w:rsidRPr="0047661F" w:rsidRDefault="00366126" w:rsidP="0047661F">
      <w:pPr>
        <w:pStyle w:val="20"/>
        <w:numPr>
          <w:ilvl w:val="0"/>
          <w:numId w:val="14"/>
        </w:numPr>
        <w:shd w:val="clear" w:color="auto" w:fill="auto"/>
        <w:tabs>
          <w:tab w:val="left" w:pos="0"/>
          <w:tab w:val="left" w:pos="284"/>
        </w:tabs>
        <w:spacing w:line="240" w:lineRule="auto"/>
        <w:ind w:left="0" w:firstLine="0"/>
        <w:jc w:val="both"/>
        <w:rPr>
          <w:sz w:val="24"/>
          <w:szCs w:val="24"/>
        </w:rPr>
      </w:pPr>
      <w:r w:rsidRPr="00AE4008">
        <w:rPr>
          <w:sz w:val="24"/>
          <w:szCs w:val="24"/>
        </w:rPr>
        <w:t xml:space="preserve">доклад студента </w:t>
      </w:r>
      <w:r w:rsidR="0047661F">
        <w:rPr>
          <w:sz w:val="24"/>
          <w:szCs w:val="24"/>
        </w:rPr>
        <w:t>–</w:t>
      </w:r>
      <w:r w:rsidRPr="0047661F">
        <w:rPr>
          <w:sz w:val="24"/>
          <w:szCs w:val="24"/>
        </w:rPr>
        <w:t xml:space="preserve">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14:paraId="7A030715" w14:textId="77777777" w:rsidR="00366126" w:rsidRPr="00AE4008"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рассмотрение отзыва руководителя;</w:t>
      </w:r>
    </w:p>
    <w:p w14:paraId="6133AE22" w14:textId="77777777" w:rsidR="00366126" w:rsidRPr="00AE4008"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рассмотрение рецензии на выполненную дипломного проекта/дипломной работы;</w:t>
      </w:r>
    </w:p>
    <w:p w14:paraId="16AC31C9" w14:textId="77777777" w:rsidR="00366126" w:rsidRPr="00AE4008"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объяснения студента по замечаниям рецензента;</w:t>
      </w:r>
    </w:p>
    <w:p w14:paraId="66FEA0EB" w14:textId="77777777" w:rsidR="00366126" w:rsidRPr="00AE4008"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вопросы членов комиссии;</w:t>
      </w:r>
    </w:p>
    <w:p w14:paraId="51703A5A" w14:textId="77777777" w:rsidR="00366126" w:rsidRPr="00AE4008"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ответы студента.</w:t>
      </w:r>
    </w:p>
    <w:p w14:paraId="597B6683" w14:textId="77777777" w:rsidR="00366126" w:rsidRPr="00AE4008"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может быть представлена презентация портфолио достижений выпускника</w:t>
      </w:r>
      <w:r w:rsidR="008F0B4F" w:rsidRPr="00AE4008">
        <w:rPr>
          <w:sz w:val="24"/>
          <w:szCs w:val="24"/>
        </w:rPr>
        <w:t xml:space="preserve"> (</w:t>
      </w:r>
      <w:r w:rsidR="008F0B4F" w:rsidRPr="00AE4008">
        <w:rPr>
          <w:b/>
          <w:bCs/>
          <w:i/>
          <w:sz w:val="24"/>
          <w:szCs w:val="24"/>
        </w:rPr>
        <w:t>Приложение 1</w:t>
      </w:r>
      <w:r w:rsidR="00DB15D0" w:rsidRPr="00AE4008">
        <w:rPr>
          <w:b/>
          <w:bCs/>
          <w:i/>
          <w:sz w:val="24"/>
          <w:szCs w:val="24"/>
        </w:rPr>
        <w:t>8</w:t>
      </w:r>
      <w:r w:rsidR="008F0B4F" w:rsidRPr="00AE4008">
        <w:rPr>
          <w:bCs/>
          <w:i/>
          <w:sz w:val="24"/>
          <w:szCs w:val="24"/>
        </w:rPr>
        <w:t>)</w:t>
      </w:r>
      <w:r w:rsidRPr="00AE4008">
        <w:rPr>
          <w:sz w:val="24"/>
          <w:szCs w:val="24"/>
        </w:rPr>
        <w:t xml:space="preserve"> - до 5 мин;</w:t>
      </w:r>
    </w:p>
    <w:p w14:paraId="6E1884EE" w14:textId="77777777" w:rsidR="00366126" w:rsidRPr="00AE4008" w:rsidRDefault="00366126" w:rsidP="00366126">
      <w:pPr>
        <w:pStyle w:val="20"/>
        <w:shd w:val="clear" w:color="auto" w:fill="auto"/>
        <w:tabs>
          <w:tab w:val="left" w:pos="0"/>
        </w:tabs>
        <w:spacing w:line="240" w:lineRule="auto"/>
        <w:ind w:firstLine="567"/>
        <w:jc w:val="both"/>
        <w:rPr>
          <w:sz w:val="24"/>
          <w:szCs w:val="24"/>
        </w:rPr>
      </w:pPr>
      <w:r w:rsidRPr="00AE4008">
        <w:rPr>
          <w:sz w:val="24"/>
          <w:szCs w:val="24"/>
        </w:rPr>
        <w:t>Может быть предусмотрено выступление руководителя выпускной работы, а также рецензента.</w:t>
      </w:r>
    </w:p>
    <w:p w14:paraId="3DB09A65" w14:textId="77777777" w:rsidR="00366126" w:rsidRPr="00AE4008" w:rsidRDefault="00366126" w:rsidP="00366126">
      <w:pPr>
        <w:pStyle w:val="20"/>
        <w:shd w:val="clear" w:color="auto" w:fill="auto"/>
        <w:tabs>
          <w:tab w:val="left" w:pos="0"/>
          <w:tab w:val="left" w:pos="284"/>
        </w:tabs>
        <w:spacing w:line="240" w:lineRule="auto"/>
        <w:ind w:firstLine="0"/>
        <w:jc w:val="both"/>
        <w:rPr>
          <w:b/>
          <w:sz w:val="24"/>
          <w:szCs w:val="24"/>
        </w:rPr>
      </w:pPr>
    </w:p>
    <w:p w14:paraId="3B1FD8F4" w14:textId="47A24914" w:rsidR="00366126" w:rsidRPr="00AE4008" w:rsidRDefault="00A639A8" w:rsidP="00366126">
      <w:pPr>
        <w:pStyle w:val="20"/>
        <w:shd w:val="clear" w:color="auto" w:fill="auto"/>
        <w:tabs>
          <w:tab w:val="left" w:pos="0"/>
          <w:tab w:val="left" w:pos="284"/>
        </w:tabs>
        <w:spacing w:line="240" w:lineRule="auto"/>
        <w:ind w:firstLine="0"/>
        <w:jc w:val="both"/>
        <w:rPr>
          <w:sz w:val="24"/>
          <w:szCs w:val="24"/>
        </w:rPr>
      </w:pPr>
      <w:r w:rsidRPr="00AE4008">
        <w:rPr>
          <w:b/>
          <w:sz w:val="24"/>
          <w:szCs w:val="24"/>
        </w:rPr>
        <w:tab/>
      </w:r>
      <w:r w:rsidRPr="00AE4008">
        <w:rPr>
          <w:b/>
          <w:sz w:val="24"/>
          <w:szCs w:val="24"/>
        </w:rPr>
        <w:tab/>
      </w:r>
      <w:r w:rsidR="00366126" w:rsidRPr="00AE4008">
        <w:rPr>
          <w:b/>
          <w:sz w:val="24"/>
          <w:szCs w:val="24"/>
        </w:rPr>
        <w:t>Заполнение индивидуальных оценочных листов</w:t>
      </w:r>
      <w:r w:rsidR="00366126" w:rsidRPr="00AE4008">
        <w:rPr>
          <w:sz w:val="24"/>
          <w:szCs w:val="24"/>
        </w:rPr>
        <w:t xml:space="preserve"> №1 содержания дипломного проекта</w:t>
      </w:r>
      <w:r w:rsidR="00C176E7" w:rsidRPr="00AE4008">
        <w:rPr>
          <w:sz w:val="24"/>
          <w:szCs w:val="24"/>
        </w:rPr>
        <w:t xml:space="preserve"> (</w:t>
      </w:r>
      <w:r w:rsidR="00366126" w:rsidRPr="00AE4008">
        <w:rPr>
          <w:sz w:val="24"/>
          <w:szCs w:val="24"/>
        </w:rPr>
        <w:t>работы</w:t>
      </w:r>
      <w:r w:rsidR="00C176E7" w:rsidRPr="00AE4008">
        <w:rPr>
          <w:sz w:val="24"/>
          <w:szCs w:val="24"/>
        </w:rPr>
        <w:t>)</w:t>
      </w:r>
      <w:r w:rsidR="00366126" w:rsidRPr="00AE4008">
        <w:rPr>
          <w:sz w:val="24"/>
          <w:szCs w:val="24"/>
        </w:rPr>
        <w:t xml:space="preserve"> </w:t>
      </w:r>
      <w:r w:rsidR="008F0B4F" w:rsidRPr="00AE4008">
        <w:rPr>
          <w:sz w:val="24"/>
          <w:szCs w:val="24"/>
        </w:rPr>
        <w:t>(</w:t>
      </w:r>
      <w:r w:rsidR="008F0B4F" w:rsidRPr="00AE4008">
        <w:rPr>
          <w:b/>
          <w:bCs/>
          <w:i/>
          <w:sz w:val="24"/>
          <w:szCs w:val="24"/>
        </w:rPr>
        <w:t xml:space="preserve">Приложение </w:t>
      </w:r>
      <w:r w:rsidR="00353C71">
        <w:rPr>
          <w:b/>
          <w:bCs/>
          <w:i/>
          <w:sz w:val="24"/>
          <w:szCs w:val="24"/>
        </w:rPr>
        <w:t>11</w:t>
      </w:r>
      <w:r w:rsidR="008F0B4F" w:rsidRPr="00AE4008">
        <w:rPr>
          <w:bCs/>
          <w:i/>
          <w:sz w:val="24"/>
          <w:szCs w:val="24"/>
        </w:rPr>
        <w:t>)</w:t>
      </w:r>
      <w:r w:rsidR="008F0B4F" w:rsidRPr="00AE4008">
        <w:rPr>
          <w:sz w:val="24"/>
          <w:szCs w:val="24"/>
        </w:rPr>
        <w:t xml:space="preserve"> </w:t>
      </w:r>
      <w:r w:rsidR="00366126" w:rsidRPr="00AE4008">
        <w:rPr>
          <w:sz w:val="24"/>
          <w:szCs w:val="24"/>
        </w:rPr>
        <w:t xml:space="preserve">и </w:t>
      </w:r>
      <w:r w:rsidR="00366126" w:rsidRPr="00AE4008">
        <w:rPr>
          <w:b/>
          <w:sz w:val="24"/>
          <w:szCs w:val="24"/>
        </w:rPr>
        <w:t>индивидуальных оценочных листов №2</w:t>
      </w:r>
      <w:r w:rsidR="00366126" w:rsidRPr="00AE4008">
        <w:rPr>
          <w:sz w:val="24"/>
          <w:szCs w:val="24"/>
        </w:rPr>
        <w:t xml:space="preserve"> защиты дипломного проекта</w:t>
      </w:r>
      <w:r w:rsidR="00C176E7" w:rsidRPr="00AE4008">
        <w:rPr>
          <w:sz w:val="24"/>
          <w:szCs w:val="24"/>
        </w:rPr>
        <w:t xml:space="preserve"> (</w:t>
      </w:r>
      <w:r w:rsidR="00366126" w:rsidRPr="00AE4008">
        <w:rPr>
          <w:sz w:val="24"/>
          <w:szCs w:val="24"/>
        </w:rPr>
        <w:t>работы</w:t>
      </w:r>
      <w:r w:rsidR="00C176E7" w:rsidRPr="00AE4008">
        <w:rPr>
          <w:sz w:val="24"/>
          <w:szCs w:val="24"/>
        </w:rPr>
        <w:t>)</w:t>
      </w:r>
      <w:r w:rsidR="00366126" w:rsidRPr="00AE4008">
        <w:rPr>
          <w:sz w:val="24"/>
          <w:szCs w:val="24"/>
        </w:rPr>
        <w:t xml:space="preserve"> </w:t>
      </w:r>
      <w:r w:rsidR="008F0B4F" w:rsidRPr="00AE4008">
        <w:rPr>
          <w:sz w:val="24"/>
          <w:szCs w:val="24"/>
        </w:rPr>
        <w:t>(</w:t>
      </w:r>
      <w:r w:rsidR="008F0B4F" w:rsidRPr="00AE4008">
        <w:rPr>
          <w:b/>
          <w:bCs/>
          <w:i/>
          <w:sz w:val="24"/>
          <w:szCs w:val="24"/>
        </w:rPr>
        <w:t>Приложение 1</w:t>
      </w:r>
      <w:r w:rsidR="00353C71">
        <w:rPr>
          <w:b/>
          <w:bCs/>
          <w:i/>
          <w:sz w:val="24"/>
          <w:szCs w:val="24"/>
        </w:rPr>
        <w:t>2</w:t>
      </w:r>
      <w:r w:rsidR="008F0B4F" w:rsidRPr="00AE4008">
        <w:rPr>
          <w:bCs/>
          <w:i/>
          <w:sz w:val="24"/>
          <w:szCs w:val="24"/>
        </w:rPr>
        <w:t>)</w:t>
      </w:r>
      <w:r w:rsidR="008F0B4F" w:rsidRPr="00AE4008">
        <w:rPr>
          <w:sz w:val="24"/>
          <w:szCs w:val="24"/>
        </w:rPr>
        <w:t xml:space="preserve"> </w:t>
      </w:r>
      <w:r w:rsidR="00366126" w:rsidRPr="00AE4008">
        <w:rPr>
          <w:sz w:val="24"/>
          <w:szCs w:val="24"/>
        </w:rPr>
        <w:t>проводятся всеми экспертами в соответствии с критериями оценки</w:t>
      </w:r>
      <w:r w:rsidR="00366126" w:rsidRPr="00AE4008">
        <w:rPr>
          <w:bCs/>
          <w:i/>
          <w:sz w:val="24"/>
          <w:szCs w:val="24"/>
        </w:rPr>
        <w:t>.</w:t>
      </w:r>
      <w:r w:rsidR="00366126" w:rsidRPr="00AE4008">
        <w:rPr>
          <w:sz w:val="24"/>
          <w:szCs w:val="24"/>
        </w:rPr>
        <w:t xml:space="preserve"> </w:t>
      </w:r>
    </w:p>
    <w:p w14:paraId="4FD2CE53" w14:textId="4DB5565D" w:rsidR="00366126" w:rsidRPr="00AE4008" w:rsidRDefault="00366126" w:rsidP="00366126">
      <w:pPr>
        <w:pStyle w:val="20"/>
        <w:shd w:val="clear" w:color="auto" w:fill="auto"/>
        <w:tabs>
          <w:tab w:val="left" w:pos="716"/>
        </w:tabs>
        <w:spacing w:line="240" w:lineRule="auto"/>
        <w:ind w:firstLine="567"/>
        <w:jc w:val="both"/>
        <w:rPr>
          <w:sz w:val="24"/>
          <w:szCs w:val="24"/>
        </w:rPr>
      </w:pPr>
      <w:r w:rsidRPr="00AE4008">
        <w:rPr>
          <w:sz w:val="24"/>
          <w:szCs w:val="24"/>
        </w:rPr>
        <w:t xml:space="preserve">Итоговые оценки вносятся в </w:t>
      </w:r>
      <w:r w:rsidRPr="00AE4008">
        <w:rPr>
          <w:b/>
          <w:sz w:val="24"/>
          <w:szCs w:val="24"/>
        </w:rPr>
        <w:t xml:space="preserve">бланк протокола </w:t>
      </w:r>
      <w:r w:rsidR="00AE4008" w:rsidRPr="00AE4008">
        <w:rPr>
          <w:b/>
          <w:sz w:val="24"/>
          <w:szCs w:val="24"/>
        </w:rPr>
        <w:t xml:space="preserve">заседания </w:t>
      </w:r>
      <w:r w:rsidRPr="00AE4008">
        <w:rPr>
          <w:b/>
          <w:sz w:val="24"/>
          <w:szCs w:val="24"/>
        </w:rPr>
        <w:t>ГЭК</w:t>
      </w:r>
      <w:r w:rsidR="00DB15D0" w:rsidRPr="00AE4008">
        <w:rPr>
          <w:b/>
          <w:sz w:val="24"/>
          <w:szCs w:val="24"/>
        </w:rPr>
        <w:t xml:space="preserve"> в форме защиты дипломной работы (проекта)</w:t>
      </w:r>
      <w:r w:rsidR="008F0B4F" w:rsidRPr="00AE4008">
        <w:rPr>
          <w:b/>
          <w:sz w:val="24"/>
          <w:szCs w:val="24"/>
        </w:rPr>
        <w:t xml:space="preserve"> </w:t>
      </w:r>
      <w:r w:rsidR="008F0B4F" w:rsidRPr="00AE4008">
        <w:rPr>
          <w:sz w:val="24"/>
          <w:szCs w:val="24"/>
        </w:rPr>
        <w:t>(</w:t>
      </w:r>
      <w:r w:rsidR="008F0B4F" w:rsidRPr="00AE4008">
        <w:rPr>
          <w:b/>
          <w:bCs/>
          <w:i/>
          <w:sz w:val="24"/>
          <w:szCs w:val="24"/>
        </w:rPr>
        <w:t xml:space="preserve">Приложение </w:t>
      </w:r>
      <w:r w:rsidR="00DB15D0" w:rsidRPr="00AE4008">
        <w:rPr>
          <w:b/>
          <w:bCs/>
          <w:i/>
          <w:sz w:val="24"/>
          <w:szCs w:val="24"/>
        </w:rPr>
        <w:t>1</w:t>
      </w:r>
      <w:r w:rsidR="00353C71">
        <w:rPr>
          <w:b/>
          <w:bCs/>
          <w:i/>
          <w:sz w:val="24"/>
          <w:szCs w:val="24"/>
        </w:rPr>
        <w:t>3</w:t>
      </w:r>
      <w:r w:rsidR="008F0B4F" w:rsidRPr="00AE4008">
        <w:rPr>
          <w:bCs/>
          <w:i/>
          <w:sz w:val="24"/>
          <w:szCs w:val="24"/>
        </w:rPr>
        <w:t>)</w:t>
      </w:r>
      <w:r w:rsidRPr="00AE4008">
        <w:rPr>
          <w:sz w:val="24"/>
          <w:szCs w:val="24"/>
        </w:rPr>
        <w:t>.</w:t>
      </w:r>
    </w:p>
    <w:p w14:paraId="65421D24" w14:textId="77777777" w:rsidR="00366126" w:rsidRPr="00AE4008" w:rsidRDefault="00366126" w:rsidP="00366126">
      <w:pPr>
        <w:pStyle w:val="20"/>
        <w:shd w:val="clear" w:color="auto" w:fill="auto"/>
        <w:spacing w:line="240" w:lineRule="auto"/>
        <w:ind w:firstLine="567"/>
        <w:jc w:val="both"/>
        <w:rPr>
          <w:sz w:val="24"/>
          <w:szCs w:val="24"/>
        </w:rPr>
      </w:pPr>
      <w:r w:rsidRPr="00AE4008">
        <w:rPr>
          <w:sz w:val="24"/>
          <w:szCs w:val="24"/>
        </w:rPr>
        <w:t xml:space="preserve">Заседания ГЭК протоколируются секретарем и подписываются всем составом ГЭК.  </w:t>
      </w:r>
    </w:p>
    <w:p w14:paraId="3464E9DC" w14:textId="77777777" w:rsidR="00366126" w:rsidRPr="00AE4008" w:rsidRDefault="00366126" w:rsidP="00366126">
      <w:pPr>
        <w:pStyle w:val="20"/>
        <w:shd w:val="clear" w:color="auto" w:fill="auto"/>
        <w:spacing w:line="240" w:lineRule="auto"/>
        <w:ind w:firstLine="567"/>
        <w:jc w:val="both"/>
        <w:rPr>
          <w:sz w:val="24"/>
          <w:szCs w:val="24"/>
        </w:rPr>
      </w:pPr>
      <w:r w:rsidRPr="00AE4008">
        <w:rPr>
          <w:sz w:val="24"/>
          <w:szCs w:val="24"/>
        </w:rPr>
        <w:t>В протоколе заседания ГЭК записываются:</w:t>
      </w:r>
    </w:p>
    <w:p w14:paraId="1E6C7976" w14:textId="650E4BEE" w:rsidR="00366126" w:rsidRPr="00AE4008" w:rsidRDefault="0047661F" w:rsidP="0047661F">
      <w:pPr>
        <w:pStyle w:val="20"/>
        <w:shd w:val="clear" w:color="auto" w:fill="auto"/>
        <w:tabs>
          <w:tab w:val="left" w:pos="0"/>
          <w:tab w:val="left" w:pos="284"/>
        </w:tabs>
        <w:spacing w:line="240" w:lineRule="auto"/>
        <w:ind w:firstLine="0"/>
        <w:jc w:val="both"/>
        <w:rPr>
          <w:sz w:val="24"/>
          <w:szCs w:val="24"/>
        </w:rPr>
      </w:pPr>
      <w:r>
        <w:rPr>
          <w:sz w:val="24"/>
          <w:szCs w:val="24"/>
        </w:rPr>
        <w:tab/>
        <w:t xml:space="preserve">- </w:t>
      </w:r>
      <w:r w:rsidR="00366126" w:rsidRPr="00AE4008">
        <w:rPr>
          <w:sz w:val="24"/>
          <w:szCs w:val="24"/>
        </w:rPr>
        <w:t>итоговая оценка выполнения и защиты дипломного проекта/дипломной работы;</w:t>
      </w:r>
    </w:p>
    <w:p w14:paraId="427C63DB" w14:textId="62A20C8D" w:rsidR="00366126" w:rsidRPr="00AE4008" w:rsidRDefault="0047661F" w:rsidP="0047661F">
      <w:pPr>
        <w:pStyle w:val="20"/>
        <w:shd w:val="clear" w:color="auto" w:fill="auto"/>
        <w:tabs>
          <w:tab w:val="left" w:pos="0"/>
          <w:tab w:val="left" w:pos="284"/>
        </w:tabs>
        <w:spacing w:line="240" w:lineRule="auto"/>
        <w:ind w:firstLine="0"/>
        <w:jc w:val="both"/>
        <w:rPr>
          <w:sz w:val="24"/>
          <w:szCs w:val="24"/>
        </w:rPr>
      </w:pPr>
      <w:r>
        <w:rPr>
          <w:sz w:val="24"/>
          <w:szCs w:val="24"/>
        </w:rPr>
        <w:tab/>
        <w:t xml:space="preserve">- </w:t>
      </w:r>
      <w:r w:rsidR="00366126" w:rsidRPr="00AE4008">
        <w:rPr>
          <w:sz w:val="24"/>
          <w:szCs w:val="24"/>
        </w:rPr>
        <w:t>присуждение квалификации;</w:t>
      </w:r>
    </w:p>
    <w:p w14:paraId="390FA70B" w14:textId="17C68671" w:rsidR="00366126" w:rsidRPr="00AE4008" w:rsidRDefault="0047661F" w:rsidP="0047661F">
      <w:pPr>
        <w:pStyle w:val="20"/>
        <w:shd w:val="clear" w:color="auto" w:fill="auto"/>
        <w:tabs>
          <w:tab w:val="left" w:pos="0"/>
          <w:tab w:val="left" w:pos="284"/>
        </w:tabs>
        <w:spacing w:line="240" w:lineRule="auto"/>
        <w:ind w:firstLine="0"/>
        <w:jc w:val="both"/>
        <w:rPr>
          <w:sz w:val="24"/>
          <w:szCs w:val="24"/>
        </w:rPr>
      </w:pPr>
      <w:r>
        <w:rPr>
          <w:sz w:val="24"/>
          <w:szCs w:val="24"/>
        </w:rPr>
        <w:tab/>
        <w:t xml:space="preserve">- </w:t>
      </w:r>
      <w:r w:rsidR="00366126" w:rsidRPr="00AE4008">
        <w:rPr>
          <w:sz w:val="24"/>
          <w:szCs w:val="24"/>
        </w:rPr>
        <w:t>особые мнения (примечания).</w:t>
      </w:r>
    </w:p>
    <w:p w14:paraId="28882CB6" w14:textId="77777777" w:rsidR="00366126" w:rsidRPr="00AE4008" w:rsidRDefault="00366126" w:rsidP="00366126">
      <w:pPr>
        <w:pStyle w:val="20"/>
        <w:shd w:val="clear" w:color="auto" w:fill="auto"/>
        <w:spacing w:line="240" w:lineRule="auto"/>
        <w:ind w:firstLine="567"/>
        <w:jc w:val="both"/>
        <w:rPr>
          <w:sz w:val="24"/>
          <w:szCs w:val="24"/>
        </w:rPr>
      </w:pPr>
      <w:r w:rsidRPr="00AE4008">
        <w:rPr>
          <w:sz w:val="24"/>
          <w:szCs w:val="24"/>
        </w:rPr>
        <w:t>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выпускников колледжа.</w:t>
      </w:r>
    </w:p>
    <w:p w14:paraId="0B28022F" w14:textId="77777777" w:rsidR="00366126" w:rsidRPr="00AE4008" w:rsidRDefault="00366126" w:rsidP="00366126">
      <w:pPr>
        <w:pStyle w:val="20"/>
        <w:shd w:val="clear" w:color="auto" w:fill="auto"/>
        <w:tabs>
          <w:tab w:val="left" w:pos="716"/>
        </w:tabs>
        <w:spacing w:line="240" w:lineRule="auto"/>
        <w:ind w:firstLine="0"/>
        <w:jc w:val="both"/>
        <w:rPr>
          <w:b/>
          <w:sz w:val="24"/>
          <w:szCs w:val="24"/>
        </w:rPr>
      </w:pPr>
    </w:p>
    <w:p w14:paraId="18E8842B" w14:textId="77777777" w:rsidR="00366126" w:rsidRPr="00AE4008" w:rsidRDefault="00A639A8" w:rsidP="00366126">
      <w:pPr>
        <w:pStyle w:val="20"/>
        <w:shd w:val="clear" w:color="auto" w:fill="auto"/>
        <w:tabs>
          <w:tab w:val="left" w:pos="716"/>
        </w:tabs>
        <w:spacing w:line="240" w:lineRule="auto"/>
        <w:ind w:firstLine="0"/>
        <w:jc w:val="both"/>
        <w:rPr>
          <w:sz w:val="24"/>
          <w:szCs w:val="24"/>
        </w:rPr>
      </w:pPr>
      <w:r w:rsidRPr="00AE4008">
        <w:rPr>
          <w:b/>
          <w:sz w:val="24"/>
          <w:szCs w:val="24"/>
        </w:rPr>
        <w:tab/>
      </w:r>
      <w:r w:rsidR="00366126" w:rsidRPr="00AE4008">
        <w:rPr>
          <w:b/>
          <w:sz w:val="24"/>
          <w:szCs w:val="24"/>
        </w:rPr>
        <w:t xml:space="preserve">Решение об оценке выполнения и защиты </w:t>
      </w:r>
      <w:r w:rsidR="00366126" w:rsidRPr="00AE4008">
        <w:rPr>
          <w:sz w:val="24"/>
          <w:szCs w:val="24"/>
        </w:rPr>
        <w:t>дипломного проекта</w:t>
      </w:r>
      <w:r w:rsidR="00C176E7" w:rsidRPr="00AE4008">
        <w:rPr>
          <w:sz w:val="24"/>
          <w:szCs w:val="24"/>
        </w:rPr>
        <w:t xml:space="preserve"> (</w:t>
      </w:r>
      <w:r w:rsidR="00366126" w:rsidRPr="00AE4008">
        <w:rPr>
          <w:sz w:val="24"/>
          <w:szCs w:val="24"/>
        </w:rPr>
        <w:t>работы</w:t>
      </w:r>
      <w:r w:rsidR="00C176E7" w:rsidRPr="00AE4008">
        <w:rPr>
          <w:sz w:val="24"/>
          <w:szCs w:val="24"/>
        </w:rPr>
        <w:t>)</w:t>
      </w:r>
      <w:r w:rsidR="00366126" w:rsidRPr="00AE4008">
        <w:rPr>
          <w:sz w:val="24"/>
          <w:szCs w:val="24"/>
        </w:rPr>
        <w:t xml:space="preserve">, о присвоении квалификации принимается ГЭК на закрытом совещании после окончания </w:t>
      </w:r>
      <w:r w:rsidR="00366126" w:rsidRPr="00AE4008">
        <w:rPr>
          <w:sz w:val="24"/>
          <w:szCs w:val="24"/>
        </w:rPr>
        <w:lastRenderedPageBreak/>
        <w:t>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совещании.</w:t>
      </w:r>
    </w:p>
    <w:p w14:paraId="2B2316DA" w14:textId="77777777" w:rsidR="00366126" w:rsidRPr="00AE4008" w:rsidRDefault="00366126" w:rsidP="00366126">
      <w:pPr>
        <w:pStyle w:val="121"/>
        <w:shd w:val="clear" w:color="auto" w:fill="auto"/>
        <w:spacing w:line="240" w:lineRule="auto"/>
        <w:ind w:left="400" w:firstLine="567"/>
        <w:rPr>
          <w:sz w:val="24"/>
          <w:szCs w:val="24"/>
        </w:rPr>
      </w:pPr>
      <w:r w:rsidRPr="00AE4008">
        <w:rPr>
          <w:sz w:val="24"/>
          <w:szCs w:val="24"/>
        </w:rPr>
        <w:t>Примечание:</w:t>
      </w:r>
    </w:p>
    <w:p w14:paraId="7C3069A1" w14:textId="79B16C85" w:rsidR="00366126" w:rsidRPr="00AE4008" w:rsidRDefault="00366126" w:rsidP="00366126">
      <w:pPr>
        <w:pStyle w:val="20"/>
        <w:shd w:val="clear" w:color="auto" w:fill="auto"/>
        <w:spacing w:line="240" w:lineRule="auto"/>
        <w:ind w:firstLine="567"/>
        <w:jc w:val="both"/>
        <w:rPr>
          <w:sz w:val="24"/>
          <w:szCs w:val="24"/>
        </w:rPr>
      </w:pPr>
      <w:r w:rsidRPr="00AE4008">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sidRPr="00AE4008">
        <w:rPr>
          <w:b/>
          <w:i/>
          <w:sz w:val="24"/>
          <w:szCs w:val="24"/>
        </w:rPr>
        <w:t>анкетирование</w:t>
      </w:r>
      <w:r w:rsidRPr="00AE4008">
        <w:rPr>
          <w:sz w:val="24"/>
          <w:szCs w:val="24"/>
        </w:rPr>
        <w:t>: выпускников, экспертов-работодателей и членов ГЭК</w:t>
      </w:r>
      <w:r w:rsidR="008F0B4F" w:rsidRPr="00AE4008">
        <w:rPr>
          <w:sz w:val="24"/>
          <w:szCs w:val="24"/>
        </w:rPr>
        <w:t xml:space="preserve"> (</w:t>
      </w:r>
      <w:r w:rsidR="008F0B4F" w:rsidRPr="00AE4008">
        <w:rPr>
          <w:b/>
          <w:bCs/>
          <w:i/>
          <w:sz w:val="24"/>
          <w:szCs w:val="24"/>
        </w:rPr>
        <w:t xml:space="preserve">Приложение </w:t>
      </w:r>
      <w:r w:rsidR="00DB15D0" w:rsidRPr="00AE4008">
        <w:rPr>
          <w:b/>
          <w:bCs/>
          <w:i/>
          <w:sz w:val="24"/>
          <w:szCs w:val="24"/>
        </w:rPr>
        <w:t>1</w:t>
      </w:r>
      <w:r w:rsidR="00353C71">
        <w:rPr>
          <w:b/>
          <w:bCs/>
          <w:i/>
          <w:sz w:val="24"/>
          <w:szCs w:val="24"/>
        </w:rPr>
        <w:t>9</w:t>
      </w:r>
      <w:r w:rsidR="008F0B4F" w:rsidRPr="00AE4008">
        <w:rPr>
          <w:bCs/>
          <w:i/>
          <w:sz w:val="24"/>
          <w:szCs w:val="24"/>
        </w:rPr>
        <w:t>)</w:t>
      </w:r>
      <w:r w:rsidRPr="00AE4008">
        <w:rPr>
          <w:sz w:val="24"/>
          <w:szCs w:val="24"/>
        </w:rPr>
        <w:t xml:space="preserve">. </w:t>
      </w:r>
    </w:p>
    <w:p w14:paraId="68514DC8" w14:textId="77777777" w:rsidR="00366126" w:rsidRPr="00AE4008" w:rsidRDefault="00366126" w:rsidP="00366126">
      <w:pPr>
        <w:pStyle w:val="20"/>
        <w:shd w:val="clear" w:color="auto" w:fill="auto"/>
        <w:tabs>
          <w:tab w:val="left" w:pos="262"/>
        </w:tabs>
        <w:spacing w:line="240" w:lineRule="auto"/>
        <w:ind w:firstLine="0"/>
        <w:jc w:val="both"/>
        <w:rPr>
          <w:sz w:val="24"/>
          <w:szCs w:val="24"/>
        </w:rPr>
      </w:pPr>
    </w:p>
    <w:p w14:paraId="1221DB15" w14:textId="77777777" w:rsidR="00366126" w:rsidRPr="00AE4008" w:rsidRDefault="00366126" w:rsidP="00A639A8">
      <w:pPr>
        <w:pStyle w:val="2a"/>
        <w:keepNext/>
        <w:keepLines/>
        <w:shd w:val="clear" w:color="auto" w:fill="auto"/>
        <w:tabs>
          <w:tab w:val="left" w:pos="2899"/>
        </w:tabs>
        <w:spacing w:before="0" w:after="0" w:line="240" w:lineRule="auto"/>
        <w:rPr>
          <w:color w:val="auto"/>
          <w:sz w:val="24"/>
          <w:szCs w:val="24"/>
        </w:rPr>
      </w:pPr>
      <w:bookmarkStart w:id="1" w:name="bookmark20"/>
      <w:r w:rsidRPr="00AE4008">
        <w:rPr>
          <w:color w:val="auto"/>
          <w:sz w:val="24"/>
          <w:szCs w:val="24"/>
        </w:rPr>
        <w:t>Документы, выдаваемые по итогам аттестационных процедур</w:t>
      </w:r>
      <w:bookmarkEnd w:id="1"/>
    </w:p>
    <w:p w14:paraId="37DE7DE9" w14:textId="77777777" w:rsidR="00366126" w:rsidRPr="00AE4008" w:rsidRDefault="00366126" w:rsidP="00366126">
      <w:pPr>
        <w:pStyle w:val="20"/>
        <w:shd w:val="clear" w:color="auto" w:fill="auto"/>
        <w:spacing w:line="240" w:lineRule="auto"/>
        <w:ind w:firstLine="708"/>
        <w:jc w:val="both"/>
        <w:rPr>
          <w:sz w:val="24"/>
          <w:szCs w:val="24"/>
        </w:rPr>
      </w:pPr>
      <w:r w:rsidRPr="00AE4008">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14:paraId="6D911FD8" w14:textId="77777777" w:rsidR="00C176E7" w:rsidRPr="00AE4008" w:rsidRDefault="00C176E7" w:rsidP="00A539AB">
      <w:pPr>
        <w:pStyle w:val="20"/>
        <w:shd w:val="clear" w:color="auto" w:fill="auto"/>
        <w:spacing w:line="240" w:lineRule="auto"/>
        <w:ind w:firstLine="0"/>
        <w:jc w:val="both"/>
        <w:rPr>
          <w:sz w:val="24"/>
          <w:szCs w:val="24"/>
        </w:rPr>
      </w:pPr>
    </w:p>
    <w:p w14:paraId="737F9741" w14:textId="77777777" w:rsidR="00C176E7" w:rsidRPr="00AE4008" w:rsidRDefault="00C176E7" w:rsidP="00A539AB">
      <w:pPr>
        <w:pStyle w:val="ConsPlusTitle"/>
        <w:jc w:val="center"/>
        <w:outlineLvl w:val="1"/>
        <w:rPr>
          <w:rFonts w:ascii="Times New Roman" w:hAnsi="Times New Roman" w:cs="Times New Roman"/>
          <w:sz w:val="24"/>
          <w:szCs w:val="24"/>
        </w:rPr>
      </w:pPr>
      <w:r w:rsidRPr="00AE4008">
        <w:rPr>
          <w:rFonts w:ascii="Times New Roman" w:hAnsi="Times New Roman" w:cs="Times New Roman"/>
          <w:sz w:val="24"/>
          <w:szCs w:val="24"/>
        </w:rPr>
        <w:t>VI. Порядок подачи и рассмотрения апелляций</w:t>
      </w:r>
    </w:p>
    <w:p w14:paraId="00DA8723" w14:textId="77777777" w:rsidR="00C176E7" w:rsidRPr="00AE4008" w:rsidRDefault="00C176E7" w:rsidP="00A539AB">
      <w:pPr>
        <w:pStyle w:val="ConsPlusNormal"/>
        <w:jc w:val="both"/>
        <w:rPr>
          <w:rFonts w:ascii="Times New Roman" w:hAnsi="Times New Roman" w:cs="Times New Roman"/>
          <w:sz w:val="24"/>
          <w:szCs w:val="24"/>
        </w:rPr>
      </w:pPr>
    </w:p>
    <w:p w14:paraId="5A7EFA31" w14:textId="78A3D051" w:rsidR="00C176E7" w:rsidRPr="00AE4008" w:rsidRDefault="00C176E7" w:rsidP="0047661F">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апелляция).</w:t>
      </w:r>
    </w:p>
    <w:p w14:paraId="545117A5"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4605052F"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14:paraId="49A4B9A9"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14:paraId="4F735D36"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14:paraId="17CBD223"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14:paraId="01494350" w14:textId="77777777" w:rsidR="008E1211" w:rsidRPr="00AE4008" w:rsidRDefault="008E1211" w:rsidP="008E121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14:paraId="72A8092F"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6.5. Апелляция рассматривается на заседании апелляционной комиссии с участием не менее двух третей ее состава.</w:t>
      </w:r>
    </w:p>
    <w:p w14:paraId="337547F6"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На заседание апелляционной комиссии приглашается п</w:t>
      </w:r>
      <w:r w:rsidR="00541240" w:rsidRPr="00AE4008">
        <w:rPr>
          <w:rFonts w:ascii="Times New Roman" w:hAnsi="Times New Roman" w:cs="Times New Roman"/>
          <w:sz w:val="24"/>
          <w:szCs w:val="24"/>
        </w:rPr>
        <w:t>редседатель соответствующей ГЭК</w:t>
      </w:r>
      <w:r w:rsidRPr="00AE4008">
        <w:rPr>
          <w:rFonts w:ascii="Times New Roman" w:hAnsi="Times New Roman" w:cs="Times New Roman"/>
          <w:sz w:val="24"/>
          <w:szCs w:val="24"/>
        </w:rPr>
        <w:t>.</w:t>
      </w:r>
    </w:p>
    <w:p w14:paraId="35567F5C"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sidRPr="00AE4008">
        <w:rPr>
          <w:rFonts w:ascii="Times New Roman" w:hAnsi="Times New Roman" w:cs="Times New Roman"/>
          <w:sz w:val="24"/>
          <w:szCs w:val="24"/>
        </w:rPr>
        <w:t>конференц-связи</w:t>
      </w:r>
      <w:proofErr w:type="gramEnd"/>
      <w:r w:rsidRPr="00AE4008">
        <w:rPr>
          <w:rFonts w:ascii="Times New Roman" w:hAnsi="Times New Roman" w:cs="Times New Roman"/>
          <w:sz w:val="24"/>
          <w:szCs w:val="24"/>
        </w:rPr>
        <w:t>, а равно посредством предоставления письменных пояснений по поставленным апелляционной комиссией вопросам.</w:t>
      </w:r>
    </w:p>
    <w:p w14:paraId="5260C1D7"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Выпускник, подавший апелляцию, имеет право присутствовать при рассмотрении </w:t>
      </w:r>
      <w:r w:rsidRPr="00AE4008">
        <w:rPr>
          <w:rFonts w:ascii="Times New Roman" w:hAnsi="Times New Roman" w:cs="Times New Roman"/>
          <w:sz w:val="24"/>
          <w:szCs w:val="24"/>
        </w:rPr>
        <w:lastRenderedPageBreak/>
        <w:t>апелляции.</w:t>
      </w:r>
    </w:p>
    <w:p w14:paraId="64F931A4"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14:paraId="46F246EE"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Указанные лица должны при себе иметь документы, удостоверяющие личность.</w:t>
      </w:r>
    </w:p>
    <w:p w14:paraId="5797F6F2"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6.6. Рассмотрение апелляции не является пересдачей ГИА.</w:t>
      </w:r>
    </w:p>
    <w:p w14:paraId="7BE97D9F"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4785498D"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14:paraId="5F638BC0"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14:paraId="08F52350"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14:paraId="3F587061"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6.8. 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14:paraId="3EDC1B8B"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1D198953"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77B60938"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1D8CA1E8"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6.11. Решение апелляционной комиссии является окончательным и пересмотру не подлежит.</w:t>
      </w:r>
    </w:p>
    <w:p w14:paraId="372BFECC"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14:paraId="2DDAB6D2" w14:textId="77777777" w:rsidR="00C176E7" w:rsidRPr="00AE4008" w:rsidRDefault="00C176E7" w:rsidP="00A539AB">
      <w:pPr>
        <w:pStyle w:val="20"/>
        <w:shd w:val="clear" w:color="auto" w:fill="auto"/>
        <w:spacing w:line="240" w:lineRule="auto"/>
        <w:ind w:firstLine="0"/>
        <w:jc w:val="both"/>
        <w:rPr>
          <w:sz w:val="24"/>
          <w:szCs w:val="24"/>
        </w:rPr>
      </w:pPr>
    </w:p>
    <w:p w14:paraId="3AA4608B" w14:textId="77777777" w:rsidR="00C176E7" w:rsidRPr="00AE4008" w:rsidRDefault="00C176E7" w:rsidP="00286741">
      <w:pPr>
        <w:pStyle w:val="ConsPlusTitle"/>
        <w:jc w:val="center"/>
        <w:outlineLvl w:val="1"/>
        <w:rPr>
          <w:rFonts w:ascii="Times New Roman" w:hAnsi="Times New Roman" w:cs="Times New Roman"/>
          <w:sz w:val="24"/>
          <w:szCs w:val="24"/>
        </w:rPr>
      </w:pPr>
      <w:r w:rsidRPr="00AE4008">
        <w:rPr>
          <w:rFonts w:ascii="Times New Roman" w:hAnsi="Times New Roman" w:cs="Times New Roman"/>
          <w:sz w:val="24"/>
          <w:szCs w:val="24"/>
        </w:rPr>
        <w:t>VII. Особенности проведения ГИА для выпускников из числа</w:t>
      </w:r>
    </w:p>
    <w:p w14:paraId="4F188E8F" w14:textId="77777777" w:rsidR="00C176E7" w:rsidRPr="00AE4008" w:rsidRDefault="00C176E7" w:rsidP="00286741">
      <w:pPr>
        <w:pStyle w:val="ConsPlusTitle"/>
        <w:jc w:val="center"/>
        <w:rPr>
          <w:rFonts w:ascii="Times New Roman" w:hAnsi="Times New Roman" w:cs="Times New Roman"/>
          <w:sz w:val="24"/>
          <w:szCs w:val="24"/>
        </w:rPr>
      </w:pPr>
      <w:r w:rsidRPr="00AE4008">
        <w:rPr>
          <w:rFonts w:ascii="Times New Roman" w:hAnsi="Times New Roman" w:cs="Times New Roman"/>
          <w:sz w:val="24"/>
          <w:szCs w:val="24"/>
        </w:rPr>
        <w:t>лиц с ограниченными возможностями здоровья, детей-инвалидов</w:t>
      </w:r>
    </w:p>
    <w:p w14:paraId="7C21EA86" w14:textId="77777777" w:rsidR="00C176E7" w:rsidRPr="00AE4008" w:rsidRDefault="00C176E7" w:rsidP="00286741">
      <w:pPr>
        <w:pStyle w:val="ConsPlusTitle"/>
        <w:jc w:val="center"/>
        <w:rPr>
          <w:rFonts w:ascii="Times New Roman" w:hAnsi="Times New Roman" w:cs="Times New Roman"/>
          <w:sz w:val="24"/>
          <w:szCs w:val="24"/>
        </w:rPr>
      </w:pPr>
      <w:r w:rsidRPr="00AE4008">
        <w:rPr>
          <w:rFonts w:ascii="Times New Roman" w:hAnsi="Times New Roman" w:cs="Times New Roman"/>
          <w:sz w:val="24"/>
          <w:szCs w:val="24"/>
        </w:rPr>
        <w:t>и инвалидов</w:t>
      </w:r>
    </w:p>
    <w:p w14:paraId="3C2F0A12" w14:textId="77777777" w:rsidR="00C176E7" w:rsidRPr="00AE4008" w:rsidRDefault="00C176E7" w:rsidP="00286741">
      <w:pPr>
        <w:pStyle w:val="ConsPlusNormal"/>
        <w:jc w:val="both"/>
        <w:rPr>
          <w:rFonts w:ascii="Times New Roman" w:hAnsi="Times New Roman" w:cs="Times New Roman"/>
          <w:sz w:val="24"/>
          <w:szCs w:val="24"/>
        </w:rPr>
      </w:pPr>
    </w:p>
    <w:p w14:paraId="73A223E3" w14:textId="2BB77EA2" w:rsidR="00C176E7" w:rsidRPr="0047661F" w:rsidRDefault="00C176E7" w:rsidP="0047661F">
      <w:pPr>
        <w:pStyle w:val="ConsPlusNormal"/>
        <w:numPr>
          <w:ilvl w:val="1"/>
          <w:numId w:val="34"/>
        </w:numPr>
        <w:ind w:left="0"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w:t>
      </w:r>
      <w:r w:rsidR="0047661F">
        <w:rPr>
          <w:rFonts w:ascii="Times New Roman" w:hAnsi="Times New Roman" w:cs="Times New Roman"/>
          <w:sz w:val="24"/>
          <w:szCs w:val="24"/>
        </w:rPr>
        <w:t>–</w:t>
      </w:r>
      <w:r w:rsidRPr="0047661F">
        <w:rPr>
          <w:rFonts w:ascii="Times New Roman" w:hAnsi="Times New Roman" w:cs="Times New Roman"/>
          <w:sz w:val="24"/>
          <w:szCs w:val="24"/>
        </w:rPr>
        <w:t xml:space="preserve"> индивидуальные особенности).</w:t>
      </w:r>
    </w:p>
    <w:p w14:paraId="2E47A304"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7.2. При проведении ГИА обеспечивается соблюдение следующих общих требований:</w:t>
      </w:r>
    </w:p>
    <w:p w14:paraId="0D45AB7F"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44D0CED9"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lastRenderedPageBreak/>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199C3F04"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p>
    <w:p w14:paraId="1A2A2A50"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5EA5F8D5"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2047DEF2"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а) для слепых:</w:t>
      </w:r>
    </w:p>
    <w:p w14:paraId="00409C0C"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49AF1954"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5D6B825C"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0074D94B"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б) для слабовидящих:</w:t>
      </w:r>
    </w:p>
    <w:p w14:paraId="1DC0CBDE"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обеспечивается индивидуальное равномерное освещение не менее 300 люкс;</w:t>
      </w:r>
    </w:p>
    <w:p w14:paraId="0859D147"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78BE56A9"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390F8CFD"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в) для глухих и слабослышащих, с тяжелыми нарушениями речи:</w:t>
      </w:r>
    </w:p>
    <w:p w14:paraId="24A0A43F"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41C9D2AA"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по их желанию государственный экзамен может проводиться в письменной форме;</w:t>
      </w:r>
    </w:p>
    <w:p w14:paraId="76A38C10"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7B412683"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14:paraId="0D6F7497"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по их желанию государственный экзамен может проводиться в устной форме;</w:t>
      </w:r>
    </w:p>
    <w:p w14:paraId="07D88838" w14:textId="47565597" w:rsidR="00C176E7" w:rsidRPr="00AE4008" w:rsidRDefault="00C176E7" w:rsidP="0047661F">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д) </w:t>
      </w:r>
      <w:r w:rsidR="006C2AB9" w:rsidRPr="00AE4008">
        <w:rPr>
          <w:rFonts w:ascii="Times New Roman" w:hAnsi="Times New Roman" w:cs="Times New Roman"/>
          <w:sz w:val="24"/>
          <w:szCs w:val="24"/>
        </w:rPr>
        <w:t xml:space="preserve">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w:t>
      </w:r>
      <w:r w:rsidR="0047661F">
        <w:rPr>
          <w:rFonts w:ascii="Times New Roman" w:hAnsi="Times New Roman" w:cs="Times New Roman"/>
          <w:sz w:val="24"/>
          <w:szCs w:val="24"/>
        </w:rPr>
        <w:t>–</w:t>
      </w:r>
      <w:r w:rsidR="006C2AB9" w:rsidRPr="00AE4008">
        <w:rPr>
          <w:rFonts w:ascii="Times New Roman" w:hAnsi="Times New Roman" w:cs="Times New Roman"/>
          <w:sz w:val="24"/>
          <w:szCs w:val="24"/>
        </w:rPr>
        <w:t xml:space="preserve"> ПМПК), справкой, подтверждающей факт установления инвалидности, выданной федеральным государственным учреждением медико-социальной экспертизы (далее </w:t>
      </w:r>
      <w:r w:rsidR="0047661F">
        <w:rPr>
          <w:rFonts w:ascii="Times New Roman" w:hAnsi="Times New Roman" w:cs="Times New Roman"/>
          <w:sz w:val="24"/>
          <w:szCs w:val="24"/>
        </w:rPr>
        <w:t>–</w:t>
      </w:r>
      <w:r w:rsidR="006C2AB9" w:rsidRPr="00AE4008">
        <w:rPr>
          <w:rFonts w:ascii="Times New Roman" w:hAnsi="Times New Roman" w:cs="Times New Roman"/>
          <w:sz w:val="24"/>
          <w:szCs w:val="24"/>
        </w:rPr>
        <w:t xml:space="preserve"> справка) </w:t>
      </w:r>
      <w:r w:rsidRPr="00AE4008">
        <w:rPr>
          <w:rFonts w:ascii="Times New Roman" w:hAnsi="Times New Roman" w:cs="Times New Roman"/>
          <w:sz w:val="24"/>
          <w:szCs w:val="24"/>
        </w:rPr>
        <w:t>&lt;</w:t>
      </w:r>
      <w:r w:rsidRPr="0047661F">
        <w:rPr>
          <w:rFonts w:ascii="Times New Roman" w:hAnsi="Times New Roman" w:cs="Times New Roman"/>
          <w:sz w:val="16"/>
          <w:szCs w:val="16"/>
        </w:rPr>
        <w:t>4</w:t>
      </w:r>
      <w:r w:rsidRPr="00AE4008">
        <w:rPr>
          <w:rFonts w:ascii="Times New Roman" w:hAnsi="Times New Roman" w:cs="Times New Roman"/>
          <w:sz w:val="24"/>
          <w:szCs w:val="24"/>
        </w:rPr>
        <w:t>&gt;.</w:t>
      </w:r>
    </w:p>
    <w:p w14:paraId="18EE8B23"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w:t>
      </w:r>
    </w:p>
    <w:p w14:paraId="125C7970" w14:textId="79487792"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&lt;4&gt; </w:t>
      </w:r>
      <w:hyperlink r:id="rId8" w:history="1">
        <w:r w:rsidRPr="00AE4008">
          <w:rPr>
            <w:rFonts w:ascii="Times New Roman" w:hAnsi="Times New Roman" w:cs="Times New Roman"/>
            <w:sz w:val="24"/>
            <w:szCs w:val="24"/>
          </w:rPr>
          <w:t>Приказ</w:t>
        </w:r>
      </w:hyperlink>
      <w:r w:rsidRPr="00AE4008">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1031н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w:t>
      </w:r>
      <w:r w:rsidRPr="00AE4008">
        <w:rPr>
          <w:rFonts w:ascii="Times New Roman" w:hAnsi="Times New Roman" w:cs="Times New Roman"/>
          <w:sz w:val="24"/>
          <w:szCs w:val="24"/>
        </w:rPr>
        <w:lastRenderedPageBreak/>
        <w:t>медико-социальной экспертизы, и порядке их составления</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(зарегистрирован Министерством юстиции Российской Федерации 20 января 2011 г., регистрационный </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 xml:space="preserve"> 19539), с изменениями, внесенными приказами Министерства труда и социальной защиты Российской Федерации от 17 июня 2013 г.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272н (зарегистрирован Министерством юстиции Российской Федерации 5 августа 2013 г., регистрационный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29265) и от 17 ноября 2020 г.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789н (зарегистрирован Министерством юстиции Российской Федерации </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 xml:space="preserve">21 декабря 2020 г., регистрационный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61636).</w:t>
      </w:r>
    </w:p>
    <w:p w14:paraId="00AB6840" w14:textId="77777777" w:rsidR="00C176E7" w:rsidRPr="00AE4008" w:rsidRDefault="00C176E7" w:rsidP="00286741">
      <w:pPr>
        <w:pStyle w:val="ConsPlusNormal"/>
        <w:jc w:val="both"/>
        <w:rPr>
          <w:rFonts w:ascii="Times New Roman" w:hAnsi="Times New Roman" w:cs="Times New Roman"/>
          <w:sz w:val="24"/>
          <w:szCs w:val="24"/>
        </w:rPr>
      </w:pPr>
    </w:p>
    <w:p w14:paraId="4ACB1952" w14:textId="52A083DE" w:rsidR="00C176E7" w:rsidRPr="00AE4008" w:rsidRDefault="00C176E7" w:rsidP="0047661F">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7.4. 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оригинала или заверенной копии справки, а также копии рекомендаций ПМПК при наличии.</w:t>
      </w:r>
    </w:p>
    <w:p w14:paraId="6C972FDC" w14:textId="77777777" w:rsidR="00C176E7" w:rsidRPr="00AE4008" w:rsidRDefault="00C176E7" w:rsidP="00286741">
      <w:pPr>
        <w:pStyle w:val="20"/>
        <w:shd w:val="clear" w:color="auto" w:fill="auto"/>
        <w:spacing w:line="240" w:lineRule="auto"/>
        <w:ind w:firstLine="0"/>
        <w:jc w:val="both"/>
        <w:rPr>
          <w:sz w:val="24"/>
          <w:szCs w:val="24"/>
        </w:rPr>
      </w:pPr>
    </w:p>
    <w:p w14:paraId="7F1404C0" w14:textId="77777777" w:rsidR="00C176E7" w:rsidRPr="00AE4008" w:rsidRDefault="00C176E7" w:rsidP="00286741">
      <w:pPr>
        <w:pStyle w:val="20"/>
        <w:shd w:val="clear" w:color="auto" w:fill="auto"/>
        <w:spacing w:line="240" w:lineRule="auto"/>
        <w:ind w:firstLine="0"/>
        <w:jc w:val="both"/>
        <w:rPr>
          <w:sz w:val="24"/>
          <w:szCs w:val="24"/>
        </w:rPr>
      </w:pPr>
    </w:p>
    <w:p w14:paraId="3E074771" w14:textId="77777777" w:rsidR="00C176E7" w:rsidRPr="00AE4008" w:rsidRDefault="00C176E7" w:rsidP="00286741">
      <w:pPr>
        <w:pStyle w:val="20"/>
        <w:shd w:val="clear" w:color="auto" w:fill="auto"/>
        <w:spacing w:line="240" w:lineRule="auto"/>
        <w:ind w:firstLine="0"/>
        <w:jc w:val="both"/>
        <w:rPr>
          <w:sz w:val="24"/>
          <w:szCs w:val="24"/>
        </w:rPr>
      </w:pPr>
    </w:p>
    <w:p w14:paraId="384C801C" w14:textId="77777777" w:rsidR="00C176E7" w:rsidRPr="00AE4008" w:rsidRDefault="00C176E7" w:rsidP="00286741">
      <w:pPr>
        <w:pStyle w:val="20"/>
        <w:shd w:val="clear" w:color="auto" w:fill="auto"/>
        <w:spacing w:line="240" w:lineRule="auto"/>
        <w:ind w:firstLine="0"/>
        <w:jc w:val="both"/>
        <w:rPr>
          <w:sz w:val="24"/>
          <w:szCs w:val="24"/>
        </w:rPr>
      </w:pPr>
    </w:p>
    <w:p w14:paraId="69DB85A4" w14:textId="77777777" w:rsidR="00C176E7" w:rsidRPr="00AE4008" w:rsidRDefault="00C176E7" w:rsidP="00286741">
      <w:pPr>
        <w:pStyle w:val="20"/>
        <w:shd w:val="clear" w:color="auto" w:fill="auto"/>
        <w:spacing w:line="240" w:lineRule="auto"/>
        <w:ind w:firstLine="0"/>
        <w:jc w:val="both"/>
        <w:rPr>
          <w:sz w:val="24"/>
          <w:szCs w:val="24"/>
        </w:rPr>
      </w:pPr>
    </w:p>
    <w:p w14:paraId="25A2CBC2" w14:textId="77777777" w:rsidR="00C176E7" w:rsidRPr="00AE4008" w:rsidRDefault="00C176E7" w:rsidP="00286741">
      <w:pPr>
        <w:pStyle w:val="20"/>
        <w:shd w:val="clear" w:color="auto" w:fill="auto"/>
        <w:spacing w:line="240" w:lineRule="auto"/>
        <w:ind w:firstLine="0"/>
        <w:jc w:val="both"/>
        <w:rPr>
          <w:sz w:val="24"/>
          <w:szCs w:val="24"/>
        </w:rPr>
      </w:pPr>
    </w:p>
    <w:p w14:paraId="716F8985" w14:textId="77777777" w:rsidR="00C176E7" w:rsidRPr="00AE4008" w:rsidRDefault="00C176E7" w:rsidP="00286741">
      <w:pPr>
        <w:pStyle w:val="20"/>
        <w:shd w:val="clear" w:color="auto" w:fill="auto"/>
        <w:spacing w:line="240" w:lineRule="auto"/>
        <w:ind w:firstLine="0"/>
        <w:jc w:val="both"/>
        <w:rPr>
          <w:sz w:val="24"/>
          <w:szCs w:val="24"/>
        </w:rPr>
      </w:pPr>
    </w:p>
    <w:p w14:paraId="5EFBAE6C" w14:textId="77777777" w:rsidR="00C176E7" w:rsidRPr="00AE4008" w:rsidRDefault="00C176E7" w:rsidP="00286741">
      <w:pPr>
        <w:pStyle w:val="20"/>
        <w:shd w:val="clear" w:color="auto" w:fill="auto"/>
        <w:spacing w:line="240" w:lineRule="auto"/>
        <w:ind w:firstLine="0"/>
        <w:jc w:val="both"/>
        <w:rPr>
          <w:sz w:val="24"/>
          <w:szCs w:val="24"/>
        </w:rPr>
      </w:pPr>
    </w:p>
    <w:p w14:paraId="785F4FDB" w14:textId="77777777" w:rsidR="00C176E7" w:rsidRPr="00AE4008" w:rsidRDefault="00C176E7" w:rsidP="00286741">
      <w:pPr>
        <w:pStyle w:val="20"/>
        <w:shd w:val="clear" w:color="auto" w:fill="auto"/>
        <w:spacing w:line="240" w:lineRule="auto"/>
        <w:ind w:firstLine="0"/>
        <w:jc w:val="both"/>
        <w:rPr>
          <w:sz w:val="24"/>
          <w:szCs w:val="24"/>
        </w:rPr>
      </w:pPr>
    </w:p>
    <w:p w14:paraId="7B87709A" w14:textId="77777777" w:rsidR="00CB18F4" w:rsidRPr="00AE4008" w:rsidRDefault="00CB18F4" w:rsidP="00286741">
      <w:pPr>
        <w:pStyle w:val="ConsPlusNormal"/>
        <w:jc w:val="both"/>
        <w:rPr>
          <w:rFonts w:ascii="Times New Roman" w:hAnsi="Times New Roman" w:cs="Times New Roman"/>
          <w:sz w:val="24"/>
          <w:szCs w:val="24"/>
        </w:rPr>
      </w:pPr>
    </w:p>
    <w:p w14:paraId="15F7C174" w14:textId="77777777" w:rsidR="00CB18F4" w:rsidRPr="00AE4008" w:rsidRDefault="00CB18F4" w:rsidP="00286741">
      <w:pPr>
        <w:pStyle w:val="ConsPlusNormal"/>
        <w:ind w:firstLine="567"/>
        <w:jc w:val="both"/>
        <w:rPr>
          <w:rFonts w:ascii="Times New Roman" w:hAnsi="Times New Roman" w:cs="Times New Roman"/>
          <w:sz w:val="24"/>
          <w:szCs w:val="24"/>
        </w:rPr>
      </w:pPr>
    </w:p>
    <w:p w14:paraId="5CC53C35" w14:textId="77777777" w:rsidR="00CB18F4" w:rsidRPr="00AE4008" w:rsidRDefault="00CB18F4" w:rsidP="00286741">
      <w:pPr>
        <w:pStyle w:val="ConsPlusNormal"/>
        <w:ind w:firstLine="567"/>
        <w:jc w:val="both"/>
        <w:rPr>
          <w:rFonts w:ascii="Times New Roman" w:hAnsi="Times New Roman" w:cs="Times New Roman"/>
          <w:sz w:val="24"/>
          <w:szCs w:val="24"/>
        </w:rPr>
      </w:pPr>
    </w:p>
    <w:p w14:paraId="15A39885" w14:textId="77777777" w:rsidR="00541240" w:rsidRPr="00AE4008" w:rsidRDefault="00541240">
      <w:pPr>
        <w:rPr>
          <w:rFonts w:ascii="Times New Roman" w:hAnsi="Times New Roman" w:cs="Times New Roman"/>
          <w:b/>
          <w:bCs/>
          <w:i/>
          <w:sz w:val="24"/>
          <w:szCs w:val="24"/>
        </w:rPr>
      </w:pPr>
      <w:r w:rsidRPr="00AE4008">
        <w:rPr>
          <w:rFonts w:ascii="Times New Roman" w:hAnsi="Times New Roman" w:cs="Times New Roman"/>
          <w:b/>
          <w:bCs/>
          <w:i/>
          <w:sz w:val="24"/>
          <w:szCs w:val="24"/>
        </w:rPr>
        <w:br w:type="page"/>
      </w:r>
    </w:p>
    <w:p w14:paraId="401EE2EF" w14:textId="77777777" w:rsidR="00270E0E" w:rsidRPr="00AE4008" w:rsidRDefault="00270E0E" w:rsidP="00270E0E">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Приложение 1</w:t>
      </w:r>
    </w:p>
    <w:p w14:paraId="7BF4C2A3" w14:textId="77777777" w:rsidR="00270E0E" w:rsidRPr="00AE4008"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77DBE2EB" w14:textId="77777777" w:rsidR="00270E0E" w:rsidRPr="00AE4008" w:rsidRDefault="00270E0E" w:rsidP="00270E0E">
      <w:pPr>
        <w:autoSpaceDE w:val="0"/>
        <w:autoSpaceDN w:val="0"/>
        <w:adjustRightInd w:val="0"/>
        <w:spacing w:after="0" w:line="240" w:lineRule="auto"/>
        <w:rPr>
          <w:rFonts w:ascii="Times New Roman" w:hAnsi="Times New Roman" w:cs="Times New Roman"/>
          <w:b/>
          <w:bCs/>
          <w:sz w:val="24"/>
          <w:szCs w:val="24"/>
        </w:rPr>
      </w:pPr>
    </w:p>
    <w:p w14:paraId="499D4D61" w14:textId="77777777" w:rsidR="00922326" w:rsidRPr="00AE4008" w:rsidRDefault="00922326" w:rsidP="00922326">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Методические указания по выполнению </w:t>
      </w:r>
      <w:r w:rsidR="009352A7" w:rsidRPr="00AE4008">
        <w:rPr>
          <w:rFonts w:ascii="Times New Roman" w:hAnsi="Times New Roman" w:cs="Times New Roman"/>
          <w:b/>
          <w:bCs/>
          <w:sz w:val="24"/>
          <w:szCs w:val="24"/>
        </w:rPr>
        <w:t>дипломного проекта (работы)</w:t>
      </w:r>
      <w:r w:rsidRPr="00AE4008">
        <w:rPr>
          <w:rFonts w:ascii="Times New Roman" w:hAnsi="Times New Roman" w:cs="Times New Roman"/>
          <w:b/>
          <w:bCs/>
          <w:sz w:val="24"/>
          <w:szCs w:val="24"/>
        </w:rPr>
        <w:t xml:space="preserve">. </w:t>
      </w:r>
    </w:p>
    <w:p w14:paraId="32AE4D64" w14:textId="77777777" w:rsidR="00922326" w:rsidRPr="00AE4008" w:rsidRDefault="00922326" w:rsidP="00922326">
      <w:pPr>
        <w:autoSpaceDE w:val="0"/>
        <w:autoSpaceDN w:val="0"/>
        <w:adjustRightInd w:val="0"/>
        <w:spacing w:after="0" w:line="240" w:lineRule="auto"/>
        <w:jc w:val="center"/>
        <w:rPr>
          <w:rFonts w:ascii="Times New Roman" w:hAnsi="Times New Roman" w:cs="Times New Roman"/>
          <w:b/>
          <w:bCs/>
          <w:sz w:val="24"/>
          <w:szCs w:val="24"/>
        </w:rPr>
      </w:pPr>
    </w:p>
    <w:p w14:paraId="63DBD649" w14:textId="77777777" w:rsidR="00D60459" w:rsidRPr="0047661F" w:rsidRDefault="00922326" w:rsidP="007768F8">
      <w:pPr>
        <w:pStyle w:val="20"/>
        <w:shd w:val="clear" w:color="auto" w:fill="auto"/>
        <w:spacing w:line="240" w:lineRule="auto"/>
        <w:ind w:firstLine="567"/>
        <w:jc w:val="both"/>
        <w:rPr>
          <w:sz w:val="24"/>
          <w:szCs w:val="24"/>
        </w:rPr>
      </w:pPr>
      <w:r w:rsidRPr="00AE4008">
        <w:rPr>
          <w:iCs/>
          <w:sz w:val="24"/>
          <w:szCs w:val="24"/>
        </w:rPr>
        <w:t xml:space="preserve">Структурное построение и содержание составных частей </w:t>
      </w:r>
      <w:r w:rsidR="00076A4E" w:rsidRPr="00AE4008">
        <w:rPr>
          <w:iCs/>
          <w:sz w:val="24"/>
          <w:szCs w:val="24"/>
        </w:rPr>
        <w:t xml:space="preserve">дипломного проекта </w:t>
      </w:r>
      <w:r w:rsidR="009352A7" w:rsidRPr="00AE4008">
        <w:rPr>
          <w:iCs/>
          <w:sz w:val="24"/>
          <w:szCs w:val="24"/>
        </w:rPr>
        <w:t>(</w:t>
      </w:r>
      <w:r w:rsidR="00076A4E" w:rsidRPr="00AE4008">
        <w:rPr>
          <w:iCs/>
          <w:sz w:val="24"/>
          <w:szCs w:val="24"/>
        </w:rPr>
        <w:t>работы</w:t>
      </w:r>
      <w:r w:rsidR="009352A7" w:rsidRPr="00AE4008">
        <w:rPr>
          <w:iCs/>
          <w:sz w:val="24"/>
          <w:szCs w:val="24"/>
        </w:rPr>
        <w:t>)</w:t>
      </w:r>
      <w:r w:rsidR="00D3561E" w:rsidRPr="00AE4008">
        <w:rPr>
          <w:iCs/>
          <w:sz w:val="24"/>
          <w:szCs w:val="24"/>
        </w:rPr>
        <w:t xml:space="preserve"> зависит</w:t>
      </w:r>
      <w:r w:rsidR="00076A4E" w:rsidRPr="00AE4008">
        <w:rPr>
          <w:iCs/>
          <w:sz w:val="24"/>
          <w:szCs w:val="24"/>
        </w:rPr>
        <w:t xml:space="preserve"> </w:t>
      </w:r>
      <w:r w:rsidRPr="00AE4008">
        <w:rPr>
          <w:iCs/>
          <w:sz w:val="24"/>
          <w:szCs w:val="24"/>
        </w:rPr>
        <w:t>от требований ФГОС СПО к уровню подготовки выпускников</w:t>
      </w:r>
      <w:r w:rsidR="004C63C4" w:rsidRPr="00AE4008">
        <w:rPr>
          <w:iCs/>
          <w:sz w:val="24"/>
          <w:szCs w:val="24"/>
        </w:rPr>
        <w:t xml:space="preserve"> по специальности </w:t>
      </w:r>
      <w:r w:rsidR="00F943D7" w:rsidRPr="0047661F">
        <w:rPr>
          <w:sz w:val="24"/>
          <w:szCs w:val="24"/>
        </w:rPr>
        <w:t>35.02.12 Садово-парковое и ландшафтное строительство.</w:t>
      </w:r>
    </w:p>
    <w:p w14:paraId="03B88A03" w14:textId="77777777" w:rsidR="00E8041D" w:rsidRPr="00AE4008" w:rsidRDefault="00E8041D" w:rsidP="00E8041D">
      <w:pPr>
        <w:pStyle w:val="20"/>
        <w:shd w:val="clear" w:color="auto" w:fill="auto"/>
        <w:spacing w:line="240" w:lineRule="auto"/>
        <w:ind w:firstLine="0"/>
        <w:jc w:val="both"/>
        <w:rPr>
          <w:b/>
          <w:sz w:val="24"/>
          <w:szCs w:val="24"/>
        </w:rPr>
      </w:pPr>
    </w:p>
    <w:p w14:paraId="5993403F" w14:textId="77777777" w:rsidR="00E8041D" w:rsidRPr="00AE4008" w:rsidRDefault="00E8041D" w:rsidP="00E8041D">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Памятка руководителю дипломной работы (проекта) </w:t>
      </w:r>
    </w:p>
    <w:p w14:paraId="0114A2B5" w14:textId="77777777" w:rsidR="00E8041D" w:rsidRPr="00AE4008" w:rsidRDefault="00E8041D" w:rsidP="00E8041D">
      <w:pPr>
        <w:autoSpaceDE w:val="0"/>
        <w:autoSpaceDN w:val="0"/>
        <w:adjustRightInd w:val="0"/>
        <w:spacing w:after="0" w:line="240" w:lineRule="auto"/>
        <w:jc w:val="center"/>
        <w:rPr>
          <w:rFonts w:ascii="Times New Roman" w:hAnsi="Times New Roman" w:cs="Times New Roman"/>
          <w:b/>
          <w:bCs/>
          <w:sz w:val="24"/>
          <w:szCs w:val="24"/>
        </w:rPr>
      </w:pPr>
    </w:p>
    <w:p w14:paraId="0FB2A9DC" w14:textId="77777777" w:rsidR="00E8041D" w:rsidRPr="00AE4008" w:rsidRDefault="00E8041D" w:rsidP="00E8041D">
      <w:pPr>
        <w:tabs>
          <w:tab w:val="left" w:pos="1314"/>
        </w:tabs>
        <w:spacing w:after="0" w:line="240" w:lineRule="auto"/>
        <w:ind w:right="-8" w:firstLine="567"/>
        <w:jc w:val="both"/>
        <w:rPr>
          <w:rStyle w:val="2115pt"/>
          <w:rFonts w:eastAsiaTheme="minorHAnsi"/>
          <w:i w:val="0"/>
          <w:iCs w:val="0"/>
          <w:sz w:val="24"/>
          <w:szCs w:val="24"/>
          <w:lang w:eastAsia="en-US" w:bidi="ar-SA"/>
        </w:rPr>
      </w:pPr>
      <w:r w:rsidRPr="00AE4008">
        <w:rPr>
          <w:rFonts w:ascii="Times New Roman" w:hAnsi="Times New Roman" w:cs="Times New Roman"/>
          <w:i/>
          <w:iCs/>
          <w:color w:val="000000"/>
          <w:sz w:val="24"/>
          <w:szCs w:val="24"/>
          <w:shd w:val="clear" w:color="auto" w:fill="FFFFFF"/>
        </w:rPr>
        <w:t>Дипломная работа (проект)</w:t>
      </w:r>
      <w:r w:rsidRPr="00AE4008">
        <w:rPr>
          <w:rFonts w:ascii="Times New Roman" w:hAnsi="Times New Roman" w:cs="Times New Roman"/>
          <w:color w:val="000000"/>
          <w:sz w:val="24"/>
          <w:szCs w:val="24"/>
          <w:shd w:val="clear" w:color="auto" w:fill="FFFFFF"/>
        </w:rPr>
        <w:t xml:space="preserve"> – законченное прикладное исследование, выполненное применительно к конкретной организации, закрепляющее и расширяющее практические знания, развивающее навыки самостоятельной работы, оценивающее творческий потенциал студента. </w:t>
      </w:r>
      <w:r w:rsidRPr="00AE4008">
        <w:rPr>
          <w:rStyle w:val="2115pt"/>
          <w:rFonts w:eastAsiaTheme="minorHAnsi"/>
          <w:i w:val="0"/>
          <w:color w:val="auto"/>
          <w:sz w:val="24"/>
          <w:szCs w:val="24"/>
        </w:rPr>
        <w:t>Должна иметь актуальность, новизну и практическую значимость.</w:t>
      </w:r>
    </w:p>
    <w:p w14:paraId="542B27ED" w14:textId="77777777" w:rsidR="00E8041D" w:rsidRPr="00AE4008" w:rsidRDefault="00E8041D" w:rsidP="00E8041D">
      <w:pPr>
        <w:tabs>
          <w:tab w:val="left" w:pos="1314"/>
        </w:tabs>
        <w:spacing w:after="0" w:line="240" w:lineRule="auto"/>
        <w:ind w:right="-8" w:firstLine="567"/>
        <w:jc w:val="both"/>
        <w:rPr>
          <w:rStyle w:val="2115pt"/>
          <w:rFonts w:eastAsiaTheme="minorHAnsi"/>
          <w:i w:val="0"/>
          <w:color w:val="auto"/>
          <w:sz w:val="24"/>
          <w:szCs w:val="24"/>
        </w:rPr>
      </w:pPr>
      <w:r w:rsidRPr="00AE4008">
        <w:rPr>
          <w:rFonts w:ascii="Times New Roman" w:hAnsi="Times New Roman" w:cs="Times New Roman"/>
          <w:i/>
          <w:iCs/>
          <w:sz w:val="24"/>
          <w:szCs w:val="24"/>
        </w:rPr>
        <w:t>Темы выпускных квалификационных работ</w:t>
      </w:r>
      <w:r w:rsidRPr="00AE4008">
        <w:rPr>
          <w:rFonts w:ascii="Times New Roman" w:hAnsi="Times New Roman" w:cs="Times New Roman"/>
          <w:sz w:val="24"/>
          <w:szCs w:val="24"/>
        </w:rPr>
        <w:t xml:space="preserve"> разрабатываются преподавателями обязательно совместно со специалистами предприятий или организаций, заинтересованных в разработке данных тем. Студенту предоставляется право выбора темы выпускной квалификационной работы вплоть до предложения своей темы с обоснованием целесообразности ее разработки. Выбор одной и той же темы двумя студентами, проходящими преддипломную практику на одном предприятии, не допускается. Темы выпускных квалификационных работ должны отвечать современным требованиям развития науки, техники, производства, экономики, культуры и образования. </w:t>
      </w:r>
    </w:p>
    <w:p w14:paraId="16A78D9F" w14:textId="77777777" w:rsidR="00E8041D" w:rsidRPr="00AE4008" w:rsidRDefault="00E8041D" w:rsidP="00E8041D">
      <w:pPr>
        <w:tabs>
          <w:tab w:val="left" w:pos="709"/>
        </w:tabs>
        <w:spacing w:after="0" w:line="240" w:lineRule="auto"/>
        <w:ind w:right="-8" w:firstLine="567"/>
        <w:jc w:val="both"/>
        <w:rPr>
          <w:rStyle w:val="2115pt"/>
          <w:rFonts w:eastAsiaTheme="minorHAnsi"/>
          <w:i w:val="0"/>
          <w:color w:val="auto"/>
          <w:sz w:val="24"/>
          <w:szCs w:val="24"/>
        </w:rPr>
      </w:pPr>
      <w:r w:rsidRPr="00AE4008">
        <w:rPr>
          <w:rFonts w:ascii="Times New Roman" w:hAnsi="Times New Roman" w:cs="Times New Roman"/>
          <w:i/>
          <w:sz w:val="24"/>
          <w:szCs w:val="24"/>
        </w:rPr>
        <w:t>Дипломная работа (проект)</w:t>
      </w:r>
      <w:r w:rsidRPr="00AE4008">
        <w:rPr>
          <w:rStyle w:val="2115pt"/>
          <w:rFonts w:eastAsiaTheme="minorHAnsi"/>
          <w:i w:val="0"/>
          <w:color w:val="auto"/>
          <w:sz w:val="24"/>
          <w:szCs w:val="24"/>
        </w:rPr>
        <w:t xml:space="preserve"> должна:</w:t>
      </w:r>
    </w:p>
    <w:p w14:paraId="34F0D8BD" w14:textId="0DAA668D" w:rsidR="00E8041D" w:rsidRPr="00AE4008" w:rsidRDefault="0047661F" w:rsidP="0047661F">
      <w:pPr>
        <w:pStyle w:val="a6"/>
        <w:tabs>
          <w:tab w:val="left" w:pos="284"/>
          <w:tab w:val="left" w:pos="567"/>
        </w:tabs>
        <w:spacing w:after="0" w:line="240" w:lineRule="auto"/>
        <w:ind w:left="0" w:right="-8"/>
        <w:jc w:val="both"/>
        <w:rPr>
          <w:rStyle w:val="2115pt"/>
          <w:rFonts w:eastAsiaTheme="minorHAnsi"/>
          <w:i w:val="0"/>
          <w:color w:val="auto"/>
          <w:sz w:val="24"/>
          <w:szCs w:val="24"/>
        </w:rPr>
      </w:pPr>
      <w:r>
        <w:rPr>
          <w:rStyle w:val="2115pt"/>
          <w:rFonts w:eastAsiaTheme="minorHAnsi"/>
          <w:i w:val="0"/>
          <w:color w:val="auto"/>
          <w:sz w:val="24"/>
          <w:szCs w:val="24"/>
        </w:rPr>
        <w:tab/>
        <w:t xml:space="preserve">- </w:t>
      </w:r>
      <w:r w:rsidR="00E8041D" w:rsidRPr="00AE4008">
        <w:rPr>
          <w:rStyle w:val="2115pt"/>
          <w:rFonts w:eastAsiaTheme="minorHAnsi"/>
          <w:i w:val="0"/>
          <w:color w:val="auto"/>
          <w:sz w:val="24"/>
          <w:szCs w:val="24"/>
        </w:rPr>
        <w:t>соответствовать разработанному заданию;</w:t>
      </w:r>
    </w:p>
    <w:p w14:paraId="16B7AB8C" w14:textId="4216CE5A" w:rsidR="00E8041D" w:rsidRPr="00AE4008" w:rsidRDefault="0047661F" w:rsidP="0047661F">
      <w:pPr>
        <w:pStyle w:val="a6"/>
        <w:tabs>
          <w:tab w:val="left" w:pos="284"/>
          <w:tab w:val="left" w:pos="567"/>
        </w:tabs>
        <w:spacing w:after="0" w:line="240" w:lineRule="auto"/>
        <w:ind w:left="0" w:right="-8"/>
        <w:jc w:val="both"/>
        <w:rPr>
          <w:rStyle w:val="2115pt"/>
          <w:rFonts w:eastAsiaTheme="minorHAnsi"/>
          <w:i w:val="0"/>
          <w:color w:val="auto"/>
          <w:sz w:val="24"/>
          <w:szCs w:val="24"/>
        </w:rPr>
      </w:pPr>
      <w:r>
        <w:rPr>
          <w:rStyle w:val="2115pt"/>
          <w:rFonts w:eastAsiaTheme="minorHAnsi"/>
          <w:i w:val="0"/>
          <w:color w:val="auto"/>
          <w:sz w:val="24"/>
          <w:szCs w:val="24"/>
        </w:rPr>
        <w:tab/>
        <w:t xml:space="preserve">- </w:t>
      </w:r>
      <w:r w:rsidR="00E8041D" w:rsidRPr="00AE4008">
        <w:rPr>
          <w:rStyle w:val="2115pt"/>
          <w:rFonts w:eastAsiaTheme="minorHAnsi"/>
          <w:i w:val="0"/>
          <w:color w:val="auto"/>
          <w:sz w:val="24"/>
          <w:szCs w:val="24"/>
        </w:rPr>
        <w:t>включать анализ источников по теме с обобщениями и выводами, сопоставлениями и оценкой различных точек зрения;</w:t>
      </w:r>
    </w:p>
    <w:p w14:paraId="1F3CC804" w14:textId="3ABEFAD8" w:rsidR="00E8041D" w:rsidRPr="00AE4008" w:rsidRDefault="0047661F" w:rsidP="0047661F">
      <w:pPr>
        <w:pStyle w:val="a6"/>
        <w:tabs>
          <w:tab w:val="left" w:pos="284"/>
          <w:tab w:val="left" w:pos="567"/>
        </w:tabs>
        <w:spacing w:after="0" w:line="240" w:lineRule="auto"/>
        <w:ind w:left="0" w:right="-8"/>
        <w:jc w:val="both"/>
        <w:rPr>
          <w:rStyle w:val="2115pt"/>
          <w:rFonts w:eastAsiaTheme="minorHAnsi"/>
          <w:i w:val="0"/>
          <w:color w:val="auto"/>
          <w:sz w:val="24"/>
          <w:szCs w:val="24"/>
        </w:rPr>
      </w:pPr>
      <w:r>
        <w:rPr>
          <w:rStyle w:val="2115pt"/>
          <w:rFonts w:eastAsiaTheme="minorHAnsi"/>
          <w:i w:val="0"/>
          <w:color w:val="auto"/>
          <w:sz w:val="24"/>
          <w:szCs w:val="24"/>
        </w:rPr>
        <w:tab/>
        <w:t xml:space="preserve">- </w:t>
      </w:r>
      <w:r w:rsidR="00E8041D" w:rsidRPr="00AE4008">
        <w:rPr>
          <w:rStyle w:val="2115pt"/>
          <w:rFonts w:eastAsiaTheme="minorHAnsi"/>
          <w:i w:val="0"/>
          <w:color w:val="auto"/>
          <w:sz w:val="24"/>
          <w:szCs w:val="24"/>
        </w:rPr>
        <w:t>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14:paraId="79D21718" w14:textId="77777777" w:rsidR="00E8041D" w:rsidRPr="00AE4008" w:rsidRDefault="00E8041D" w:rsidP="00E8041D">
      <w:pPr>
        <w:tabs>
          <w:tab w:val="left" w:pos="709"/>
        </w:tabs>
        <w:spacing w:after="0" w:line="240" w:lineRule="auto"/>
        <w:ind w:right="-8" w:firstLine="426"/>
        <w:jc w:val="both"/>
        <w:rPr>
          <w:rStyle w:val="2115pt"/>
          <w:rFonts w:eastAsiaTheme="minorHAnsi"/>
          <w:i w:val="0"/>
          <w:color w:val="auto"/>
          <w:sz w:val="24"/>
          <w:szCs w:val="24"/>
        </w:rPr>
      </w:pPr>
      <w:r w:rsidRPr="00AE4008">
        <w:rPr>
          <w:rFonts w:ascii="Times New Roman" w:hAnsi="Times New Roman" w:cs="Times New Roman"/>
          <w:iCs/>
          <w:sz w:val="24"/>
          <w:szCs w:val="24"/>
        </w:rPr>
        <w:t xml:space="preserve">Дипломный проект (работа) </w:t>
      </w:r>
      <w:r w:rsidRPr="00AE4008">
        <w:rPr>
          <w:rStyle w:val="2115pt"/>
          <w:rFonts w:eastAsiaTheme="minorHAnsi"/>
          <w:i w:val="0"/>
          <w:color w:val="auto"/>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14:paraId="0BCCE52A" w14:textId="77777777" w:rsidR="00E8041D" w:rsidRPr="00AE4008" w:rsidRDefault="00E8041D" w:rsidP="00E8041D">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       Для обеспечения единства оформления и содержания </w:t>
      </w:r>
      <w:r w:rsidRPr="00AE4008">
        <w:rPr>
          <w:rFonts w:ascii="Times New Roman" w:hAnsi="Times New Roman" w:cs="Times New Roman"/>
          <w:iCs/>
          <w:sz w:val="24"/>
          <w:szCs w:val="24"/>
        </w:rPr>
        <w:t xml:space="preserve">дипломного проекта (работы) </w:t>
      </w:r>
      <w:r w:rsidRPr="00AE4008">
        <w:rPr>
          <w:rFonts w:ascii="Times New Roman" w:hAnsi="Times New Roman" w:cs="Times New Roman"/>
          <w:sz w:val="24"/>
          <w:szCs w:val="24"/>
        </w:rPr>
        <w:t>студентов устанавливаются требования к объему и структуре работы.</w:t>
      </w:r>
    </w:p>
    <w:p w14:paraId="4E803008" w14:textId="77777777" w:rsidR="00B46ACD" w:rsidRPr="00AE4008" w:rsidRDefault="00B46ACD" w:rsidP="00855A30">
      <w:pPr>
        <w:pStyle w:val="aff7"/>
        <w:spacing w:before="0" w:beforeAutospacing="0" w:after="0" w:afterAutospacing="0" w:line="180" w:lineRule="atLeast"/>
        <w:ind w:firstLine="426"/>
        <w:jc w:val="both"/>
        <w:rPr>
          <w:rStyle w:val="2115pt"/>
          <w:rFonts w:eastAsiaTheme="minorHAnsi"/>
          <w:i w:val="0"/>
          <w:color w:val="auto"/>
          <w:sz w:val="24"/>
          <w:szCs w:val="24"/>
        </w:rPr>
      </w:pPr>
      <w:r w:rsidRPr="00AE4008">
        <w:rPr>
          <w:rStyle w:val="2115pt"/>
          <w:rFonts w:eastAsiaTheme="minorHAnsi"/>
          <w:i w:val="0"/>
          <w:color w:val="auto"/>
          <w:sz w:val="24"/>
          <w:szCs w:val="24"/>
        </w:rPr>
        <w:t xml:space="preserve">Требования к оформлению </w:t>
      </w:r>
      <w:r w:rsidRPr="00AE4008">
        <w:rPr>
          <w:iCs/>
        </w:rPr>
        <w:t xml:space="preserve">дипломного проекта (работы) </w:t>
      </w:r>
      <w:r w:rsidRPr="00AE4008">
        <w:rPr>
          <w:rStyle w:val="2115pt"/>
          <w:rFonts w:eastAsiaTheme="minorHAnsi"/>
          <w:i w:val="0"/>
          <w:color w:val="auto"/>
          <w:sz w:val="24"/>
          <w:szCs w:val="24"/>
        </w:rPr>
        <w:t xml:space="preserve">должны соответствовать требованиями ЕСТД и ЕСКД: </w:t>
      </w:r>
    </w:p>
    <w:p w14:paraId="26BF9074" w14:textId="77777777" w:rsidR="00B46ACD" w:rsidRPr="00AE4008" w:rsidRDefault="00B46ACD" w:rsidP="00855A30">
      <w:pPr>
        <w:pStyle w:val="aff7"/>
        <w:numPr>
          <w:ilvl w:val="0"/>
          <w:numId w:val="48"/>
        </w:numPr>
        <w:spacing w:before="0" w:beforeAutospacing="0" w:after="0" w:afterAutospacing="0" w:line="180" w:lineRule="atLeast"/>
        <w:ind w:left="0" w:firstLine="426"/>
        <w:jc w:val="both"/>
      </w:pPr>
      <w:r w:rsidRPr="00AE4008">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Приказом Росстандарта от 24.10.2017 N 1494-ст);</w:t>
      </w:r>
    </w:p>
    <w:p w14:paraId="1E157B0C" w14:textId="77777777" w:rsidR="00B46ACD" w:rsidRPr="00AE4008" w:rsidRDefault="00B46ACD" w:rsidP="00855A30">
      <w:pPr>
        <w:pStyle w:val="aff7"/>
        <w:numPr>
          <w:ilvl w:val="0"/>
          <w:numId w:val="48"/>
        </w:numPr>
        <w:spacing w:before="0" w:beforeAutospacing="0" w:after="0" w:afterAutospacing="0" w:line="163" w:lineRule="atLeast"/>
        <w:ind w:left="0" w:firstLine="426"/>
        <w:jc w:val="both"/>
      </w:pPr>
      <w:r w:rsidRPr="00AE4008">
        <w:t>"ГОСТ Р ИСО 9001-2015. Национальный стандарт Российской Федерации. Системы менеджмента качества. Требования" (утв. Приказом Росстандарта от 28.09.2015 N 1391-ст) (вместе с "Разъяснением новой структуры, терминологии и понятий", "Другими международными стандартами в области менеджмента качества и на системы менеджмента качества, разработанными ИСО/ТК 176");</w:t>
      </w:r>
    </w:p>
    <w:p w14:paraId="391E4B15" w14:textId="77777777" w:rsidR="00B46ACD" w:rsidRPr="00AE4008" w:rsidRDefault="00B46ACD" w:rsidP="00855A30">
      <w:pPr>
        <w:pStyle w:val="aff7"/>
        <w:numPr>
          <w:ilvl w:val="0"/>
          <w:numId w:val="48"/>
        </w:numPr>
        <w:spacing w:before="0" w:beforeAutospacing="0" w:after="0" w:afterAutospacing="0" w:line="163" w:lineRule="atLeast"/>
        <w:ind w:left="0" w:firstLine="426"/>
        <w:jc w:val="both"/>
        <w:rPr>
          <w:rStyle w:val="2115pt"/>
          <w:i w:val="0"/>
          <w:iCs w:val="0"/>
          <w:color w:val="auto"/>
          <w:sz w:val="24"/>
          <w:szCs w:val="24"/>
          <w:shd w:val="clear" w:color="auto" w:fill="auto"/>
          <w:lang w:bidi="ar-SA"/>
        </w:rPr>
      </w:pPr>
      <w:r w:rsidRPr="00AE4008">
        <w:t>системы менеджмента качества Государственного бюджетного профессионального учреждения Московской области «Щелковский колледж».</w:t>
      </w:r>
    </w:p>
    <w:p w14:paraId="5A3348A8" w14:textId="77777777" w:rsidR="00E8041D" w:rsidRPr="00AE4008" w:rsidRDefault="00E8041D" w:rsidP="00E8041D">
      <w:pPr>
        <w:pStyle w:val="20"/>
        <w:shd w:val="clear" w:color="auto" w:fill="auto"/>
        <w:spacing w:line="240" w:lineRule="auto"/>
        <w:ind w:firstLine="0"/>
        <w:jc w:val="both"/>
        <w:rPr>
          <w:b/>
          <w:sz w:val="24"/>
          <w:szCs w:val="24"/>
        </w:rPr>
      </w:pPr>
    </w:p>
    <w:p w14:paraId="7C7741AD" w14:textId="77777777" w:rsidR="00DA2105" w:rsidRPr="00AE4008" w:rsidRDefault="00DA2105">
      <w:pPr>
        <w:rPr>
          <w:rFonts w:ascii="Times New Roman" w:eastAsia="Times New Roman" w:hAnsi="Times New Roman" w:cs="Times New Roman"/>
          <w:b/>
          <w:sz w:val="24"/>
          <w:szCs w:val="24"/>
        </w:rPr>
      </w:pPr>
      <w:r w:rsidRPr="00AE4008">
        <w:rPr>
          <w:b/>
          <w:sz w:val="24"/>
          <w:szCs w:val="24"/>
        </w:rPr>
        <w:br w:type="page"/>
      </w:r>
    </w:p>
    <w:p w14:paraId="061F723A" w14:textId="77777777" w:rsidR="00E8041D" w:rsidRPr="00AE4008" w:rsidRDefault="00E8041D" w:rsidP="00E8041D">
      <w:pPr>
        <w:pStyle w:val="20"/>
        <w:shd w:val="clear" w:color="auto" w:fill="auto"/>
        <w:spacing w:line="240" w:lineRule="auto"/>
        <w:ind w:firstLine="0"/>
        <w:jc w:val="center"/>
        <w:rPr>
          <w:b/>
          <w:iCs/>
          <w:sz w:val="24"/>
          <w:szCs w:val="24"/>
        </w:rPr>
      </w:pPr>
      <w:r w:rsidRPr="00AE4008">
        <w:rPr>
          <w:b/>
          <w:sz w:val="24"/>
          <w:szCs w:val="24"/>
        </w:rPr>
        <w:lastRenderedPageBreak/>
        <w:t xml:space="preserve">Структура </w:t>
      </w:r>
      <w:r w:rsidRPr="00AE4008">
        <w:rPr>
          <w:b/>
          <w:iCs/>
          <w:sz w:val="24"/>
          <w:szCs w:val="24"/>
        </w:rPr>
        <w:t xml:space="preserve">дипломной работы (проекта) </w:t>
      </w:r>
    </w:p>
    <w:p w14:paraId="7F6DCF97" w14:textId="77777777" w:rsidR="00E8041D" w:rsidRPr="00AE4008" w:rsidRDefault="00E8041D" w:rsidP="00E8041D">
      <w:pPr>
        <w:pStyle w:val="20"/>
        <w:shd w:val="clear" w:color="auto" w:fill="auto"/>
        <w:spacing w:line="240" w:lineRule="auto"/>
        <w:ind w:firstLine="0"/>
        <w:jc w:val="both"/>
        <w:rPr>
          <w:b/>
          <w:sz w:val="24"/>
          <w:szCs w:val="24"/>
        </w:rPr>
      </w:pPr>
    </w:p>
    <w:p w14:paraId="32C1E0B9" w14:textId="77777777" w:rsidR="00E8041D" w:rsidRPr="00AE4008" w:rsidRDefault="00E8041D" w:rsidP="00E8041D">
      <w:pPr>
        <w:spacing w:after="0" w:line="240" w:lineRule="auto"/>
        <w:rPr>
          <w:rFonts w:ascii="Times New Roman" w:eastAsia="Times New Roman" w:hAnsi="Times New Roman" w:cs="Times New Roman"/>
          <w:bCs/>
          <w:i/>
          <w:sz w:val="24"/>
          <w:szCs w:val="24"/>
        </w:rPr>
      </w:pPr>
      <w:r w:rsidRPr="00AE4008">
        <w:rPr>
          <w:rFonts w:ascii="Times New Roman" w:hAnsi="Times New Roman" w:cs="Times New Roman"/>
          <w:bCs/>
          <w:sz w:val="24"/>
          <w:szCs w:val="24"/>
        </w:rPr>
        <w:t xml:space="preserve">       Титульный лист </w:t>
      </w:r>
      <w:r w:rsidR="00F20EB8" w:rsidRPr="00AE4008">
        <w:rPr>
          <w:rFonts w:ascii="Times New Roman" w:hAnsi="Times New Roman" w:cs="Times New Roman"/>
          <w:sz w:val="24"/>
          <w:szCs w:val="24"/>
        </w:rPr>
        <w:t>(</w:t>
      </w:r>
      <w:r w:rsidR="00F20EB8" w:rsidRPr="00AE4008">
        <w:rPr>
          <w:rFonts w:ascii="Times New Roman" w:hAnsi="Times New Roman" w:cs="Times New Roman"/>
          <w:b/>
          <w:bCs/>
          <w:i/>
          <w:sz w:val="24"/>
          <w:szCs w:val="24"/>
        </w:rPr>
        <w:t xml:space="preserve">Приложение </w:t>
      </w:r>
      <w:r w:rsidR="003C1832" w:rsidRPr="00AE4008">
        <w:rPr>
          <w:rFonts w:ascii="Times New Roman" w:hAnsi="Times New Roman" w:cs="Times New Roman"/>
          <w:b/>
          <w:bCs/>
          <w:i/>
          <w:sz w:val="24"/>
          <w:szCs w:val="24"/>
        </w:rPr>
        <w:t>4</w:t>
      </w:r>
      <w:r w:rsidR="00F20EB8" w:rsidRPr="00AE4008">
        <w:rPr>
          <w:rFonts w:ascii="Times New Roman" w:hAnsi="Times New Roman" w:cs="Times New Roman"/>
          <w:bCs/>
          <w:i/>
          <w:sz w:val="24"/>
          <w:szCs w:val="24"/>
        </w:rPr>
        <w:t>)</w:t>
      </w:r>
      <w:r w:rsidR="00F20EB8" w:rsidRPr="00AE4008">
        <w:rPr>
          <w:rFonts w:ascii="Times New Roman" w:hAnsi="Times New Roman" w:cs="Times New Roman"/>
          <w:sz w:val="24"/>
          <w:szCs w:val="24"/>
        </w:rPr>
        <w:t>.</w:t>
      </w:r>
    </w:p>
    <w:p w14:paraId="52D6DF44" w14:textId="77777777" w:rsidR="00E8041D" w:rsidRPr="00AE4008" w:rsidRDefault="00E8041D" w:rsidP="00E8041D">
      <w:pPr>
        <w:pStyle w:val="20"/>
        <w:shd w:val="clear" w:color="auto" w:fill="auto"/>
        <w:tabs>
          <w:tab w:val="left" w:pos="284"/>
          <w:tab w:val="left" w:pos="1276"/>
        </w:tabs>
        <w:spacing w:line="240" w:lineRule="auto"/>
        <w:ind w:firstLine="0"/>
        <w:jc w:val="both"/>
        <w:rPr>
          <w:bCs/>
          <w:sz w:val="24"/>
          <w:szCs w:val="24"/>
        </w:rPr>
      </w:pPr>
      <w:r w:rsidRPr="00AE4008">
        <w:rPr>
          <w:bCs/>
          <w:sz w:val="24"/>
          <w:szCs w:val="24"/>
        </w:rPr>
        <w:tab/>
        <w:t xml:space="preserve">  Задание на выполне</w:t>
      </w:r>
      <w:r w:rsidR="00F20EB8" w:rsidRPr="00AE4008">
        <w:rPr>
          <w:bCs/>
          <w:sz w:val="24"/>
          <w:szCs w:val="24"/>
        </w:rPr>
        <w:t xml:space="preserve">ние дипломной работы (проекта) </w:t>
      </w:r>
      <w:r w:rsidR="00F20EB8" w:rsidRPr="00AE4008">
        <w:rPr>
          <w:sz w:val="24"/>
          <w:szCs w:val="24"/>
        </w:rPr>
        <w:t>(</w:t>
      </w:r>
      <w:r w:rsidR="00F20EB8" w:rsidRPr="00AE4008">
        <w:rPr>
          <w:b/>
          <w:bCs/>
          <w:i/>
          <w:sz w:val="24"/>
          <w:szCs w:val="24"/>
        </w:rPr>
        <w:t xml:space="preserve">Приложение </w:t>
      </w:r>
      <w:r w:rsidR="003C1832" w:rsidRPr="00AE4008">
        <w:rPr>
          <w:b/>
          <w:bCs/>
          <w:i/>
          <w:sz w:val="24"/>
          <w:szCs w:val="24"/>
        </w:rPr>
        <w:t>5</w:t>
      </w:r>
      <w:r w:rsidR="00F20EB8" w:rsidRPr="00AE4008">
        <w:rPr>
          <w:bCs/>
          <w:i/>
          <w:sz w:val="24"/>
          <w:szCs w:val="24"/>
        </w:rPr>
        <w:t>)</w:t>
      </w:r>
      <w:r w:rsidR="00F20EB8" w:rsidRPr="00AE4008">
        <w:rPr>
          <w:sz w:val="24"/>
          <w:szCs w:val="24"/>
        </w:rPr>
        <w:t>.</w:t>
      </w:r>
    </w:p>
    <w:p w14:paraId="1840072D" w14:textId="77777777" w:rsidR="00E8041D" w:rsidRPr="00AE4008" w:rsidRDefault="00E8041D" w:rsidP="00E8041D">
      <w:pPr>
        <w:spacing w:after="0" w:line="240" w:lineRule="auto"/>
        <w:rPr>
          <w:rFonts w:ascii="Times New Roman" w:hAnsi="Times New Roman" w:cs="Times New Roman"/>
          <w:bCs/>
          <w:sz w:val="24"/>
          <w:szCs w:val="24"/>
        </w:rPr>
      </w:pPr>
      <w:r w:rsidRPr="00AE4008">
        <w:rPr>
          <w:rFonts w:ascii="Times New Roman" w:hAnsi="Times New Roman" w:cs="Times New Roman"/>
          <w:bCs/>
          <w:sz w:val="24"/>
          <w:szCs w:val="24"/>
        </w:rPr>
        <w:t>Оглавление</w:t>
      </w:r>
    </w:p>
    <w:p w14:paraId="6B600A29" w14:textId="77777777" w:rsidR="00E8041D" w:rsidRPr="00AE4008" w:rsidRDefault="00E8041D" w:rsidP="00E8041D">
      <w:pPr>
        <w:pStyle w:val="a6"/>
        <w:numPr>
          <w:ilvl w:val="0"/>
          <w:numId w:val="28"/>
        </w:numPr>
        <w:spacing w:after="0" w:line="240" w:lineRule="auto"/>
        <w:ind w:left="426" w:firstLine="0"/>
        <w:jc w:val="both"/>
        <w:rPr>
          <w:rFonts w:ascii="Times New Roman" w:hAnsi="Times New Roman" w:cs="Times New Roman"/>
          <w:bCs/>
          <w:sz w:val="24"/>
          <w:szCs w:val="24"/>
        </w:rPr>
      </w:pPr>
      <w:r w:rsidRPr="00AE4008">
        <w:rPr>
          <w:rFonts w:ascii="Times New Roman" w:hAnsi="Times New Roman" w:cs="Times New Roman"/>
          <w:bCs/>
          <w:sz w:val="24"/>
          <w:szCs w:val="24"/>
        </w:rPr>
        <w:t xml:space="preserve"> Введение, в котором должна быть обоснована актуальность и практическая значимость выбранной темы, формулируется цель и задачи. Объем – 2-3 страницы.</w:t>
      </w:r>
    </w:p>
    <w:p w14:paraId="5E72A54D" w14:textId="77777777" w:rsidR="00E8041D" w:rsidRPr="00AE4008" w:rsidRDefault="00E8041D" w:rsidP="00E8041D">
      <w:pPr>
        <w:pStyle w:val="a6"/>
        <w:numPr>
          <w:ilvl w:val="0"/>
          <w:numId w:val="28"/>
        </w:numPr>
        <w:spacing w:after="0" w:line="240" w:lineRule="auto"/>
        <w:ind w:left="426" w:firstLine="0"/>
        <w:rPr>
          <w:rFonts w:ascii="Times New Roman" w:hAnsi="Times New Roman" w:cs="Times New Roman"/>
          <w:bCs/>
          <w:sz w:val="24"/>
          <w:szCs w:val="24"/>
        </w:rPr>
      </w:pPr>
      <w:r w:rsidRPr="00AE4008">
        <w:rPr>
          <w:rFonts w:ascii="Times New Roman" w:hAnsi="Times New Roman" w:cs="Times New Roman"/>
          <w:bCs/>
          <w:sz w:val="24"/>
          <w:szCs w:val="24"/>
        </w:rPr>
        <w:t xml:space="preserve"> Основная часть</w:t>
      </w:r>
    </w:p>
    <w:p w14:paraId="6F3C7614" w14:textId="77777777" w:rsidR="00E8041D" w:rsidRPr="00AE4008" w:rsidRDefault="00E8041D" w:rsidP="00E8041D">
      <w:pPr>
        <w:pStyle w:val="a6"/>
        <w:numPr>
          <w:ilvl w:val="0"/>
          <w:numId w:val="29"/>
        </w:numPr>
        <w:spacing w:after="0" w:line="240" w:lineRule="auto"/>
        <w:ind w:left="426" w:firstLine="0"/>
        <w:rPr>
          <w:rFonts w:ascii="Times New Roman" w:hAnsi="Times New Roman" w:cs="Times New Roman"/>
          <w:bCs/>
          <w:sz w:val="24"/>
          <w:szCs w:val="24"/>
        </w:rPr>
      </w:pPr>
      <w:r w:rsidRPr="00AE4008">
        <w:rPr>
          <w:rFonts w:ascii="Times New Roman" w:hAnsi="Times New Roman" w:cs="Times New Roman"/>
          <w:bCs/>
          <w:sz w:val="24"/>
          <w:szCs w:val="24"/>
        </w:rPr>
        <w:t>теоретическая часть</w:t>
      </w:r>
    </w:p>
    <w:p w14:paraId="7D8AC7CF" w14:textId="77777777" w:rsidR="00E8041D" w:rsidRPr="00AE4008" w:rsidRDefault="00E8041D" w:rsidP="00E8041D">
      <w:pPr>
        <w:pStyle w:val="a6"/>
        <w:numPr>
          <w:ilvl w:val="0"/>
          <w:numId w:val="29"/>
        </w:numPr>
        <w:spacing w:after="0" w:line="240" w:lineRule="auto"/>
        <w:ind w:left="426" w:firstLine="0"/>
        <w:rPr>
          <w:rFonts w:ascii="Times New Roman" w:hAnsi="Times New Roman" w:cs="Times New Roman"/>
          <w:bCs/>
          <w:sz w:val="24"/>
          <w:szCs w:val="24"/>
        </w:rPr>
      </w:pPr>
      <w:r w:rsidRPr="00AE4008">
        <w:rPr>
          <w:rFonts w:ascii="Times New Roman" w:hAnsi="Times New Roman" w:cs="Times New Roman"/>
          <w:bCs/>
          <w:sz w:val="24"/>
          <w:szCs w:val="24"/>
        </w:rPr>
        <w:t>практическая (опытно-экспериментальная) часть</w:t>
      </w:r>
    </w:p>
    <w:p w14:paraId="50205BCA" w14:textId="77777777" w:rsidR="00E8041D" w:rsidRPr="00AE4008" w:rsidRDefault="00E8041D" w:rsidP="00E8041D">
      <w:pPr>
        <w:pStyle w:val="a6"/>
        <w:numPr>
          <w:ilvl w:val="0"/>
          <w:numId w:val="28"/>
        </w:numPr>
        <w:spacing w:after="0" w:line="240" w:lineRule="auto"/>
        <w:ind w:left="426" w:firstLine="0"/>
        <w:jc w:val="both"/>
        <w:rPr>
          <w:rFonts w:ascii="Times New Roman" w:hAnsi="Times New Roman" w:cs="Times New Roman"/>
          <w:sz w:val="24"/>
          <w:szCs w:val="24"/>
        </w:rPr>
      </w:pPr>
      <w:r w:rsidRPr="00AE4008">
        <w:rPr>
          <w:rFonts w:ascii="Times New Roman" w:hAnsi="Times New Roman" w:cs="Times New Roman"/>
          <w:bCs/>
          <w:sz w:val="24"/>
          <w:szCs w:val="24"/>
        </w:rPr>
        <w:t>Заключение, рекомендации по использованию полученных результатов (</w:t>
      </w:r>
      <w:r w:rsidRPr="00AE4008">
        <w:rPr>
          <w:rFonts w:ascii="Times New Roman" w:hAnsi="Times New Roman" w:cs="Times New Roman"/>
          <w:sz w:val="24"/>
          <w:szCs w:val="24"/>
        </w:rPr>
        <w:t>последовательное, логическое,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по их использованию и направлению для дальнейших исследований в данной сфере).</w:t>
      </w:r>
    </w:p>
    <w:p w14:paraId="046E3D83" w14:textId="77777777" w:rsidR="00E8041D" w:rsidRPr="00AE4008" w:rsidRDefault="00E8041D" w:rsidP="00E8041D">
      <w:pPr>
        <w:pStyle w:val="a6"/>
        <w:spacing w:after="0" w:line="240" w:lineRule="auto"/>
        <w:ind w:left="426"/>
        <w:rPr>
          <w:rFonts w:ascii="Times New Roman" w:hAnsi="Times New Roman" w:cs="Times New Roman"/>
          <w:bCs/>
          <w:sz w:val="24"/>
          <w:szCs w:val="24"/>
        </w:rPr>
      </w:pPr>
      <w:r w:rsidRPr="00AE4008">
        <w:rPr>
          <w:rFonts w:ascii="Times New Roman" w:hAnsi="Times New Roman" w:cs="Times New Roman"/>
          <w:bCs/>
          <w:sz w:val="24"/>
          <w:szCs w:val="24"/>
        </w:rPr>
        <w:t>Объем – 2-3 страницы.</w:t>
      </w:r>
    </w:p>
    <w:p w14:paraId="143A7800" w14:textId="77777777" w:rsidR="00E8041D" w:rsidRPr="00AE4008" w:rsidRDefault="00E8041D" w:rsidP="00E8041D">
      <w:pPr>
        <w:pStyle w:val="a6"/>
        <w:numPr>
          <w:ilvl w:val="0"/>
          <w:numId w:val="28"/>
        </w:numPr>
        <w:spacing w:after="0" w:line="240" w:lineRule="auto"/>
        <w:ind w:left="426" w:firstLine="0"/>
        <w:jc w:val="both"/>
        <w:rPr>
          <w:rFonts w:ascii="Times New Roman" w:hAnsi="Times New Roman" w:cs="Times New Roman"/>
          <w:bCs/>
          <w:sz w:val="24"/>
          <w:szCs w:val="24"/>
        </w:rPr>
      </w:pPr>
      <w:r w:rsidRPr="00AE4008">
        <w:rPr>
          <w:rFonts w:ascii="Times New Roman" w:hAnsi="Times New Roman" w:cs="Times New Roman"/>
          <w:bCs/>
          <w:sz w:val="24"/>
          <w:szCs w:val="24"/>
        </w:rPr>
        <w:t xml:space="preserve"> Список используемых источников (не менее 15 источников, в том числе монографии и научные </w:t>
      </w:r>
      <w:proofErr w:type="gramStart"/>
      <w:r w:rsidRPr="00AE4008">
        <w:rPr>
          <w:rFonts w:ascii="Times New Roman" w:hAnsi="Times New Roman" w:cs="Times New Roman"/>
          <w:bCs/>
          <w:sz w:val="24"/>
          <w:szCs w:val="24"/>
        </w:rPr>
        <w:t>работы,  Интернет</w:t>
      </w:r>
      <w:proofErr w:type="gramEnd"/>
      <w:r w:rsidRPr="00AE4008">
        <w:rPr>
          <w:rFonts w:ascii="Times New Roman" w:hAnsi="Times New Roman" w:cs="Times New Roman"/>
          <w:bCs/>
          <w:sz w:val="24"/>
          <w:szCs w:val="24"/>
        </w:rPr>
        <w:t xml:space="preserve"> - источники, год издания не более 5 лет).</w:t>
      </w:r>
    </w:p>
    <w:p w14:paraId="221A4E53" w14:textId="77777777" w:rsidR="00E8041D" w:rsidRPr="00AE4008" w:rsidRDefault="00E8041D" w:rsidP="00E8041D">
      <w:pPr>
        <w:spacing w:after="0" w:line="240" w:lineRule="auto"/>
        <w:ind w:left="426"/>
        <w:rPr>
          <w:rFonts w:ascii="Times New Roman" w:hAnsi="Times New Roman" w:cs="Times New Roman"/>
          <w:bCs/>
          <w:sz w:val="24"/>
          <w:szCs w:val="24"/>
        </w:rPr>
      </w:pPr>
      <w:r w:rsidRPr="00AE4008">
        <w:rPr>
          <w:rFonts w:ascii="Times New Roman" w:hAnsi="Times New Roman" w:cs="Times New Roman"/>
          <w:bCs/>
          <w:sz w:val="24"/>
          <w:szCs w:val="24"/>
        </w:rPr>
        <w:t>Приложения</w:t>
      </w:r>
    </w:p>
    <w:p w14:paraId="663B9413" w14:textId="77777777" w:rsidR="00E8041D" w:rsidRPr="00AE4008" w:rsidRDefault="00E8041D" w:rsidP="00E8041D">
      <w:pPr>
        <w:pStyle w:val="a6"/>
        <w:spacing w:after="0" w:line="240" w:lineRule="auto"/>
        <w:ind w:left="1134"/>
        <w:rPr>
          <w:rFonts w:ascii="Times New Roman" w:hAnsi="Times New Roman" w:cs="Times New Roman"/>
          <w:b/>
          <w:sz w:val="24"/>
          <w:szCs w:val="24"/>
        </w:rPr>
      </w:pPr>
    </w:p>
    <w:p w14:paraId="16AC9983" w14:textId="77777777" w:rsidR="00B46ACD" w:rsidRPr="00AE4008" w:rsidRDefault="00B46ACD" w:rsidP="00DA2105">
      <w:pPr>
        <w:spacing w:after="0" w:line="240" w:lineRule="auto"/>
        <w:ind w:firstLine="426"/>
        <w:jc w:val="both"/>
        <w:rPr>
          <w:rFonts w:ascii="Times New Roman" w:eastAsia="Calibri" w:hAnsi="Times New Roman" w:cs="Times New Roman"/>
          <w:bCs/>
          <w:sz w:val="24"/>
          <w:szCs w:val="24"/>
        </w:rPr>
      </w:pPr>
    </w:p>
    <w:p w14:paraId="7689ECAF" w14:textId="77777777" w:rsidR="00B46ACD" w:rsidRPr="00AE4008" w:rsidRDefault="00B46ACD" w:rsidP="00B46ACD">
      <w:pPr>
        <w:spacing w:after="0" w:line="240" w:lineRule="auto"/>
        <w:ind w:firstLine="426"/>
        <w:jc w:val="both"/>
        <w:rPr>
          <w:rFonts w:ascii="Times New Roman" w:hAnsi="Times New Roman" w:cs="Times New Roman"/>
          <w:bCs/>
          <w:sz w:val="24"/>
          <w:szCs w:val="24"/>
        </w:rPr>
      </w:pPr>
      <w:r w:rsidRPr="00AE4008">
        <w:rPr>
          <w:rFonts w:ascii="Times New Roman" w:hAnsi="Times New Roman" w:cs="Times New Roman"/>
          <w:bCs/>
          <w:i/>
          <w:iCs/>
          <w:sz w:val="24"/>
          <w:szCs w:val="24"/>
        </w:rPr>
        <w:t>Объем дипломной работы</w:t>
      </w:r>
      <w:r w:rsidRPr="00AE4008">
        <w:rPr>
          <w:rFonts w:ascii="Times New Roman" w:hAnsi="Times New Roman" w:cs="Times New Roman"/>
          <w:bCs/>
          <w:iCs/>
          <w:sz w:val="24"/>
          <w:szCs w:val="24"/>
        </w:rPr>
        <w:t xml:space="preserve"> </w:t>
      </w:r>
      <w:r w:rsidRPr="00AE4008">
        <w:rPr>
          <w:rFonts w:ascii="Times New Roman" w:hAnsi="Times New Roman" w:cs="Times New Roman"/>
          <w:bCs/>
          <w:i/>
          <w:iCs/>
          <w:sz w:val="24"/>
          <w:szCs w:val="24"/>
        </w:rPr>
        <w:t>(проекта)</w:t>
      </w:r>
      <w:r w:rsidRPr="00AE4008">
        <w:rPr>
          <w:rFonts w:ascii="Times New Roman" w:hAnsi="Times New Roman" w:cs="Times New Roman"/>
          <w:bCs/>
          <w:iCs/>
          <w:sz w:val="24"/>
          <w:szCs w:val="24"/>
        </w:rPr>
        <w:t xml:space="preserve"> </w:t>
      </w:r>
      <w:r w:rsidRPr="00AE4008">
        <w:rPr>
          <w:rFonts w:ascii="Times New Roman" w:hAnsi="Times New Roman" w:cs="Times New Roman"/>
          <w:bCs/>
          <w:sz w:val="24"/>
          <w:szCs w:val="24"/>
        </w:rPr>
        <w:t xml:space="preserve">должен составлять не менее 50 листов. </w:t>
      </w:r>
    </w:p>
    <w:p w14:paraId="2449FB53" w14:textId="30EB6694" w:rsidR="00DA2105" w:rsidRPr="00AE4008" w:rsidRDefault="00DA2105" w:rsidP="00DA2105">
      <w:pPr>
        <w:spacing w:after="0" w:line="240" w:lineRule="auto"/>
        <w:ind w:firstLine="426"/>
        <w:jc w:val="both"/>
        <w:rPr>
          <w:rFonts w:ascii="Times New Roman" w:hAnsi="Times New Roman" w:cs="Times New Roman"/>
          <w:bCs/>
          <w:iCs/>
          <w:sz w:val="24"/>
          <w:szCs w:val="24"/>
        </w:rPr>
      </w:pPr>
      <w:r w:rsidRPr="00AE4008">
        <w:rPr>
          <w:rFonts w:ascii="Times New Roman" w:eastAsia="Calibri" w:hAnsi="Times New Roman" w:cs="Times New Roman"/>
          <w:bCs/>
          <w:sz w:val="24"/>
          <w:szCs w:val="24"/>
        </w:rPr>
        <w:t xml:space="preserve">Текст должен быть напечатан </w:t>
      </w:r>
      <w:r w:rsidRPr="00AE4008">
        <w:rPr>
          <w:rFonts w:ascii="Times New Roman" w:hAnsi="Times New Roman" w:cs="Times New Roman"/>
          <w:bCs/>
          <w:sz w:val="24"/>
          <w:szCs w:val="24"/>
        </w:rPr>
        <w:t xml:space="preserve">в </w:t>
      </w:r>
      <w:r w:rsidR="00B46ACD" w:rsidRPr="00AE4008">
        <w:rPr>
          <w:rFonts w:ascii="Times New Roman" w:hAnsi="Times New Roman" w:cs="Times New Roman"/>
          <w:bCs/>
          <w:sz w:val="24"/>
          <w:szCs w:val="24"/>
        </w:rPr>
        <w:t xml:space="preserve">текстовом </w:t>
      </w:r>
      <w:r w:rsidRPr="00AE4008">
        <w:rPr>
          <w:rFonts w:ascii="Times New Roman" w:hAnsi="Times New Roman" w:cs="Times New Roman"/>
          <w:bCs/>
          <w:sz w:val="24"/>
          <w:szCs w:val="24"/>
        </w:rPr>
        <w:t xml:space="preserve">редакторе </w:t>
      </w:r>
      <w:r w:rsidR="00B46ACD" w:rsidRPr="00AE4008">
        <w:rPr>
          <w:rFonts w:ascii="Times New Roman" w:hAnsi="Times New Roman" w:cs="Times New Roman"/>
          <w:bCs/>
          <w:sz w:val="24"/>
          <w:szCs w:val="24"/>
        </w:rPr>
        <w:t xml:space="preserve">шрифтом </w:t>
      </w:r>
      <w:proofErr w:type="spellStart"/>
      <w:r w:rsidRPr="00AE4008">
        <w:rPr>
          <w:rFonts w:ascii="Times New Roman" w:hAnsi="Times New Roman" w:cs="Times New Roman"/>
          <w:bCs/>
          <w:sz w:val="24"/>
          <w:szCs w:val="24"/>
        </w:rPr>
        <w:t>Times</w:t>
      </w:r>
      <w:proofErr w:type="spellEnd"/>
      <w:r w:rsidRPr="00AE4008">
        <w:rPr>
          <w:rFonts w:ascii="Times New Roman" w:eastAsia="Calibri" w:hAnsi="Times New Roman" w:cs="Times New Roman"/>
          <w:bCs/>
          <w:sz w:val="24"/>
          <w:szCs w:val="24"/>
        </w:rPr>
        <w:t xml:space="preserve"> </w:t>
      </w:r>
      <w:r w:rsidRPr="00AE4008">
        <w:rPr>
          <w:rFonts w:ascii="Times New Roman" w:eastAsia="Calibri" w:hAnsi="Times New Roman" w:cs="Times New Roman"/>
          <w:bCs/>
          <w:sz w:val="24"/>
          <w:szCs w:val="24"/>
          <w:lang w:val="en-US"/>
        </w:rPr>
        <w:t>New</w:t>
      </w:r>
      <w:r w:rsidRPr="00AE4008">
        <w:rPr>
          <w:rFonts w:ascii="Times New Roman" w:eastAsia="Calibri" w:hAnsi="Times New Roman" w:cs="Times New Roman"/>
          <w:bCs/>
          <w:sz w:val="24"/>
          <w:szCs w:val="24"/>
        </w:rPr>
        <w:t xml:space="preserve"> </w:t>
      </w:r>
      <w:r w:rsidRPr="00AE4008">
        <w:rPr>
          <w:rFonts w:ascii="Times New Roman" w:eastAsia="Calibri" w:hAnsi="Times New Roman" w:cs="Times New Roman"/>
          <w:bCs/>
          <w:sz w:val="24"/>
          <w:szCs w:val="24"/>
          <w:lang w:val="en-US"/>
        </w:rPr>
        <w:t>Roman</w:t>
      </w:r>
      <w:r w:rsidRPr="00AE4008">
        <w:rPr>
          <w:rFonts w:ascii="Times New Roman" w:hAnsi="Times New Roman" w:cs="Times New Roman"/>
          <w:bCs/>
          <w:sz w:val="24"/>
          <w:szCs w:val="24"/>
        </w:rPr>
        <w:t xml:space="preserve">, размер шрифта - 14, </w:t>
      </w:r>
      <w:r w:rsidRPr="00AE4008">
        <w:rPr>
          <w:rFonts w:ascii="Times New Roman" w:eastAsia="Calibri" w:hAnsi="Times New Roman" w:cs="Times New Roman"/>
          <w:bCs/>
          <w:sz w:val="24"/>
          <w:szCs w:val="24"/>
        </w:rPr>
        <w:t>межстрочный интервал – полуторный (1,5)</w:t>
      </w:r>
      <w:r w:rsidRPr="00AE4008">
        <w:rPr>
          <w:rFonts w:ascii="Times New Roman" w:hAnsi="Times New Roman" w:cs="Times New Roman"/>
          <w:bCs/>
          <w:sz w:val="24"/>
          <w:szCs w:val="24"/>
        </w:rPr>
        <w:t xml:space="preserve">, </w:t>
      </w:r>
      <w:r w:rsidRPr="00AE4008">
        <w:rPr>
          <w:rFonts w:ascii="Times New Roman" w:eastAsia="Calibri" w:hAnsi="Times New Roman" w:cs="Times New Roman"/>
          <w:bCs/>
          <w:sz w:val="24"/>
          <w:szCs w:val="24"/>
        </w:rPr>
        <w:t>выравнивание - по ширине.</w:t>
      </w:r>
      <w:r w:rsidRPr="00AE4008">
        <w:rPr>
          <w:rFonts w:ascii="Times New Roman" w:hAnsi="Times New Roman" w:cs="Times New Roman"/>
          <w:bCs/>
          <w:sz w:val="24"/>
          <w:szCs w:val="24"/>
        </w:rPr>
        <w:t xml:space="preserve"> Р</w:t>
      </w:r>
      <w:r w:rsidRPr="00AE4008">
        <w:rPr>
          <w:rFonts w:ascii="Times New Roman" w:eastAsia="Calibri" w:hAnsi="Times New Roman" w:cs="Times New Roman"/>
          <w:bCs/>
          <w:sz w:val="24"/>
          <w:szCs w:val="24"/>
        </w:rPr>
        <w:t>азмеры полей:</w:t>
      </w:r>
      <w:r w:rsidRPr="00AE4008">
        <w:rPr>
          <w:rFonts w:ascii="Times New Roman" w:hAnsi="Times New Roman" w:cs="Times New Roman"/>
          <w:bCs/>
          <w:sz w:val="24"/>
          <w:szCs w:val="24"/>
        </w:rPr>
        <w:t xml:space="preserve"> л</w:t>
      </w:r>
      <w:r w:rsidRPr="00AE4008">
        <w:rPr>
          <w:rFonts w:ascii="Times New Roman" w:eastAsia="Calibri" w:hAnsi="Times New Roman" w:cs="Times New Roman"/>
          <w:bCs/>
          <w:sz w:val="24"/>
          <w:szCs w:val="24"/>
        </w:rPr>
        <w:t>евое – 30 мм;</w:t>
      </w:r>
      <w:r w:rsidRPr="00AE4008">
        <w:rPr>
          <w:rFonts w:ascii="Times New Roman" w:hAnsi="Times New Roman" w:cs="Times New Roman"/>
          <w:bCs/>
          <w:sz w:val="24"/>
          <w:szCs w:val="24"/>
        </w:rPr>
        <w:t xml:space="preserve"> п</w:t>
      </w:r>
      <w:r w:rsidRPr="00AE4008">
        <w:rPr>
          <w:rFonts w:ascii="Times New Roman" w:eastAsia="Calibri" w:hAnsi="Times New Roman" w:cs="Times New Roman"/>
          <w:bCs/>
          <w:sz w:val="24"/>
          <w:szCs w:val="24"/>
        </w:rPr>
        <w:t>равое – 15 мм;</w:t>
      </w:r>
      <w:r w:rsidRPr="00AE4008">
        <w:rPr>
          <w:rFonts w:ascii="Times New Roman" w:hAnsi="Times New Roman" w:cs="Times New Roman"/>
          <w:bCs/>
          <w:sz w:val="24"/>
          <w:szCs w:val="24"/>
        </w:rPr>
        <w:t xml:space="preserve"> в</w:t>
      </w:r>
      <w:r w:rsidRPr="00AE4008">
        <w:rPr>
          <w:rFonts w:ascii="Times New Roman" w:eastAsia="Calibri" w:hAnsi="Times New Roman" w:cs="Times New Roman"/>
          <w:bCs/>
          <w:sz w:val="24"/>
          <w:szCs w:val="24"/>
        </w:rPr>
        <w:t>ерхнее –20 мм;</w:t>
      </w:r>
      <w:r w:rsidRPr="00AE4008">
        <w:rPr>
          <w:rFonts w:ascii="Times New Roman" w:hAnsi="Times New Roman" w:cs="Times New Roman"/>
          <w:bCs/>
          <w:sz w:val="24"/>
          <w:szCs w:val="24"/>
        </w:rPr>
        <w:t xml:space="preserve"> н</w:t>
      </w:r>
      <w:r w:rsidRPr="00AE4008">
        <w:rPr>
          <w:rFonts w:ascii="Times New Roman" w:eastAsia="Calibri" w:hAnsi="Times New Roman" w:cs="Times New Roman"/>
          <w:bCs/>
          <w:sz w:val="24"/>
          <w:szCs w:val="24"/>
        </w:rPr>
        <w:t>ижнее – 20 мм</w:t>
      </w:r>
      <w:r w:rsidRPr="00AE4008">
        <w:rPr>
          <w:rFonts w:ascii="Times New Roman" w:hAnsi="Times New Roman" w:cs="Times New Roman"/>
          <w:bCs/>
          <w:sz w:val="24"/>
          <w:szCs w:val="24"/>
        </w:rPr>
        <w:t>.</w:t>
      </w:r>
      <w:r w:rsidRPr="00AE4008">
        <w:rPr>
          <w:rFonts w:ascii="Times New Roman" w:hAnsi="Times New Roman" w:cs="Times New Roman"/>
          <w:bCs/>
          <w:i/>
          <w:iCs/>
          <w:sz w:val="24"/>
          <w:szCs w:val="24"/>
        </w:rPr>
        <w:t xml:space="preserve"> </w:t>
      </w:r>
      <w:r w:rsidRPr="00AE4008">
        <w:rPr>
          <w:rFonts w:ascii="Times New Roman" w:eastAsia="Calibri" w:hAnsi="Times New Roman" w:cs="Times New Roman"/>
          <w:bCs/>
          <w:iCs/>
          <w:sz w:val="24"/>
          <w:szCs w:val="24"/>
        </w:rPr>
        <w:t>Номера страниц</w:t>
      </w:r>
      <w:r w:rsidRPr="00AE4008">
        <w:rPr>
          <w:rFonts w:ascii="Times New Roman" w:eastAsia="Calibri" w:hAnsi="Times New Roman" w:cs="Times New Roman"/>
          <w:bCs/>
          <w:i/>
          <w:iCs/>
          <w:sz w:val="24"/>
          <w:szCs w:val="24"/>
        </w:rPr>
        <w:t xml:space="preserve"> </w:t>
      </w:r>
      <w:r w:rsidRPr="00AE4008">
        <w:rPr>
          <w:rFonts w:ascii="Times New Roman" w:eastAsia="Calibri" w:hAnsi="Times New Roman" w:cs="Times New Roman"/>
          <w:bCs/>
          <w:sz w:val="24"/>
          <w:szCs w:val="24"/>
        </w:rPr>
        <w:t xml:space="preserve">проставляются в </w:t>
      </w:r>
      <w:r w:rsidR="0008632B">
        <w:rPr>
          <w:rFonts w:ascii="Times New Roman" w:eastAsia="Calibri" w:hAnsi="Times New Roman" w:cs="Times New Roman"/>
          <w:bCs/>
          <w:iCs/>
          <w:sz w:val="24"/>
          <w:szCs w:val="24"/>
        </w:rPr>
        <w:t>нижнем</w:t>
      </w:r>
      <w:r w:rsidRPr="00AE4008">
        <w:rPr>
          <w:rFonts w:ascii="Times New Roman" w:eastAsia="Calibri" w:hAnsi="Times New Roman" w:cs="Times New Roman"/>
          <w:bCs/>
          <w:iCs/>
          <w:sz w:val="24"/>
          <w:szCs w:val="24"/>
        </w:rPr>
        <w:t xml:space="preserve"> правом углу</w:t>
      </w:r>
      <w:r w:rsidRPr="00AE4008">
        <w:rPr>
          <w:rFonts w:ascii="Times New Roman" w:hAnsi="Times New Roman" w:cs="Times New Roman"/>
          <w:bCs/>
          <w:iCs/>
          <w:sz w:val="24"/>
          <w:szCs w:val="24"/>
        </w:rPr>
        <w:t>.</w:t>
      </w:r>
    </w:p>
    <w:p w14:paraId="453B5B78" w14:textId="77777777" w:rsidR="00DA2105" w:rsidRPr="00AE4008" w:rsidRDefault="00DA2105" w:rsidP="00DA2105">
      <w:pPr>
        <w:spacing w:after="0" w:line="240" w:lineRule="auto"/>
        <w:ind w:firstLine="426"/>
        <w:jc w:val="both"/>
        <w:rPr>
          <w:rFonts w:ascii="Times New Roman" w:hAnsi="Times New Roman" w:cs="Times New Roman"/>
          <w:bCs/>
          <w:sz w:val="24"/>
          <w:szCs w:val="24"/>
        </w:rPr>
      </w:pPr>
      <w:r w:rsidRPr="00AE4008">
        <w:rPr>
          <w:rFonts w:ascii="Times New Roman" w:hAnsi="Times New Roman" w:cs="Times New Roman"/>
          <w:bCs/>
          <w:i/>
          <w:iCs/>
          <w:sz w:val="24"/>
          <w:szCs w:val="24"/>
        </w:rPr>
        <w:t>Дипломная работа (проекта)</w:t>
      </w:r>
      <w:r w:rsidRPr="00AE4008">
        <w:rPr>
          <w:rFonts w:ascii="Times New Roman" w:hAnsi="Times New Roman" w:cs="Times New Roman"/>
          <w:bCs/>
          <w:iCs/>
          <w:sz w:val="24"/>
          <w:szCs w:val="24"/>
        </w:rPr>
        <w:t xml:space="preserve"> </w:t>
      </w:r>
      <w:r w:rsidRPr="00AE4008">
        <w:rPr>
          <w:rFonts w:ascii="Times New Roman" w:hAnsi="Times New Roman" w:cs="Times New Roman"/>
          <w:bCs/>
          <w:sz w:val="24"/>
          <w:szCs w:val="24"/>
        </w:rPr>
        <w:t xml:space="preserve">сшивается. Задание на дипломную работу размещается после титульного листа, перед Оглавлением. В конце работы </w:t>
      </w:r>
      <w:r w:rsidRPr="00AE4008">
        <w:rPr>
          <w:rFonts w:ascii="Times New Roman" w:hAnsi="Times New Roman" w:cs="Times New Roman"/>
          <w:bCs/>
          <w:iCs/>
          <w:sz w:val="24"/>
          <w:szCs w:val="24"/>
        </w:rPr>
        <w:t xml:space="preserve">(проекта) </w:t>
      </w:r>
      <w:r w:rsidRPr="00AE4008">
        <w:rPr>
          <w:rFonts w:ascii="Times New Roman" w:hAnsi="Times New Roman" w:cs="Times New Roman"/>
          <w:bCs/>
          <w:sz w:val="24"/>
          <w:szCs w:val="24"/>
        </w:rPr>
        <w:t>перед обложкой предусматривается три пустых файла для презентации, отзыва и рецензии.</w:t>
      </w:r>
    </w:p>
    <w:p w14:paraId="1130ECE7" w14:textId="5B32D201" w:rsidR="00DA2105" w:rsidRDefault="00DA2105" w:rsidP="00DA2105">
      <w:pPr>
        <w:pStyle w:val="20"/>
        <w:shd w:val="clear" w:color="auto" w:fill="auto"/>
        <w:tabs>
          <w:tab w:val="left" w:pos="426"/>
          <w:tab w:val="left" w:pos="752"/>
        </w:tabs>
        <w:spacing w:line="240" w:lineRule="auto"/>
        <w:ind w:firstLine="0"/>
        <w:jc w:val="both"/>
        <w:rPr>
          <w:bCs/>
          <w:sz w:val="24"/>
          <w:szCs w:val="24"/>
        </w:rPr>
      </w:pPr>
      <w:r w:rsidRPr="00AE4008">
        <w:rPr>
          <w:bCs/>
          <w:sz w:val="24"/>
          <w:szCs w:val="24"/>
        </w:rPr>
        <w:tab/>
        <w:t>Отзыв руководителя дипломной работы (</w:t>
      </w:r>
      <w:r w:rsidR="00B46ACD" w:rsidRPr="00AE4008">
        <w:rPr>
          <w:sz w:val="24"/>
          <w:szCs w:val="24"/>
        </w:rPr>
        <w:t>(</w:t>
      </w:r>
      <w:r w:rsidR="00B46ACD" w:rsidRPr="00AE4008">
        <w:rPr>
          <w:b/>
          <w:bCs/>
          <w:i/>
          <w:sz w:val="24"/>
          <w:szCs w:val="24"/>
        </w:rPr>
        <w:t xml:space="preserve">Приложение </w:t>
      </w:r>
      <w:r w:rsidR="003C1832" w:rsidRPr="00AE4008">
        <w:rPr>
          <w:b/>
          <w:bCs/>
          <w:i/>
          <w:sz w:val="24"/>
          <w:szCs w:val="24"/>
        </w:rPr>
        <w:t>6</w:t>
      </w:r>
      <w:r w:rsidR="00B46ACD" w:rsidRPr="00AE4008">
        <w:rPr>
          <w:bCs/>
          <w:i/>
          <w:sz w:val="24"/>
          <w:szCs w:val="24"/>
        </w:rPr>
        <w:t>)</w:t>
      </w:r>
      <w:r w:rsidRPr="00AE4008">
        <w:rPr>
          <w:bCs/>
          <w:i/>
          <w:sz w:val="24"/>
          <w:szCs w:val="24"/>
        </w:rPr>
        <w:t xml:space="preserve">, </w:t>
      </w:r>
      <w:r w:rsidRPr="00AE4008">
        <w:rPr>
          <w:bCs/>
          <w:iCs/>
          <w:sz w:val="24"/>
          <w:szCs w:val="24"/>
        </w:rPr>
        <w:t>рецензия</w:t>
      </w:r>
      <w:r w:rsidRPr="00AE4008">
        <w:rPr>
          <w:b/>
          <w:sz w:val="24"/>
          <w:szCs w:val="24"/>
        </w:rPr>
        <w:t xml:space="preserve"> </w:t>
      </w:r>
      <w:r w:rsidRPr="00AE4008">
        <w:rPr>
          <w:sz w:val="24"/>
          <w:szCs w:val="24"/>
        </w:rPr>
        <w:t xml:space="preserve">дипломной работы </w:t>
      </w:r>
      <w:r w:rsidR="00B46ACD" w:rsidRPr="00AE4008">
        <w:rPr>
          <w:sz w:val="24"/>
          <w:szCs w:val="24"/>
        </w:rPr>
        <w:t>(</w:t>
      </w:r>
      <w:r w:rsidR="00B46ACD" w:rsidRPr="00AE4008">
        <w:rPr>
          <w:b/>
          <w:bCs/>
          <w:i/>
          <w:sz w:val="24"/>
          <w:szCs w:val="24"/>
        </w:rPr>
        <w:t xml:space="preserve">Приложение </w:t>
      </w:r>
      <w:r w:rsidR="003C1832" w:rsidRPr="00AE4008">
        <w:rPr>
          <w:b/>
          <w:bCs/>
          <w:i/>
          <w:sz w:val="24"/>
          <w:szCs w:val="24"/>
        </w:rPr>
        <w:t>7</w:t>
      </w:r>
      <w:r w:rsidR="00B46ACD" w:rsidRPr="00AE4008">
        <w:rPr>
          <w:bCs/>
          <w:i/>
          <w:sz w:val="24"/>
          <w:szCs w:val="24"/>
        </w:rPr>
        <w:t>)</w:t>
      </w:r>
      <w:r w:rsidRPr="00AE4008">
        <w:rPr>
          <w:sz w:val="24"/>
          <w:szCs w:val="24"/>
        </w:rPr>
        <w:t>,</w:t>
      </w:r>
      <w:r w:rsidRPr="00AE4008">
        <w:rPr>
          <w:b/>
          <w:sz w:val="24"/>
          <w:szCs w:val="24"/>
        </w:rPr>
        <w:t xml:space="preserve"> </w:t>
      </w:r>
      <w:r w:rsidRPr="00AE4008">
        <w:rPr>
          <w:bCs/>
          <w:sz w:val="24"/>
          <w:szCs w:val="24"/>
        </w:rPr>
        <w:t>распечатанная версия презентации</w:t>
      </w:r>
      <w:r w:rsidRPr="00AE4008">
        <w:rPr>
          <w:b/>
          <w:sz w:val="24"/>
          <w:szCs w:val="24"/>
        </w:rPr>
        <w:t xml:space="preserve"> - </w:t>
      </w:r>
      <w:r w:rsidRPr="00AE4008">
        <w:rPr>
          <w:bCs/>
          <w:sz w:val="24"/>
          <w:szCs w:val="24"/>
        </w:rPr>
        <w:t>не подшиваются, а вкладывается в сшитые файлы.</w:t>
      </w:r>
    </w:p>
    <w:p w14:paraId="47AF4422" w14:textId="29D5A90A"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04C2B290" w14:textId="3C48EE31"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54E6AA43" w14:textId="301EABBA"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23AEBAD1" w14:textId="014198E7"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4C939981" w14:textId="5574BD8F"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7A98F821" w14:textId="5973FA61"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515946C2" w14:textId="68FC736A"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37E49BC6" w14:textId="5838D4D8"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174A3B1D" w14:textId="15CA7671"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132E9BA7" w14:textId="7E161DE5"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3185DE4B" w14:textId="77AD9FB6"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5AD4F95C" w14:textId="376F1C28"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3C980D4A" w14:textId="304292CC"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05065775" w14:textId="5F55D195"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7A56362A" w14:textId="5868DED2"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4A38F7FA" w14:textId="068E1BEC"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14D1E801" w14:textId="53BE3BD7"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440A79E7" w14:textId="60F361BE"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73F99328" w14:textId="488F5D44"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3EF9DDBC" w14:textId="12BC3B95" w:rsidR="00B47CE5" w:rsidRDefault="00B47CE5" w:rsidP="00DA2105">
      <w:pPr>
        <w:pStyle w:val="20"/>
        <w:shd w:val="clear" w:color="auto" w:fill="auto"/>
        <w:tabs>
          <w:tab w:val="left" w:pos="426"/>
          <w:tab w:val="left" w:pos="752"/>
        </w:tabs>
        <w:spacing w:line="240" w:lineRule="auto"/>
        <w:ind w:firstLine="0"/>
        <w:jc w:val="both"/>
        <w:rPr>
          <w:bCs/>
          <w:sz w:val="24"/>
          <w:szCs w:val="24"/>
        </w:rPr>
      </w:pPr>
    </w:p>
    <w:p w14:paraId="5A468524" w14:textId="77777777" w:rsidR="00B47CE5" w:rsidRPr="00AE4008" w:rsidRDefault="00B47CE5" w:rsidP="00DA2105">
      <w:pPr>
        <w:pStyle w:val="20"/>
        <w:shd w:val="clear" w:color="auto" w:fill="auto"/>
        <w:tabs>
          <w:tab w:val="left" w:pos="426"/>
          <w:tab w:val="left" w:pos="752"/>
        </w:tabs>
        <w:spacing w:line="240" w:lineRule="auto"/>
        <w:ind w:firstLine="0"/>
        <w:jc w:val="both"/>
        <w:rPr>
          <w:bCs/>
          <w:sz w:val="24"/>
          <w:szCs w:val="24"/>
        </w:rPr>
      </w:pPr>
    </w:p>
    <w:p w14:paraId="5B7744A7" w14:textId="77777777" w:rsidR="00B47CE5" w:rsidRPr="00AB00DA" w:rsidRDefault="00B47CE5" w:rsidP="00B47CE5">
      <w:pPr>
        <w:autoSpaceDE w:val="0"/>
        <w:autoSpaceDN w:val="0"/>
        <w:adjustRightInd w:val="0"/>
        <w:spacing w:after="0" w:line="240" w:lineRule="auto"/>
        <w:jc w:val="right"/>
        <w:rPr>
          <w:rFonts w:ascii="Times New Roman" w:hAnsi="Times New Roman" w:cs="Times New Roman"/>
          <w:b/>
          <w:bCs/>
          <w:i/>
          <w:sz w:val="24"/>
          <w:szCs w:val="24"/>
        </w:rPr>
      </w:pPr>
      <w:r w:rsidRPr="00AB00DA">
        <w:rPr>
          <w:rFonts w:ascii="Times New Roman" w:hAnsi="Times New Roman" w:cs="Times New Roman"/>
          <w:b/>
          <w:bCs/>
          <w:i/>
          <w:sz w:val="24"/>
          <w:szCs w:val="24"/>
        </w:rPr>
        <w:lastRenderedPageBreak/>
        <w:t>Приложение 2</w:t>
      </w:r>
    </w:p>
    <w:p w14:paraId="09919509" w14:textId="77777777" w:rsidR="00B47CE5" w:rsidRPr="00AB00DA" w:rsidRDefault="00B47CE5" w:rsidP="00B47CE5">
      <w:pPr>
        <w:autoSpaceDE w:val="0"/>
        <w:autoSpaceDN w:val="0"/>
        <w:adjustRightInd w:val="0"/>
        <w:spacing w:after="0" w:line="240" w:lineRule="auto"/>
        <w:jc w:val="right"/>
        <w:rPr>
          <w:rFonts w:ascii="Times New Roman" w:hAnsi="Times New Roman" w:cs="Times New Roman"/>
          <w:bCs/>
          <w:i/>
          <w:sz w:val="24"/>
          <w:szCs w:val="24"/>
        </w:rPr>
      </w:pPr>
      <w:r w:rsidRPr="00AB00DA">
        <w:rPr>
          <w:rFonts w:ascii="Times New Roman" w:hAnsi="Times New Roman" w:cs="Times New Roman"/>
          <w:bCs/>
          <w:i/>
          <w:sz w:val="24"/>
          <w:szCs w:val="24"/>
        </w:rPr>
        <w:t>к Программе ГИА</w:t>
      </w:r>
    </w:p>
    <w:p w14:paraId="310F2FFF" w14:textId="77777777" w:rsidR="00B47CE5" w:rsidRPr="00AB00DA" w:rsidRDefault="00B47CE5" w:rsidP="00B47CE5">
      <w:pPr>
        <w:spacing w:after="0" w:line="240" w:lineRule="auto"/>
        <w:rPr>
          <w:rFonts w:ascii="Times New Roman" w:hAnsi="Times New Roman" w:cs="Times New Roman"/>
          <w:b/>
          <w:sz w:val="24"/>
          <w:szCs w:val="24"/>
        </w:rPr>
      </w:pPr>
    </w:p>
    <w:p w14:paraId="2EB1062E" w14:textId="77777777" w:rsidR="00B47CE5" w:rsidRPr="00AB00DA" w:rsidRDefault="00B47CE5" w:rsidP="00B47CE5">
      <w:pPr>
        <w:spacing w:after="0" w:line="240" w:lineRule="auto"/>
        <w:jc w:val="center"/>
        <w:rPr>
          <w:rFonts w:ascii="Times New Roman" w:hAnsi="Times New Roman" w:cs="Times New Roman"/>
          <w:b/>
          <w:sz w:val="24"/>
          <w:szCs w:val="24"/>
        </w:rPr>
      </w:pPr>
      <w:r w:rsidRPr="00AB00DA">
        <w:rPr>
          <w:rFonts w:ascii="Times New Roman" w:hAnsi="Times New Roman" w:cs="Times New Roman"/>
          <w:b/>
          <w:sz w:val="24"/>
          <w:szCs w:val="24"/>
        </w:rPr>
        <w:t>График проведения демонстрационного экзамена наряду с подготовкой и защитой дипломного проекта (работы)</w:t>
      </w:r>
    </w:p>
    <w:p w14:paraId="5846E38F" w14:textId="77777777" w:rsidR="00B47CE5" w:rsidRPr="00AB00DA" w:rsidRDefault="00B47CE5" w:rsidP="00B47CE5">
      <w:pPr>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2463"/>
        <w:gridCol w:w="2463"/>
        <w:gridCol w:w="2463"/>
        <w:gridCol w:w="2464"/>
      </w:tblGrid>
      <w:tr w:rsidR="00B47CE5" w:rsidRPr="00AB00DA" w14:paraId="51A322C4" w14:textId="77777777" w:rsidTr="00887448">
        <w:tc>
          <w:tcPr>
            <w:tcW w:w="2463" w:type="dxa"/>
          </w:tcPr>
          <w:p w14:paraId="3294BE6A" w14:textId="77777777" w:rsidR="00B47CE5" w:rsidRPr="00AB00DA" w:rsidRDefault="00B47CE5" w:rsidP="00887448">
            <w:pPr>
              <w:jc w:val="center"/>
              <w:rPr>
                <w:rFonts w:ascii="Times New Roman" w:hAnsi="Times New Roman" w:cs="Times New Roman"/>
                <w:b/>
                <w:sz w:val="24"/>
                <w:szCs w:val="24"/>
              </w:rPr>
            </w:pPr>
            <w:r w:rsidRPr="00AB00DA">
              <w:rPr>
                <w:rFonts w:ascii="Times New Roman" w:hAnsi="Times New Roman" w:cs="Times New Roman"/>
                <w:b/>
                <w:sz w:val="24"/>
                <w:szCs w:val="24"/>
              </w:rPr>
              <w:t>Ф.И.О. студента</w:t>
            </w:r>
          </w:p>
        </w:tc>
        <w:tc>
          <w:tcPr>
            <w:tcW w:w="2463" w:type="dxa"/>
          </w:tcPr>
          <w:p w14:paraId="0F59BDB4" w14:textId="77777777" w:rsidR="00B47CE5" w:rsidRPr="00AB00DA" w:rsidRDefault="00B47CE5" w:rsidP="00887448">
            <w:pPr>
              <w:jc w:val="center"/>
              <w:rPr>
                <w:rFonts w:ascii="Times New Roman" w:hAnsi="Times New Roman" w:cs="Times New Roman"/>
                <w:b/>
                <w:sz w:val="24"/>
                <w:szCs w:val="24"/>
              </w:rPr>
            </w:pPr>
            <w:r w:rsidRPr="00AB00DA">
              <w:rPr>
                <w:rFonts w:ascii="Times New Roman" w:hAnsi="Times New Roman" w:cs="Times New Roman"/>
                <w:b/>
                <w:sz w:val="24"/>
                <w:szCs w:val="24"/>
              </w:rPr>
              <w:t>Дата сдачи ДЭ</w:t>
            </w:r>
          </w:p>
        </w:tc>
        <w:tc>
          <w:tcPr>
            <w:tcW w:w="2463" w:type="dxa"/>
          </w:tcPr>
          <w:p w14:paraId="00CF6A07" w14:textId="77777777" w:rsidR="00B47CE5" w:rsidRPr="00AB00DA" w:rsidRDefault="00B47CE5" w:rsidP="00887448">
            <w:pPr>
              <w:jc w:val="center"/>
              <w:rPr>
                <w:rFonts w:ascii="Times New Roman" w:hAnsi="Times New Roman" w:cs="Times New Roman"/>
                <w:b/>
                <w:sz w:val="24"/>
                <w:szCs w:val="24"/>
              </w:rPr>
            </w:pPr>
            <w:r w:rsidRPr="00AB00DA">
              <w:rPr>
                <w:rFonts w:ascii="Times New Roman" w:hAnsi="Times New Roman" w:cs="Times New Roman"/>
                <w:b/>
                <w:sz w:val="24"/>
                <w:szCs w:val="24"/>
              </w:rPr>
              <w:t>Срок подготовки к выполнению дипломного проекта (работы)</w:t>
            </w:r>
          </w:p>
        </w:tc>
        <w:tc>
          <w:tcPr>
            <w:tcW w:w="2464" w:type="dxa"/>
          </w:tcPr>
          <w:p w14:paraId="30233488" w14:textId="77777777" w:rsidR="00B47CE5" w:rsidRPr="00AB00DA" w:rsidRDefault="00B47CE5" w:rsidP="00887448">
            <w:pPr>
              <w:jc w:val="center"/>
              <w:rPr>
                <w:rFonts w:ascii="Times New Roman" w:hAnsi="Times New Roman" w:cs="Times New Roman"/>
                <w:b/>
                <w:sz w:val="24"/>
                <w:szCs w:val="24"/>
              </w:rPr>
            </w:pPr>
            <w:r w:rsidRPr="00AB00DA">
              <w:rPr>
                <w:rFonts w:ascii="Times New Roman" w:hAnsi="Times New Roman" w:cs="Times New Roman"/>
                <w:b/>
                <w:sz w:val="24"/>
                <w:szCs w:val="24"/>
              </w:rPr>
              <w:t>Дата защиты дипломного проекта (работы)</w:t>
            </w:r>
          </w:p>
        </w:tc>
      </w:tr>
      <w:tr w:rsidR="00B47CE5" w:rsidRPr="00AB00DA" w14:paraId="7E01BA2C" w14:textId="77777777" w:rsidTr="00887448">
        <w:tc>
          <w:tcPr>
            <w:tcW w:w="2463" w:type="dxa"/>
          </w:tcPr>
          <w:p w14:paraId="7A79AAFA" w14:textId="77777777" w:rsidR="00B47CE5" w:rsidRPr="00AB00DA" w:rsidRDefault="00B47CE5" w:rsidP="00887448">
            <w:pPr>
              <w:rPr>
                <w:rFonts w:ascii="Times New Roman" w:hAnsi="Times New Roman" w:cs="Times New Roman"/>
                <w:b/>
                <w:sz w:val="24"/>
                <w:szCs w:val="24"/>
              </w:rPr>
            </w:pPr>
          </w:p>
        </w:tc>
        <w:tc>
          <w:tcPr>
            <w:tcW w:w="2463" w:type="dxa"/>
          </w:tcPr>
          <w:p w14:paraId="28A14563" w14:textId="77777777" w:rsidR="00B47CE5" w:rsidRPr="00AB00DA" w:rsidRDefault="00B47CE5" w:rsidP="00887448">
            <w:pPr>
              <w:jc w:val="center"/>
              <w:rPr>
                <w:rFonts w:ascii="Times New Roman" w:hAnsi="Times New Roman" w:cs="Times New Roman"/>
                <w:b/>
                <w:sz w:val="24"/>
                <w:szCs w:val="24"/>
              </w:rPr>
            </w:pPr>
          </w:p>
        </w:tc>
        <w:tc>
          <w:tcPr>
            <w:tcW w:w="2463" w:type="dxa"/>
          </w:tcPr>
          <w:p w14:paraId="4DEFB783" w14:textId="77777777" w:rsidR="00B47CE5" w:rsidRPr="00AB00DA" w:rsidRDefault="00B47CE5" w:rsidP="00887448">
            <w:pPr>
              <w:jc w:val="center"/>
              <w:rPr>
                <w:rFonts w:ascii="Times New Roman" w:hAnsi="Times New Roman" w:cs="Times New Roman"/>
                <w:b/>
                <w:sz w:val="24"/>
                <w:szCs w:val="24"/>
              </w:rPr>
            </w:pPr>
          </w:p>
        </w:tc>
        <w:tc>
          <w:tcPr>
            <w:tcW w:w="2464" w:type="dxa"/>
          </w:tcPr>
          <w:p w14:paraId="0060008C" w14:textId="77777777" w:rsidR="00B47CE5" w:rsidRPr="00AB00DA" w:rsidRDefault="00B47CE5" w:rsidP="00887448">
            <w:pPr>
              <w:jc w:val="center"/>
              <w:rPr>
                <w:rFonts w:ascii="Times New Roman" w:hAnsi="Times New Roman" w:cs="Times New Roman"/>
                <w:b/>
                <w:sz w:val="24"/>
                <w:szCs w:val="24"/>
              </w:rPr>
            </w:pPr>
          </w:p>
        </w:tc>
      </w:tr>
      <w:tr w:rsidR="00B47CE5" w:rsidRPr="00AB00DA" w14:paraId="3DBEF4C5" w14:textId="77777777" w:rsidTr="00887448">
        <w:tc>
          <w:tcPr>
            <w:tcW w:w="2463" w:type="dxa"/>
          </w:tcPr>
          <w:p w14:paraId="2350167C" w14:textId="77777777" w:rsidR="00B47CE5" w:rsidRPr="00AB00DA" w:rsidRDefault="00B47CE5" w:rsidP="00887448">
            <w:pPr>
              <w:rPr>
                <w:rFonts w:ascii="Times New Roman" w:hAnsi="Times New Roman" w:cs="Times New Roman"/>
                <w:b/>
                <w:sz w:val="24"/>
                <w:szCs w:val="24"/>
              </w:rPr>
            </w:pPr>
          </w:p>
        </w:tc>
        <w:tc>
          <w:tcPr>
            <w:tcW w:w="2463" w:type="dxa"/>
          </w:tcPr>
          <w:p w14:paraId="527B5582" w14:textId="77777777" w:rsidR="00B47CE5" w:rsidRPr="00AB00DA" w:rsidRDefault="00B47CE5" w:rsidP="00887448">
            <w:pPr>
              <w:jc w:val="center"/>
              <w:rPr>
                <w:rFonts w:ascii="Times New Roman" w:hAnsi="Times New Roman" w:cs="Times New Roman"/>
                <w:b/>
                <w:sz w:val="24"/>
                <w:szCs w:val="24"/>
              </w:rPr>
            </w:pPr>
          </w:p>
        </w:tc>
        <w:tc>
          <w:tcPr>
            <w:tcW w:w="2463" w:type="dxa"/>
          </w:tcPr>
          <w:p w14:paraId="608C3A7C" w14:textId="77777777" w:rsidR="00B47CE5" w:rsidRPr="00AB00DA" w:rsidRDefault="00B47CE5" w:rsidP="00887448">
            <w:pPr>
              <w:jc w:val="center"/>
              <w:rPr>
                <w:rFonts w:ascii="Times New Roman" w:hAnsi="Times New Roman" w:cs="Times New Roman"/>
                <w:b/>
                <w:sz w:val="24"/>
                <w:szCs w:val="24"/>
              </w:rPr>
            </w:pPr>
          </w:p>
        </w:tc>
        <w:tc>
          <w:tcPr>
            <w:tcW w:w="2464" w:type="dxa"/>
          </w:tcPr>
          <w:p w14:paraId="7EAC9437" w14:textId="77777777" w:rsidR="00B47CE5" w:rsidRPr="00AB00DA" w:rsidRDefault="00B47CE5" w:rsidP="00887448">
            <w:pPr>
              <w:jc w:val="center"/>
              <w:rPr>
                <w:rFonts w:ascii="Times New Roman" w:hAnsi="Times New Roman" w:cs="Times New Roman"/>
                <w:b/>
                <w:sz w:val="24"/>
                <w:szCs w:val="24"/>
              </w:rPr>
            </w:pPr>
          </w:p>
        </w:tc>
      </w:tr>
      <w:tr w:rsidR="00B47CE5" w:rsidRPr="00AB00DA" w14:paraId="183CB644" w14:textId="77777777" w:rsidTr="00887448">
        <w:tc>
          <w:tcPr>
            <w:tcW w:w="2463" w:type="dxa"/>
          </w:tcPr>
          <w:p w14:paraId="61C10DE5" w14:textId="77777777" w:rsidR="00B47CE5" w:rsidRPr="00AB00DA" w:rsidRDefault="00B47CE5" w:rsidP="00887448">
            <w:pPr>
              <w:rPr>
                <w:rFonts w:ascii="Times New Roman" w:hAnsi="Times New Roman" w:cs="Times New Roman"/>
                <w:b/>
                <w:sz w:val="24"/>
                <w:szCs w:val="24"/>
              </w:rPr>
            </w:pPr>
          </w:p>
        </w:tc>
        <w:tc>
          <w:tcPr>
            <w:tcW w:w="2463" w:type="dxa"/>
          </w:tcPr>
          <w:p w14:paraId="463EEC59" w14:textId="77777777" w:rsidR="00B47CE5" w:rsidRPr="00AB00DA" w:rsidRDefault="00B47CE5" w:rsidP="00887448">
            <w:pPr>
              <w:jc w:val="center"/>
              <w:rPr>
                <w:rFonts w:ascii="Times New Roman" w:hAnsi="Times New Roman" w:cs="Times New Roman"/>
                <w:b/>
                <w:sz w:val="24"/>
                <w:szCs w:val="24"/>
              </w:rPr>
            </w:pPr>
          </w:p>
        </w:tc>
        <w:tc>
          <w:tcPr>
            <w:tcW w:w="2463" w:type="dxa"/>
          </w:tcPr>
          <w:p w14:paraId="76FDEA38" w14:textId="77777777" w:rsidR="00B47CE5" w:rsidRPr="00AB00DA" w:rsidRDefault="00B47CE5" w:rsidP="00887448">
            <w:pPr>
              <w:jc w:val="center"/>
              <w:rPr>
                <w:rFonts w:ascii="Times New Roman" w:hAnsi="Times New Roman" w:cs="Times New Roman"/>
                <w:b/>
                <w:sz w:val="24"/>
                <w:szCs w:val="24"/>
              </w:rPr>
            </w:pPr>
          </w:p>
        </w:tc>
        <w:tc>
          <w:tcPr>
            <w:tcW w:w="2464" w:type="dxa"/>
          </w:tcPr>
          <w:p w14:paraId="060F6906" w14:textId="77777777" w:rsidR="00B47CE5" w:rsidRPr="00AB00DA" w:rsidRDefault="00B47CE5" w:rsidP="00887448">
            <w:pPr>
              <w:jc w:val="center"/>
              <w:rPr>
                <w:rFonts w:ascii="Times New Roman" w:hAnsi="Times New Roman" w:cs="Times New Roman"/>
                <w:b/>
                <w:sz w:val="24"/>
                <w:szCs w:val="24"/>
              </w:rPr>
            </w:pPr>
          </w:p>
        </w:tc>
      </w:tr>
      <w:tr w:rsidR="00B47CE5" w:rsidRPr="00AB00DA" w14:paraId="6957DAC6" w14:textId="77777777" w:rsidTr="00887448">
        <w:tc>
          <w:tcPr>
            <w:tcW w:w="2463" w:type="dxa"/>
          </w:tcPr>
          <w:p w14:paraId="6C29132F" w14:textId="77777777" w:rsidR="00B47CE5" w:rsidRPr="00AB00DA" w:rsidRDefault="00B47CE5" w:rsidP="00887448">
            <w:pPr>
              <w:rPr>
                <w:rFonts w:ascii="Times New Roman" w:hAnsi="Times New Roman" w:cs="Times New Roman"/>
                <w:b/>
                <w:sz w:val="24"/>
                <w:szCs w:val="24"/>
              </w:rPr>
            </w:pPr>
          </w:p>
        </w:tc>
        <w:tc>
          <w:tcPr>
            <w:tcW w:w="2463" w:type="dxa"/>
          </w:tcPr>
          <w:p w14:paraId="7ED1F306" w14:textId="77777777" w:rsidR="00B47CE5" w:rsidRPr="00AB00DA" w:rsidRDefault="00B47CE5" w:rsidP="00887448">
            <w:pPr>
              <w:jc w:val="center"/>
              <w:rPr>
                <w:rFonts w:ascii="Times New Roman" w:hAnsi="Times New Roman" w:cs="Times New Roman"/>
                <w:b/>
                <w:sz w:val="24"/>
                <w:szCs w:val="24"/>
              </w:rPr>
            </w:pPr>
          </w:p>
        </w:tc>
        <w:tc>
          <w:tcPr>
            <w:tcW w:w="2463" w:type="dxa"/>
          </w:tcPr>
          <w:p w14:paraId="57651E3F" w14:textId="77777777" w:rsidR="00B47CE5" w:rsidRPr="00AB00DA" w:rsidRDefault="00B47CE5" w:rsidP="00887448">
            <w:pPr>
              <w:jc w:val="center"/>
              <w:rPr>
                <w:rFonts w:ascii="Times New Roman" w:hAnsi="Times New Roman" w:cs="Times New Roman"/>
                <w:b/>
                <w:sz w:val="24"/>
                <w:szCs w:val="24"/>
              </w:rPr>
            </w:pPr>
          </w:p>
        </w:tc>
        <w:tc>
          <w:tcPr>
            <w:tcW w:w="2464" w:type="dxa"/>
          </w:tcPr>
          <w:p w14:paraId="5D463478" w14:textId="77777777" w:rsidR="00B47CE5" w:rsidRPr="00AB00DA" w:rsidRDefault="00B47CE5" w:rsidP="00887448">
            <w:pPr>
              <w:jc w:val="center"/>
              <w:rPr>
                <w:rFonts w:ascii="Times New Roman" w:hAnsi="Times New Roman" w:cs="Times New Roman"/>
                <w:b/>
                <w:sz w:val="24"/>
                <w:szCs w:val="24"/>
              </w:rPr>
            </w:pPr>
          </w:p>
        </w:tc>
      </w:tr>
      <w:tr w:rsidR="00B47CE5" w:rsidRPr="00AB00DA" w14:paraId="61F47221" w14:textId="77777777" w:rsidTr="00887448">
        <w:tc>
          <w:tcPr>
            <w:tcW w:w="2463" w:type="dxa"/>
          </w:tcPr>
          <w:p w14:paraId="6A70CF72" w14:textId="77777777" w:rsidR="00B47CE5" w:rsidRPr="00AB00DA" w:rsidRDefault="00B47CE5" w:rsidP="00887448">
            <w:pPr>
              <w:rPr>
                <w:rFonts w:ascii="Times New Roman" w:hAnsi="Times New Roman" w:cs="Times New Roman"/>
                <w:b/>
                <w:sz w:val="24"/>
                <w:szCs w:val="24"/>
              </w:rPr>
            </w:pPr>
          </w:p>
        </w:tc>
        <w:tc>
          <w:tcPr>
            <w:tcW w:w="2463" w:type="dxa"/>
          </w:tcPr>
          <w:p w14:paraId="04D32960" w14:textId="77777777" w:rsidR="00B47CE5" w:rsidRPr="00AB00DA" w:rsidRDefault="00B47CE5" w:rsidP="00887448">
            <w:pPr>
              <w:jc w:val="center"/>
              <w:rPr>
                <w:rFonts w:ascii="Times New Roman" w:hAnsi="Times New Roman" w:cs="Times New Roman"/>
                <w:b/>
                <w:sz w:val="24"/>
                <w:szCs w:val="24"/>
              </w:rPr>
            </w:pPr>
          </w:p>
        </w:tc>
        <w:tc>
          <w:tcPr>
            <w:tcW w:w="2463" w:type="dxa"/>
          </w:tcPr>
          <w:p w14:paraId="33E6FD00" w14:textId="77777777" w:rsidR="00B47CE5" w:rsidRPr="00AB00DA" w:rsidRDefault="00B47CE5" w:rsidP="00887448">
            <w:pPr>
              <w:jc w:val="center"/>
              <w:rPr>
                <w:rFonts w:ascii="Times New Roman" w:hAnsi="Times New Roman" w:cs="Times New Roman"/>
                <w:b/>
                <w:sz w:val="24"/>
                <w:szCs w:val="24"/>
              </w:rPr>
            </w:pPr>
          </w:p>
        </w:tc>
        <w:tc>
          <w:tcPr>
            <w:tcW w:w="2464" w:type="dxa"/>
          </w:tcPr>
          <w:p w14:paraId="3F84BA86" w14:textId="77777777" w:rsidR="00B47CE5" w:rsidRPr="00AB00DA" w:rsidRDefault="00B47CE5" w:rsidP="00887448">
            <w:pPr>
              <w:jc w:val="center"/>
              <w:rPr>
                <w:rFonts w:ascii="Times New Roman" w:hAnsi="Times New Roman" w:cs="Times New Roman"/>
                <w:b/>
                <w:sz w:val="24"/>
                <w:szCs w:val="24"/>
              </w:rPr>
            </w:pPr>
          </w:p>
        </w:tc>
      </w:tr>
      <w:tr w:rsidR="00B47CE5" w:rsidRPr="00AB00DA" w14:paraId="5C12D7FC" w14:textId="77777777" w:rsidTr="00887448">
        <w:tc>
          <w:tcPr>
            <w:tcW w:w="2463" w:type="dxa"/>
          </w:tcPr>
          <w:p w14:paraId="79CB58D1" w14:textId="77777777" w:rsidR="00B47CE5" w:rsidRPr="00AB00DA" w:rsidRDefault="00B47CE5" w:rsidP="00887448">
            <w:pPr>
              <w:rPr>
                <w:rFonts w:ascii="Times New Roman" w:hAnsi="Times New Roman" w:cs="Times New Roman"/>
                <w:b/>
                <w:sz w:val="24"/>
                <w:szCs w:val="24"/>
              </w:rPr>
            </w:pPr>
          </w:p>
        </w:tc>
        <w:tc>
          <w:tcPr>
            <w:tcW w:w="2463" w:type="dxa"/>
          </w:tcPr>
          <w:p w14:paraId="091B3B4C" w14:textId="77777777" w:rsidR="00B47CE5" w:rsidRPr="00AB00DA" w:rsidRDefault="00B47CE5" w:rsidP="00887448">
            <w:pPr>
              <w:jc w:val="center"/>
              <w:rPr>
                <w:rFonts w:ascii="Times New Roman" w:hAnsi="Times New Roman" w:cs="Times New Roman"/>
                <w:b/>
                <w:sz w:val="24"/>
                <w:szCs w:val="24"/>
              </w:rPr>
            </w:pPr>
          </w:p>
        </w:tc>
        <w:tc>
          <w:tcPr>
            <w:tcW w:w="2463" w:type="dxa"/>
          </w:tcPr>
          <w:p w14:paraId="74BE7F57" w14:textId="77777777" w:rsidR="00B47CE5" w:rsidRPr="00AB00DA" w:rsidRDefault="00B47CE5" w:rsidP="00887448">
            <w:pPr>
              <w:jc w:val="center"/>
              <w:rPr>
                <w:rFonts w:ascii="Times New Roman" w:hAnsi="Times New Roman" w:cs="Times New Roman"/>
                <w:b/>
                <w:sz w:val="24"/>
                <w:szCs w:val="24"/>
              </w:rPr>
            </w:pPr>
          </w:p>
        </w:tc>
        <w:tc>
          <w:tcPr>
            <w:tcW w:w="2464" w:type="dxa"/>
          </w:tcPr>
          <w:p w14:paraId="4B28174E" w14:textId="77777777" w:rsidR="00B47CE5" w:rsidRPr="00AB00DA" w:rsidRDefault="00B47CE5" w:rsidP="00887448">
            <w:pPr>
              <w:jc w:val="center"/>
              <w:rPr>
                <w:rFonts w:ascii="Times New Roman" w:hAnsi="Times New Roman" w:cs="Times New Roman"/>
                <w:b/>
                <w:sz w:val="24"/>
                <w:szCs w:val="24"/>
              </w:rPr>
            </w:pPr>
          </w:p>
        </w:tc>
      </w:tr>
      <w:tr w:rsidR="00B47CE5" w:rsidRPr="00AB00DA" w14:paraId="666F2C21" w14:textId="77777777" w:rsidTr="00887448">
        <w:tc>
          <w:tcPr>
            <w:tcW w:w="2463" w:type="dxa"/>
          </w:tcPr>
          <w:p w14:paraId="59F4D7C8" w14:textId="77777777" w:rsidR="00B47CE5" w:rsidRPr="00AB00DA" w:rsidRDefault="00B47CE5" w:rsidP="00887448">
            <w:pPr>
              <w:rPr>
                <w:rFonts w:ascii="Times New Roman" w:hAnsi="Times New Roman" w:cs="Times New Roman"/>
                <w:b/>
                <w:sz w:val="24"/>
                <w:szCs w:val="24"/>
              </w:rPr>
            </w:pPr>
          </w:p>
        </w:tc>
        <w:tc>
          <w:tcPr>
            <w:tcW w:w="2463" w:type="dxa"/>
          </w:tcPr>
          <w:p w14:paraId="2106E974" w14:textId="77777777" w:rsidR="00B47CE5" w:rsidRPr="00AB00DA" w:rsidRDefault="00B47CE5" w:rsidP="00887448">
            <w:pPr>
              <w:jc w:val="center"/>
              <w:rPr>
                <w:rFonts w:ascii="Times New Roman" w:hAnsi="Times New Roman" w:cs="Times New Roman"/>
                <w:b/>
                <w:sz w:val="24"/>
                <w:szCs w:val="24"/>
              </w:rPr>
            </w:pPr>
          </w:p>
        </w:tc>
        <w:tc>
          <w:tcPr>
            <w:tcW w:w="2463" w:type="dxa"/>
          </w:tcPr>
          <w:p w14:paraId="2136B9CB" w14:textId="77777777" w:rsidR="00B47CE5" w:rsidRPr="00AB00DA" w:rsidRDefault="00B47CE5" w:rsidP="00887448">
            <w:pPr>
              <w:jc w:val="center"/>
              <w:rPr>
                <w:rFonts w:ascii="Times New Roman" w:hAnsi="Times New Roman" w:cs="Times New Roman"/>
                <w:b/>
                <w:sz w:val="24"/>
                <w:szCs w:val="24"/>
              </w:rPr>
            </w:pPr>
          </w:p>
        </w:tc>
        <w:tc>
          <w:tcPr>
            <w:tcW w:w="2464" w:type="dxa"/>
          </w:tcPr>
          <w:p w14:paraId="4B82727E" w14:textId="77777777" w:rsidR="00B47CE5" w:rsidRPr="00AB00DA" w:rsidRDefault="00B47CE5" w:rsidP="00887448">
            <w:pPr>
              <w:jc w:val="center"/>
              <w:rPr>
                <w:rFonts w:ascii="Times New Roman" w:hAnsi="Times New Roman" w:cs="Times New Roman"/>
                <w:b/>
                <w:sz w:val="24"/>
                <w:szCs w:val="24"/>
              </w:rPr>
            </w:pPr>
          </w:p>
        </w:tc>
      </w:tr>
      <w:tr w:rsidR="00B47CE5" w:rsidRPr="00AB00DA" w14:paraId="5A5AB015" w14:textId="77777777" w:rsidTr="00887448">
        <w:tc>
          <w:tcPr>
            <w:tcW w:w="2463" w:type="dxa"/>
          </w:tcPr>
          <w:p w14:paraId="51FCDE74" w14:textId="77777777" w:rsidR="00B47CE5" w:rsidRPr="00AB00DA" w:rsidRDefault="00B47CE5" w:rsidP="00887448">
            <w:pPr>
              <w:rPr>
                <w:rFonts w:ascii="Times New Roman" w:hAnsi="Times New Roman" w:cs="Times New Roman"/>
                <w:b/>
                <w:sz w:val="24"/>
                <w:szCs w:val="24"/>
              </w:rPr>
            </w:pPr>
          </w:p>
        </w:tc>
        <w:tc>
          <w:tcPr>
            <w:tcW w:w="2463" w:type="dxa"/>
          </w:tcPr>
          <w:p w14:paraId="6CEEFAA1" w14:textId="77777777" w:rsidR="00B47CE5" w:rsidRPr="00AB00DA" w:rsidRDefault="00B47CE5" w:rsidP="00887448">
            <w:pPr>
              <w:jc w:val="center"/>
              <w:rPr>
                <w:rFonts w:ascii="Times New Roman" w:hAnsi="Times New Roman" w:cs="Times New Roman"/>
                <w:b/>
                <w:sz w:val="24"/>
                <w:szCs w:val="24"/>
              </w:rPr>
            </w:pPr>
          </w:p>
        </w:tc>
        <w:tc>
          <w:tcPr>
            <w:tcW w:w="2463" w:type="dxa"/>
          </w:tcPr>
          <w:p w14:paraId="2711E14F" w14:textId="77777777" w:rsidR="00B47CE5" w:rsidRPr="00AB00DA" w:rsidRDefault="00B47CE5" w:rsidP="00887448">
            <w:pPr>
              <w:jc w:val="center"/>
              <w:rPr>
                <w:rFonts w:ascii="Times New Roman" w:hAnsi="Times New Roman" w:cs="Times New Roman"/>
                <w:b/>
                <w:sz w:val="24"/>
                <w:szCs w:val="24"/>
              </w:rPr>
            </w:pPr>
          </w:p>
        </w:tc>
        <w:tc>
          <w:tcPr>
            <w:tcW w:w="2464" w:type="dxa"/>
          </w:tcPr>
          <w:p w14:paraId="73FD600C" w14:textId="77777777" w:rsidR="00B47CE5" w:rsidRPr="00AB00DA" w:rsidRDefault="00B47CE5" w:rsidP="00887448">
            <w:pPr>
              <w:jc w:val="center"/>
              <w:rPr>
                <w:rFonts w:ascii="Times New Roman" w:hAnsi="Times New Roman" w:cs="Times New Roman"/>
                <w:b/>
                <w:sz w:val="24"/>
                <w:szCs w:val="24"/>
              </w:rPr>
            </w:pPr>
          </w:p>
        </w:tc>
      </w:tr>
      <w:tr w:rsidR="00B47CE5" w:rsidRPr="00AB00DA" w14:paraId="4BEF6DA8" w14:textId="77777777" w:rsidTr="00887448">
        <w:tc>
          <w:tcPr>
            <w:tcW w:w="2463" w:type="dxa"/>
          </w:tcPr>
          <w:p w14:paraId="6421FC0E" w14:textId="77777777" w:rsidR="00B47CE5" w:rsidRPr="00AB00DA" w:rsidRDefault="00B47CE5" w:rsidP="00887448">
            <w:pPr>
              <w:rPr>
                <w:rFonts w:ascii="Times New Roman" w:hAnsi="Times New Roman" w:cs="Times New Roman"/>
                <w:b/>
                <w:sz w:val="24"/>
                <w:szCs w:val="24"/>
              </w:rPr>
            </w:pPr>
          </w:p>
        </w:tc>
        <w:tc>
          <w:tcPr>
            <w:tcW w:w="2463" w:type="dxa"/>
          </w:tcPr>
          <w:p w14:paraId="06CF8A8B" w14:textId="77777777" w:rsidR="00B47CE5" w:rsidRPr="00AB00DA" w:rsidRDefault="00B47CE5" w:rsidP="00887448">
            <w:pPr>
              <w:jc w:val="center"/>
              <w:rPr>
                <w:rFonts w:ascii="Times New Roman" w:hAnsi="Times New Roman" w:cs="Times New Roman"/>
                <w:b/>
                <w:sz w:val="24"/>
                <w:szCs w:val="24"/>
              </w:rPr>
            </w:pPr>
          </w:p>
        </w:tc>
        <w:tc>
          <w:tcPr>
            <w:tcW w:w="2463" w:type="dxa"/>
          </w:tcPr>
          <w:p w14:paraId="6302A7B9" w14:textId="77777777" w:rsidR="00B47CE5" w:rsidRPr="00AB00DA" w:rsidRDefault="00B47CE5" w:rsidP="00887448">
            <w:pPr>
              <w:jc w:val="center"/>
              <w:rPr>
                <w:rFonts w:ascii="Times New Roman" w:hAnsi="Times New Roman" w:cs="Times New Roman"/>
                <w:b/>
                <w:sz w:val="24"/>
                <w:szCs w:val="24"/>
              </w:rPr>
            </w:pPr>
          </w:p>
        </w:tc>
        <w:tc>
          <w:tcPr>
            <w:tcW w:w="2464" w:type="dxa"/>
          </w:tcPr>
          <w:p w14:paraId="77E94B01" w14:textId="77777777" w:rsidR="00B47CE5" w:rsidRPr="00AB00DA" w:rsidRDefault="00B47CE5" w:rsidP="00887448">
            <w:pPr>
              <w:jc w:val="center"/>
              <w:rPr>
                <w:rFonts w:ascii="Times New Roman" w:hAnsi="Times New Roman" w:cs="Times New Roman"/>
                <w:b/>
                <w:sz w:val="24"/>
                <w:szCs w:val="24"/>
              </w:rPr>
            </w:pPr>
          </w:p>
        </w:tc>
      </w:tr>
      <w:tr w:rsidR="00B47CE5" w:rsidRPr="00AB00DA" w14:paraId="63E68981" w14:textId="77777777" w:rsidTr="00887448">
        <w:tc>
          <w:tcPr>
            <w:tcW w:w="2463" w:type="dxa"/>
          </w:tcPr>
          <w:p w14:paraId="3B4EAF75" w14:textId="77777777" w:rsidR="00B47CE5" w:rsidRPr="00AB00DA" w:rsidRDefault="00B47CE5" w:rsidP="00887448">
            <w:pPr>
              <w:rPr>
                <w:rFonts w:ascii="Times New Roman" w:hAnsi="Times New Roman" w:cs="Times New Roman"/>
                <w:b/>
                <w:sz w:val="24"/>
                <w:szCs w:val="24"/>
              </w:rPr>
            </w:pPr>
          </w:p>
        </w:tc>
        <w:tc>
          <w:tcPr>
            <w:tcW w:w="2463" w:type="dxa"/>
          </w:tcPr>
          <w:p w14:paraId="54ADE4C8" w14:textId="77777777" w:rsidR="00B47CE5" w:rsidRPr="00AB00DA" w:rsidRDefault="00B47CE5" w:rsidP="00887448">
            <w:pPr>
              <w:jc w:val="center"/>
              <w:rPr>
                <w:rFonts w:ascii="Times New Roman" w:hAnsi="Times New Roman" w:cs="Times New Roman"/>
                <w:b/>
                <w:sz w:val="24"/>
                <w:szCs w:val="24"/>
              </w:rPr>
            </w:pPr>
          </w:p>
        </w:tc>
        <w:tc>
          <w:tcPr>
            <w:tcW w:w="2463" w:type="dxa"/>
          </w:tcPr>
          <w:p w14:paraId="2E2EBF39" w14:textId="77777777" w:rsidR="00B47CE5" w:rsidRPr="00AB00DA" w:rsidRDefault="00B47CE5" w:rsidP="00887448">
            <w:pPr>
              <w:jc w:val="center"/>
              <w:rPr>
                <w:rFonts w:ascii="Times New Roman" w:hAnsi="Times New Roman" w:cs="Times New Roman"/>
                <w:b/>
                <w:sz w:val="24"/>
                <w:szCs w:val="24"/>
              </w:rPr>
            </w:pPr>
          </w:p>
        </w:tc>
        <w:tc>
          <w:tcPr>
            <w:tcW w:w="2464" w:type="dxa"/>
          </w:tcPr>
          <w:p w14:paraId="526ABD21" w14:textId="77777777" w:rsidR="00B47CE5" w:rsidRPr="00AB00DA" w:rsidRDefault="00B47CE5" w:rsidP="00887448">
            <w:pPr>
              <w:jc w:val="center"/>
              <w:rPr>
                <w:rFonts w:ascii="Times New Roman" w:hAnsi="Times New Roman" w:cs="Times New Roman"/>
                <w:b/>
                <w:sz w:val="24"/>
                <w:szCs w:val="24"/>
              </w:rPr>
            </w:pPr>
          </w:p>
        </w:tc>
      </w:tr>
      <w:tr w:rsidR="00B47CE5" w:rsidRPr="00AB00DA" w14:paraId="61D9EF72" w14:textId="77777777" w:rsidTr="00887448">
        <w:tc>
          <w:tcPr>
            <w:tcW w:w="2463" w:type="dxa"/>
          </w:tcPr>
          <w:p w14:paraId="1E3616FF" w14:textId="77777777" w:rsidR="00B47CE5" w:rsidRPr="00AB00DA" w:rsidRDefault="00B47CE5" w:rsidP="00887448">
            <w:pPr>
              <w:rPr>
                <w:rFonts w:ascii="Times New Roman" w:hAnsi="Times New Roman" w:cs="Times New Roman"/>
                <w:b/>
                <w:sz w:val="24"/>
                <w:szCs w:val="24"/>
              </w:rPr>
            </w:pPr>
          </w:p>
        </w:tc>
        <w:tc>
          <w:tcPr>
            <w:tcW w:w="2463" w:type="dxa"/>
          </w:tcPr>
          <w:p w14:paraId="1C1CF527" w14:textId="77777777" w:rsidR="00B47CE5" w:rsidRPr="00AB00DA" w:rsidRDefault="00B47CE5" w:rsidP="00887448">
            <w:pPr>
              <w:jc w:val="center"/>
              <w:rPr>
                <w:rFonts w:ascii="Times New Roman" w:hAnsi="Times New Roman" w:cs="Times New Roman"/>
                <w:b/>
                <w:sz w:val="24"/>
                <w:szCs w:val="24"/>
              </w:rPr>
            </w:pPr>
          </w:p>
        </w:tc>
        <w:tc>
          <w:tcPr>
            <w:tcW w:w="2463" w:type="dxa"/>
          </w:tcPr>
          <w:p w14:paraId="1DF59BB5" w14:textId="77777777" w:rsidR="00B47CE5" w:rsidRPr="00AB00DA" w:rsidRDefault="00B47CE5" w:rsidP="00887448">
            <w:pPr>
              <w:jc w:val="center"/>
              <w:rPr>
                <w:rFonts w:ascii="Times New Roman" w:hAnsi="Times New Roman" w:cs="Times New Roman"/>
                <w:b/>
                <w:sz w:val="24"/>
                <w:szCs w:val="24"/>
              </w:rPr>
            </w:pPr>
          </w:p>
        </w:tc>
        <w:tc>
          <w:tcPr>
            <w:tcW w:w="2464" w:type="dxa"/>
          </w:tcPr>
          <w:p w14:paraId="72632D9E" w14:textId="77777777" w:rsidR="00B47CE5" w:rsidRPr="00AB00DA" w:rsidRDefault="00B47CE5" w:rsidP="00887448">
            <w:pPr>
              <w:jc w:val="center"/>
              <w:rPr>
                <w:rFonts w:ascii="Times New Roman" w:hAnsi="Times New Roman" w:cs="Times New Roman"/>
                <w:b/>
                <w:sz w:val="24"/>
                <w:szCs w:val="24"/>
              </w:rPr>
            </w:pPr>
          </w:p>
        </w:tc>
      </w:tr>
      <w:tr w:rsidR="00B47CE5" w:rsidRPr="00AB00DA" w14:paraId="5349A22D" w14:textId="77777777" w:rsidTr="00887448">
        <w:tc>
          <w:tcPr>
            <w:tcW w:w="2463" w:type="dxa"/>
          </w:tcPr>
          <w:p w14:paraId="00C3DBBC" w14:textId="77777777" w:rsidR="00B47CE5" w:rsidRPr="00AB00DA" w:rsidRDefault="00B47CE5" w:rsidP="00887448">
            <w:pPr>
              <w:rPr>
                <w:rFonts w:ascii="Times New Roman" w:hAnsi="Times New Roman" w:cs="Times New Roman"/>
                <w:b/>
                <w:sz w:val="24"/>
                <w:szCs w:val="24"/>
              </w:rPr>
            </w:pPr>
          </w:p>
        </w:tc>
        <w:tc>
          <w:tcPr>
            <w:tcW w:w="2463" w:type="dxa"/>
          </w:tcPr>
          <w:p w14:paraId="74D15D50" w14:textId="77777777" w:rsidR="00B47CE5" w:rsidRPr="00AB00DA" w:rsidRDefault="00B47CE5" w:rsidP="00887448">
            <w:pPr>
              <w:jc w:val="center"/>
              <w:rPr>
                <w:rFonts w:ascii="Times New Roman" w:hAnsi="Times New Roman" w:cs="Times New Roman"/>
                <w:b/>
                <w:sz w:val="24"/>
                <w:szCs w:val="24"/>
              </w:rPr>
            </w:pPr>
          </w:p>
        </w:tc>
        <w:tc>
          <w:tcPr>
            <w:tcW w:w="2463" w:type="dxa"/>
          </w:tcPr>
          <w:p w14:paraId="1EF5B1BD" w14:textId="77777777" w:rsidR="00B47CE5" w:rsidRPr="00AB00DA" w:rsidRDefault="00B47CE5" w:rsidP="00887448">
            <w:pPr>
              <w:jc w:val="center"/>
              <w:rPr>
                <w:rFonts w:ascii="Times New Roman" w:hAnsi="Times New Roman" w:cs="Times New Roman"/>
                <w:b/>
                <w:sz w:val="24"/>
                <w:szCs w:val="24"/>
              </w:rPr>
            </w:pPr>
          </w:p>
        </w:tc>
        <w:tc>
          <w:tcPr>
            <w:tcW w:w="2464" w:type="dxa"/>
          </w:tcPr>
          <w:p w14:paraId="52B05F6C" w14:textId="77777777" w:rsidR="00B47CE5" w:rsidRPr="00AB00DA" w:rsidRDefault="00B47CE5" w:rsidP="00887448">
            <w:pPr>
              <w:jc w:val="center"/>
              <w:rPr>
                <w:rFonts w:ascii="Times New Roman" w:hAnsi="Times New Roman" w:cs="Times New Roman"/>
                <w:b/>
                <w:sz w:val="24"/>
                <w:szCs w:val="24"/>
              </w:rPr>
            </w:pPr>
          </w:p>
        </w:tc>
      </w:tr>
      <w:tr w:rsidR="00B47CE5" w:rsidRPr="00AB00DA" w14:paraId="71148FDD" w14:textId="77777777" w:rsidTr="00887448">
        <w:tc>
          <w:tcPr>
            <w:tcW w:w="2463" w:type="dxa"/>
          </w:tcPr>
          <w:p w14:paraId="4ADF806C" w14:textId="77777777" w:rsidR="00B47CE5" w:rsidRPr="00AB00DA" w:rsidRDefault="00B47CE5" w:rsidP="00887448">
            <w:pPr>
              <w:rPr>
                <w:rFonts w:ascii="Times New Roman" w:hAnsi="Times New Roman" w:cs="Times New Roman"/>
                <w:b/>
                <w:sz w:val="24"/>
                <w:szCs w:val="24"/>
              </w:rPr>
            </w:pPr>
          </w:p>
        </w:tc>
        <w:tc>
          <w:tcPr>
            <w:tcW w:w="2463" w:type="dxa"/>
          </w:tcPr>
          <w:p w14:paraId="7B4E9489" w14:textId="77777777" w:rsidR="00B47CE5" w:rsidRPr="00AB00DA" w:rsidRDefault="00B47CE5" w:rsidP="00887448">
            <w:pPr>
              <w:jc w:val="center"/>
              <w:rPr>
                <w:rFonts w:ascii="Times New Roman" w:hAnsi="Times New Roman" w:cs="Times New Roman"/>
                <w:b/>
                <w:sz w:val="24"/>
                <w:szCs w:val="24"/>
              </w:rPr>
            </w:pPr>
          </w:p>
        </w:tc>
        <w:tc>
          <w:tcPr>
            <w:tcW w:w="2463" w:type="dxa"/>
          </w:tcPr>
          <w:p w14:paraId="10A53BCA" w14:textId="77777777" w:rsidR="00B47CE5" w:rsidRPr="00AB00DA" w:rsidRDefault="00B47CE5" w:rsidP="00887448">
            <w:pPr>
              <w:jc w:val="center"/>
              <w:rPr>
                <w:rFonts w:ascii="Times New Roman" w:hAnsi="Times New Roman" w:cs="Times New Roman"/>
                <w:b/>
                <w:sz w:val="24"/>
                <w:szCs w:val="24"/>
              </w:rPr>
            </w:pPr>
          </w:p>
        </w:tc>
        <w:tc>
          <w:tcPr>
            <w:tcW w:w="2464" w:type="dxa"/>
          </w:tcPr>
          <w:p w14:paraId="2DF37D24" w14:textId="77777777" w:rsidR="00B47CE5" w:rsidRPr="00AB00DA" w:rsidRDefault="00B47CE5" w:rsidP="00887448">
            <w:pPr>
              <w:jc w:val="center"/>
              <w:rPr>
                <w:rFonts w:ascii="Times New Roman" w:hAnsi="Times New Roman" w:cs="Times New Roman"/>
                <w:b/>
                <w:sz w:val="24"/>
                <w:szCs w:val="24"/>
              </w:rPr>
            </w:pPr>
          </w:p>
        </w:tc>
      </w:tr>
      <w:tr w:rsidR="00B47CE5" w:rsidRPr="00AB00DA" w14:paraId="409868E0" w14:textId="77777777" w:rsidTr="00887448">
        <w:tc>
          <w:tcPr>
            <w:tcW w:w="2463" w:type="dxa"/>
          </w:tcPr>
          <w:p w14:paraId="3CDFFD8F" w14:textId="77777777" w:rsidR="00B47CE5" w:rsidRPr="00AB00DA" w:rsidRDefault="00B47CE5" w:rsidP="00887448">
            <w:pPr>
              <w:rPr>
                <w:rFonts w:ascii="Times New Roman" w:hAnsi="Times New Roman" w:cs="Times New Roman"/>
                <w:b/>
                <w:sz w:val="24"/>
                <w:szCs w:val="24"/>
              </w:rPr>
            </w:pPr>
          </w:p>
        </w:tc>
        <w:tc>
          <w:tcPr>
            <w:tcW w:w="2463" w:type="dxa"/>
          </w:tcPr>
          <w:p w14:paraId="780F1C8E" w14:textId="77777777" w:rsidR="00B47CE5" w:rsidRPr="00AB00DA" w:rsidRDefault="00B47CE5" w:rsidP="00887448">
            <w:pPr>
              <w:jc w:val="center"/>
              <w:rPr>
                <w:rFonts w:ascii="Times New Roman" w:hAnsi="Times New Roman" w:cs="Times New Roman"/>
                <w:b/>
                <w:sz w:val="24"/>
                <w:szCs w:val="24"/>
              </w:rPr>
            </w:pPr>
          </w:p>
        </w:tc>
        <w:tc>
          <w:tcPr>
            <w:tcW w:w="2463" w:type="dxa"/>
          </w:tcPr>
          <w:p w14:paraId="76C769F8" w14:textId="77777777" w:rsidR="00B47CE5" w:rsidRPr="00AB00DA" w:rsidRDefault="00B47CE5" w:rsidP="00887448">
            <w:pPr>
              <w:jc w:val="center"/>
              <w:rPr>
                <w:rFonts w:ascii="Times New Roman" w:hAnsi="Times New Roman" w:cs="Times New Roman"/>
                <w:b/>
                <w:sz w:val="24"/>
                <w:szCs w:val="24"/>
              </w:rPr>
            </w:pPr>
          </w:p>
        </w:tc>
        <w:tc>
          <w:tcPr>
            <w:tcW w:w="2464" w:type="dxa"/>
          </w:tcPr>
          <w:p w14:paraId="5B394EFF" w14:textId="77777777" w:rsidR="00B47CE5" w:rsidRPr="00AB00DA" w:rsidRDefault="00B47CE5" w:rsidP="00887448">
            <w:pPr>
              <w:jc w:val="center"/>
              <w:rPr>
                <w:rFonts w:ascii="Times New Roman" w:hAnsi="Times New Roman" w:cs="Times New Roman"/>
                <w:b/>
                <w:sz w:val="24"/>
                <w:szCs w:val="24"/>
              </w:rPr>
            </w:pPr>
          </w:p>
        </w:tc>
      </w:tr>
      <w:tr w:rsidR="00B47CE5" w:rsidRPr="00AB00DA" w14:paraId="4368C8F5" w14:textId="77777777" w:rsidTr="00887448">
        <w:tc>
          <w:tcPr>
            <w:tcW w:w="2463" w:type="dxa"/>
          </w:tcPr>
          <w:p w14:paraId="31FC23DB" w14:textId="77777777" w:rsidR="00B47CE5" w:rsidRPr="00AB00DA" w:rsidRDefault="00B47CE5" w:rsidP="00887448">
            <w:pPr>
              <w:rPr>
                <w:rFonts w:ascii="Times New Roman" w:hAnsi="Times New Roman" w:cs="Times New Roman"/>
                <w:b/>
                <w:sz w:val="24"/>
                <w:szCs w:val="24"/>
              </w:rPr>
            </w:pPr>
          </w:p>
        </w:tc>
        <w:tc>
          <w:tcPr>
            <w:tcW w:w="2463" w:type="dxa"/>
          </w:tcPr>
          <w:p w14:paraId="30F8512A" w14:textId="77777777" w:rsidR="00B47CE5" w:rsidRPr="00AB00DA" w:rsidRDefault="00B47CE5" w:rsidP="00887448">
            <w:pPr>
              <w:jc w:val="center"/>
              <w:rPr>
                <w:rFonts w:ascii="Times New Roman" w:hAnsi="Times New Roman" w:cs="Times New Roman"/>
                <w:b/>
                <w:sz w:val="24"/>
                <w:szCs w:val="24"/>
              </w:rPr>
            </w:pPr>
          </w:p>
        </w:tc>
        <w:tc>
          <w:tcPr>
            <w:tcW w:w="2463" w:type="dxa"/>
          </w:tcPr>
          <w:p w14:paraId="414E9279" w14:textId="77777777" w:rsidR="00B47CE5" w:rsidRPr="00AB00DA" w:rsidRDefault="00B47CE5" w:rsidP="00887448">
            <w:pPr>
              <w:jc w:val="center"/>
              <w:rPr>
                <w:rFonts w:ascii="Times New Roman" w:hAnsi="Times New Roman" w:cs="Times New Roman"/>
                <w:b/>
                <w:sz w:val="24"/>
                <w:szCs w:val="24"/>
              </w:rPr>
            </w:pPr>
          </w:p>
        </w:tc>
        <w:tc>
          <w:tcPr>
            <w:tcW w:w="2464" w:type="dxa"/>
          </w:tcPr>
          <w:p w14:paraId="7E55FA1B" w14:textId="77777777" w:rsidR="00B47CE5" w:rsidRPr="00AB00DA" w:rsidRDefault="00B47CE5" w:rsidP="00887448">
            <w:pPr>
              <w:jc w:val="center"/>
              <w:rPr>
                <w:rFonts w:ascii="Times New Roman" w:hAnsi="Times New Roman" w:cs="Times New Roman"/>
                <w:b/>
                <w:sz w:val="24"/>
                <w:szCs w:val="24"/>
              </w:rPr>
            </w:pPr>
          </w:p>
        </w:tc>
      </w:tr>
      <w:tr w:rsidR="00B47CE5" w:rsidRPr="00AB00DA" w14:paraId="0687EFD0" w14:textId="77777777" w:rsidTr="00887448">
        <w:tc>
          <w:tcPr>
            <w:tcW w:w="2463" w:type="dxa"/>
          </w:tcPr>
          <w:p w14:paraId="25F22F41" w14:textId="77777777" w:rsidR="00B47CE5" w:rsidRPr="00AB00DA" w:rsidRDefault="00B47CE5" w:rsidP="00887448">
            <w:pPr>
              <w:rPr>
                <w:rFonts w:ascii="Times New Roman" w:hAnsi="Times New Roman" w:cs="Times New Roman"/>
                <w:b/>
                <w:sz w:val="24"/>
                <w:szCs w:val="24"/>
              </w:rPr>
            </w:pPr>
          </w:p>
        </w:tc>
        <w:tc>
          <w:tcPr>
            <w:tcW w:w="2463" w:type="dxa"/>
          </w:tcPr>
          <w:p w14:paraId="570B98B1" w14:textId="77777777" w:rsidR="00B47CE5" w:rsidRPr="00AB00DA" w:rsidRDefault="00B47CE5" w:rsidP="00887448">
            <w:pPr>
              <w:jc w:val="center"/>
              <w:rPr>
                <w:rFonts w:ascii="Times New Roman" w:hAnsi="Times New Roman" w:cs="Times New Roman"/>
                <w:b/>
                <w:sz w:val="24"/>
                <w:szCs w:val="24"/>
              </w:rPr>
            </w:pPr>
          </w:p>
        </w:tc>
        <w:tc>
          <w:tcPr>
            <w:tcW w:w="2463" w:type="dxa"/>
          </w:tcPr>
          <w:p w14:paraId="72EDB476" w14:textId="77777777" w:rsidR="00B47CE5" w:rsidRPr="00AB00DA" w:rsidRDefault="00B47CE5" w:rsidP="00887448">
            <w:pPr>
              <w:jc w:val="center"/>
              <w:rPr>
                <w:rFonts w:ascii="Times New Roman" w:hAnsi="Times New Roman" w:cs="Times New Roman"/>
                <w:b/>
                <w:sz w:val="24"/>
                <w:szCs w:val="24"/>
              </w:rPr>
            </w:pPr>
          </w:p>
        </w:tc>
        <w:tc>
          <w:tcPr>
            <w:tcW w:w="2464" w:type="dxa"/>
          </w:tcPr>
          <w:p w14:paraId="2430FDDE" w14:textId="77777777" w:rsidR="00B47CE5" w:rsidRPr="00AB00DA" w:rsidRDefault="00B47CE5" w:rsidP="00887448">
            <w:pPr>
              <w:jc w:val="center"/>
              <w:rPr>
                <w:rFonts w:ascii="Times New Roman" w:hAnsi="Times New Roman" w:cs="Times New Roman"/>
                <w:b/>
                <w:sz w:val="24"/>
                <w:szCs w:val="24"/>
              </w:rPr>
            </w:pPr>
          </w:p>
        </w:tc>
      </w:tr>
      <w:tr w:rsidR="00B47CE5" w:rsidRPr="00AB00DA" w14:paraId="4486194B" w14:textId="77777777" w:rsidTr="00887448">
        <w:tc>
          <w:tcPr>
            <w:tcW w:w="2463" w:type="dxa"/>
          </w:tcPr>
          <w:p w14:paraId="2807C0F3" w14:textId="77777777" w:rsidR="00B47CE5" w:rsidRPr="00AB00DA" w:rsidRDefault="00B47CE5" w:rsidP="00887448">
            <w:pPr>
              <w:rPr>
                <w:rFonts w:ascii="Times New Roman" w:hAnsi="Times New Roman" w:cs="Times New Roman"/>
                <w:b/>
                <w:sz w:val="24"/>
                <w:szCs w:val="24"/>
              </w:rPr>
            </w:pPr>
          </w:p>
        </w:tc>
        <w:tc>
          <w:tcPr>
            <w:tcW w:w="2463" w:type="dxa"/>
          </w:tcPr>
          <w:p w14:paraId="4C820192" w14:textId="77777777" w:rsidR="00B47CE5" w:rsidRPr="00AB00DA" w:rsidRDefault="00B47CE5" w:rsidP="00887448">
            <w:pPr>
              <w:jc w:val="center"/>
              <w:rPr>
                <w:rFonts w:ascii="Times New Roman" w:hAnsi="Times New Roman" w:cs="Times New Roman"/>
                <w:b/>
                <w:sz w:val="24"/>
                <w:szCs w:val="24"/>
              </w:rPr>
            </w:pPr>
          </w:p>
        </w:tc>
        <w:tc>
          <w:tcPr>
            <w:tcW w:w="2463" w:type="dxa"/>
          </w:tcPr>
          <w:p w14:paraId="328308F8" w14:textId="77777777" w:rsidR="00B47CE5" w:rsidRPr="00AB00DA" w:rsidRDefault="00B47CE5" w:rsidP="00887448">
            <w:pPr>
              <w:jc w:val="center"/>
              <w:rPr>
                <w:rFonts w:ascii="Times New Roman" w:hAnsi="Times New Roman" w:cs="Times New Roman"/>
                <w:b/>
                <w:sz w:val="24"/>
                <w:szCs w:val="24"/>
              </w:rPr>
            </w:pPr>
          </w:p>
        </w:tc>
        <w:tc>
          <w:tcPr>
            <w:tcW w:w="2464" w:type="dxa"/>
          </w:tcPr>
          <w:p w14:paraId="67FBDE25" w14:textId="77777777" w:rsidR="00B47CE5" w:rsidRPr="00AB00DA" w:rsidRDefault="00B47CE5" w:rsidP="00887448">
            <w:pPr>
              <w:jc w:val="center"/>
              <w:rPr>
                <w:rFonts w:ascii="Times New Roman" w:hAnsi="Times New Roman" w:cs="Times New Roman"/>
                <w:b/>
                <w:sz w:val="24"/>
                <w:szCs w:val="24"/>
              </w:rPr>
            </w:pPr>
          </w:p>
        </w:tc>
      </w:tr>
      <w:tr w:rsidR="00B47CE5" w:rsidRPr="00AB00DA" w14:paraId="1363061D" w14:textId="77777777" w:rsidTr="00887448">
        <w:tc>
          <w:tcPr>
            <w:tcW w:w="2463" w:type="dxa"/>
          </w:tcPr>
          <w:p w14:paraId="678522A4" w14:textId="77777777" w:rsidR="00B47CE5" w:rsidRPr="00AB00DA" w:rsidRDefault="00B47CE5" w:rsidP="00887448">
            <w:pPr>
              <w:rPr>
                <w:rFonts w:ascii="Times New Roman" w:hAnsi="Times New Roman" w:cs="Times New Roman"/>
                <w:b/>
                <w:sz w:val="24"/>
                <w:szCs w:val="24"/>
              </w:rPr>
            </w:pPr>
          </w:p>
        </w:tc>
        <w:tc>
          <w:tcPr>
            <w:tcW w:w="2463" w:type="dxa"/>
          </w:tcPr>
          <w:p w14:paraId="798EE9F5" w14:textId="77777777" w:rsidR="00B47CE5" w:rsidRPr="00AB00DA" w:rsidRDefault="00B47CE5" w:rsidP="00887448">
            <w:pPr>
              <w:jc w:val="center"/>
              <w:rPr>
                <w:rFonts w:ascii="Times New Roman" w:hAnsi="Times New Roman" w:cs="Times New Roman"/>
                <w:b/>
                <w:sz w:val="24"/>
                <w:szCs w:val="24"/>
              </w:rPr>
            </w:pPr>
          </w:p>
        </w:tc>
        <w:tc>
          <w:tcPr>
            <w:tcW w:w="2463" w:type="dxa"/>
          </w:tcPr>
          <w:p w14:paraId="7AB249EC" w14:textId="77777777" w:rsidR="00B47CE5" w:rsidRPr="00AB00DA" w:rsidRDefault="00B47CE5" w:rsidP="00887448">
            <w:pPr>
              <w:jc w:val="center"/>
              <w:rPr>
                <w:rFonts w:ascii="Times New Roman" w:hAnsi="Times New Roman" w:cs="Times New Roman"/>
                <w:b/>
                <w:sz w:val="24"/>
                <w:szCs w:val="24"/>
              </w:rPr>
            </w:pPr>
          </w:p>
        </w:tc>
        <w:tc>
          <w:tcPr>
            <w:tcW w:w="2464" w:type="dxa"/>
          </w:tcPr>
          <w:p w14:paraId="24CACE8F" w14:textId="77777777" w:rsidR="00B47CE5" w:rsidRPr="00AB00DA" w:rsidRDefault="00B47CE5" w:rsidP="00887448">
            <w:pPr>
              <w:jc w:val="center"/>
              <w:rPr>
                <w:rFonts w:ascii="Times New Roman" w:hAnsi="Times New Roman" w:cs="Times New Roman"/>
                <w:b/>
                <w:sz w:val="24"/>
                <w:szCs w:val="24"/>
              </w:rPr>
            </w:pPr>
          </w:p>
        </w:tc>
      </w:tr>
      <w:tr w:rsidR="00B47CE5" w:rsidRPr="00AB00DA" w14:paraId="45104A94" w14:textId="77777777" w:rsidTr="00887448">
        <w:tc>
          <w:tcPr>
            <w:tcW w:w="2463" w:type="dxa"/>
          </w:tcPr>
          <w:p w14:paraId="58EE48EC" w14:textId="77777777" w:rsidR="00B47CE5" w:rsidRPr="00AB00DA" w:rsidRDefault="00B47CE5" w:rsidP="00887448">
            <w:pPr>
              <w:rPr>
                <w:rFonts w:ascii="Times New Roman" w:hAnsi="Times New Roman" w:cs="Times New Roman"/>
                <w:b/>
                <w:sz w:val="24"/>
                <w:szCs w:val="24"/>
              </w:rPr>
            </w:pPr>
          </w:p>
        </w:tc>
        <w:tc>
          <w:tcPr>
            <w:tcW w:w="2463" w:type="dxa"/>
          </w:tcPr>
          <w:p w14:paraId="48705D07" w14:textId="77777777" w:rsidR="00B47CE5" w:rsidRPr="00AB00DA" w:rsidRDefault="00B47CE5" w:rsidP="00887448">
            <w:pPr>
              <w:jc w:val="center"/>
              <w:rPr>
                <w:rFonts w:ascii="Times New Roman" w:hAnsi="Times New Roman" w:cs="Times New Roman"/>
                <w:b/>
                <w:sz w:val="24"/>
                <w:szCs w:val="24"/>
              </w:rPr>
            </w:pPr>
          </w:p>
        </w:tc>
        <w:tc>
          <w:tcPr>
            <w:tcW w:w="2463" w:type="dxa"/>
          </w:tcPr>
          <w:p w14:paraId="19ADA079" w14:textId="77777777" w:rsidR="00B47CE5" w:rsidRPr="00AB00DA" w:rsidRDefault="00B47CE5" w:rsidP="00887448">
            <w:pPr>
              <w:jc w:val="center"/>
              <w:rPr>
                <w:rFonts w:ascii="Times New Roman" w:hAnsi="Times New Roman" w:cs="Times New Roman"/>
                <w:b/>
                <w:sz w:val="24"/>
                <w:szCs w:val="24"/>
              </w:rPr>
            </w:pPr>
          </w:p>
        </w:tc>
        <w:tc>
          <w:tcPr>
            <w:tcW w:w="2464" w:type="dxa"/>
          </w:tcPr>
          <w:p w14:paraId="34F20E03" w14:textId="77777777" w:rsidR="00B47CE5" w:rsidRPr="00AB00DA" w:rsidRDefault="00B47CE5" w:rsidP="00887448">
            <w:pPr>
              <w:jc w:val="center"/>
              <w:rPr>
                <w:rFonts w:ascii="Times New Roman" w:hAnsi="Times New Roman" w:cs="Times New Roman"/>
                <w:b/>
                <w:sz w:val="24"/>
                <w:szCs w:val="24"/>
              </w:rPr>
            </w:pPr>
          </w:p>
        </w:tc>
      </w:tr>
      <w:tr w:rsidR="00B47CE5" w:rsidRPr="00AB00DA" w14:paraId="181F62E6" w14:textId="77777777" w:rsidTr="00887448">
        <w:tc>
          <w:tcPr>
            <w:tcW w:w="2463" w:type="dxa"/>
          </w:tcPr>
          <w:p w14:paraId="1D09E02B" w14:textId="77777777" w:rsidR="00B47CE5" w:rsidRPr="00AB00DA" w:rsidRDefault="00B47CE5" w:rsidP="00887448">
            <w:pPr>
              <w:rPr>
                <w:rFonts w:ascii="Times New Roman" w:hAnsi="Times New Roman" w:cs="Times New Roman"/>
                <w:b/>
                <w:sz w:val="24"/>
                <w:szCs w:val="24"/>
              </w:rPr>
            </w:pPr>
          </w:p>
        </w:tc>
        <w:tc>
          <w:tcPr>
            <w:tcW w:w="2463" w:type="dxa"/>
          </w:tcPr>
          <w:p w14:paraId="1EE98147" w14:textId="77777777" w:rsidR="00B47CE5" w:rsidRPr="00AB00DA" w:rsidRDefault="00B47CE5" w:rsidP="00887448">
            <w:pPr>
              <w:jc w:val="center"/>
              <w:rPr>
                <w:rFonts w:ascii="Times New Roman" w:hAnsi="Times New Roman" w:cs="Times New Roman"/>
                <w:b/>
                <w:sz w:val="24"/>
                <w:szCs w:val="24"/>
              </w:rPr>
            </w:pPr>
          </w:p>
        </w:tc>
        <w:tc>
          <w:tcPr>
            <w:tcW w:w="2463" w:type="dxa"/>
          </w:tcPr>
          <w:p w14:paraId="7F114859" w14:textId="77777777" w:rsidR="00B47CE5" w:rsidRPr="00AB00DA" w:rsidRDefault="00B47CE5" w:rsidP="00887448">
            <w:pPr>
              <w:jc w:val="center"/>
              <w:rPr>
                <w:rFonts w:ascii="Times New Roman" w:hAnsi="Times New Roman" w:cs="Times New Roman"/>
                <w:b/>
                <w:sz w:val="24"/>
                <w:szCs w:val="24"/>
              </w:rPr>
            </w:pPr>
          </w:p>
        </w:tc>
        <w:tc>
          <w:tcPr>
            <w:tcW w:w="2464" w:type="dxa"/>
          </w:tcPr>
          <w:p w14:paraId="55116A14" w14:textId="77777777" w:rsidR="00B47CE5" w:rsidRPr="00AB00DA" w:rsidRDefault="00B47CE5" w:rsidP="00887448">
            <w:pPr>
              <w:jc w:val="center"/>
              <w:rPr>
                <w:rFonts w:ascii="Times New Roman" w:hAnsi="Times New Roman" w:cs="Times New Roman"/>
                <w:b/>
                <w:sz w:val="24"/>
                <w:szCs w:val="24"/>
              </w:rPr>
            </w:pPr>
          </w:p>
        </w:tc>
      </w:tr>
      <w:tr w:rsidR="00B47CE5" w:rsidRPr="00AB00DA" w14:paraId="6A304F45" w14:textId="77777777" w:rsidTr="00887448">
        <w:tc>
          <w:tcPr>
            <w:tcW w:w="2463" w:type="dxa"/>
          </w:tcPr>
          <w:p w14:paraId="0721DF09" w14:textId="77777777" w:rsidR="00B47CE5" w:rsidRPr="00AB00DA" w:rsidRDefault="00B47CE5" w:rsidP="00887448">
            <w:pPr>
              <w:rPr>
                <w:rFonts w:ascii="Times New Roman" w:hAnsi="Times New Roman" w:cs="Times New Roman"/>
                <w:b/>
                <w:sz w:val="24"/>
                <w:szCs w:val="24"/>
              </w:rPr>
            </w:pPr>
          </w:p>
        </w:tc>
        <w:tc>
          <w:tcPr>
            <w:tcW w:w="2463" w:type="dxa"/>
          </w:tcPr>
          <w:p w14:paraId="397608B4" w14:textId="77777777" w:rsidR="00B47CE5" w:rsidRPr="00AB00DA" w:rsidRDefault="00B47CE5" w:rsidP="00887448">
            <w:pPr>
              <w:jc w:val="center"/>
              <w:rPr>
                <w:rFonts w:ascii="Times New Roman" w:hAnsi="Times New Roman" w:cs="Times New Roman"/>
                <w:b/>
                <w:sz w:val="24"/>
                <w:szCs w:val="24"/>
              </w:rPr>
            </w:pPr>
          </w:p>
        </w:tc>
        <w:tc>
          <w:tcPr>
            <w:tcW w:w="2463" w:type="dxa"/>
          </w:tcPr>
          <w:p w14:paraId="0038B038" w14:textId="77777777" w:rsidR="00B47CE5" w:rsidRPr="00AB00DA" w:rsidRDefault="00B47CE5" w:rsidP="00887448">
            <w:pPr>
              <w:jc w:val="center"/>
              <w:rPr>
                <w:rFonts w:ascii="Times New Roman" w:hAnsi="Times New Roman" w:cs="Times New Roman"/>
                <w:b/>
                <w:sz w:val="24"/>
                <w:szCs w:val="24"/>
              </w:rPr>
            </w:pPr>
          </w:p>
        </w:tc>
        <w:tc>
          <w:tcPr>
            <w:tcW w:w="2464" w:type="dxa"/>
          </w:tcPr>
          <w:p w14:paraId="19CD0B1E" w14:textId="77777777" w:rsidR="00B47CE5" w:rsidRPr="00AB00DA" w:rsidRDefault="00B47CE5" w:rsidP="00887448">
            <w:pPr>
              <w:jc w:val="center"/>
              <w:rPr>
                <w:rFonts w:ascii="Times New Roman" w:hAnsi="Times New Roman" w:cs="Times New Roman"/>
                <w:b/>
                <w:sz w:val="24"/>
                <w:szCs w:val="24"/>
              </w:rPr>
            </w:pPr>
          </w:p>
        </w:tc>
      </w:tr>
      <w:tr w:rsidR="00B47CE5" w:rsidRPr="00AB00DA" w14:paraId="2EAAD7AE" w14:textId="77777777" w:rsidTr="00887448">
        <w:tc>
          <w:tcPr>
            <w:tcW w:w="2463" w:type="dxa"/>
          </w:tcPr>
          <w:p w14:paraId="5A5DFC50" w14:textId="77777777" w:rsidR="00B47CE5" w:rsidRPr="00AB00DA" w:rsidRDefault="00B47CE5" w:rsidP="00887448">
            <w:pPr>
              <w:rPr>
                <w:rFonts w:ascii="Times New Roman" w:hAnsi="Times New Roman" w:cs="Times New Roman"/>
                <w:b/>
                <w:sz w:val="24"/>
                <w:szCs w:val="24"/>
              </w:rPr>
            </w:pPr>
          </w:p>
        </w:tc>
        <w:tc>
          <w:tcPr>
            <w:tcW w:w="2463" w:type="dxa"/>
          </w:tcPr>
          <w:p w14:paraId="62A56AD8" w14:textId="77777777" w:rsidR="00B47CE5" w:rsidRPr="00AB00DA" w:rsidRDefault="00B47CE5" w:rsidP="00887448">
            <w:pPr>
              <w:jc w:val="center"/>
              <w:rPr>
                <w:rFonts w:ascii="Times New Roman" w:hAnsi="Times New Roman" w:cs="Times New Roman"/>
                <w:b/>
                <w:sz w:val="24"/>
                <w:szCs w:val="24"/>
              </w:rPr>
            </w:pPr>
          </w:p>
        </w:tc>
        <w:tc>
          <w:tcPr>
            <w:tcW w:w="2463" w:type="dxa"/>
          </w:tcPr>
          <w:p w14:paraId="7F00BBE1" w14:textId="77777777" w:rsidR="00B47CE5" w:rsidRPr="00AB00DA" w:rsidRDefault="00B47CE5" w:rsidP="00887448">
            <w:pPr>
              <w:jc w:val="center"/>
              <w:rPr>
                <w:rFonts w:ascii="Times New Roman" w:hAnsi="Times New Roman" w:cs="Times New Roman"/>
                <w:b/>
                <w:sz w:val="24"/>
                <w:szCs w:val="24"/>
              </w:rPr>
            </w:pPr>
          </w:p>
        </w:tc>
        <w:tc>
          <w:tcPr>
            <w:tcW w:w="2464" w:type="dxa"/>
          </w:tcPr>
          <w:p w14:paraId="5A3497A7" w14:textId="77777777" w:rsidR="00B47CE5" w:rsidRPr="00AB00DA" w:rsidRDefault="00B47CE5" w:rsidP="00887448">
            <w:pPr>
              <w:jc w:val="center"/>
              <w:rPr>
                <w:rFonts w:ascii="Times New Roman" w:hAnsi="Times New Roman" w:cs="Times New Roman"/>
                <w:b/>
                <w:sz w:val="24"/>
                <w:szCs w:val="24"/>
              </w:rPr>
            </w:pPr>
          </w:p>
        </w:tc>
      </w:tr>
      <w:tr w:rsidR="00B47CE5" w:rsidRPr="00AB00DA" w14:paraId="2BF692F1" w14:textId="77777777" w:rsidTr="00887448">
        <w:tc>
          <w:tcPr>
            <w:tcW w:w="2463" w:type="dxa"/>
          </w:tcPr>
          <w:p w14:paraId="6B210B45" w14:textId="77777777" w:rsidR="00B47CE5" w:rsidRPr="00AB00DA" w:rsidRDefault="00B47CE5" w:rsidP="00887448">
            <w:pPr>
              <w:rPr>
                <w:rFonts w:ascii="Times New Roman" w:hAnsi="Times New Roman" w:cs="Times New Roman"/>
                <w:b/>
                <w:sz w:val="24"/>
                <w:szCs w:val="24"/>
              </w:rPr>
            </w:pPr>
          </w:p>
        </w:tc>
        <w:tc>
          <w:tcPr>
            <w:tcW w:w="2463" w:type="dxa"/>
          </w:tcPr>
          <w:p w14:paraId="6DBA46D5" w14:textId="77777777" w:rsidR="00B47CE5" w:rsidRPr="00AB00DA" w:rsidRDefault="00B47CE5" w:rsidP="00887448">
            <w:pPr>
              <w:jc w:val="center"/>
              <w:rPr>
                <w:rFonts w:ascii="Times New Roman" w:hAnsi="Times New Roman" w:cs="Times New Roman"/>
                <w:b/>
                <w:sz w:val="24"/>
                <w:szCs w:val="24"/>
              </w:rPr>
            </w:pPr>
          </w:p>
        </w:tc>
        <w:tc>
          <w:tcPr>
            <w:tcW w:w="2463" w:type="dxa"/>
          </w:tcPr>
          <w:p w14:paraId="1E3C4175" w14:textId="77777777" w:rsidR="00B47CE5" w:rsidRPr="00AB00DA" w:rsidRDefault="00B47CE5" w:rsidP="00887448">
            <w:pPr>
              <w:jc w:val="center"/>
              <w:rPr>
                <w:rFonts w:ascii="Times New Roman" w:hAnsi="Times New Roman" w:cs="Times New Roman"/>
                <w:b/>
                <w:sz w:val="24"/>
                <w:szCs w:val="24"/>
              </w:rPr>
            </w:pPr>
          </w:p>
        </w:tc>
        <w:tc>
          <w:tcPr>
            <w:tcW w:w="2464" w:type="dxa"/>
          </w:tcPr>
          <w:p w14:paraId="08A7E486" w14:textId="77777777" w:rsidR="00B47CE5" w:rsidRPr="00AB00DA" w:rsidRDefault="00B47CE5" w:rsidP="00887448">
            <w:pPr>
              <w:jc w:val="center"/>
              <w:rPr>
                <w:rFonts w:ascii="Times New Roman" w:hAnsi="Times New Roman" w:cs="Times New Roman"/>
                <w:b/>
                <w:sz w:val="24"/>
                <w:szCs w:val="24"/>
              </w:rPr>
            </w:pPr>
          </w:p>
        </w:tc>
      </w:tr>
      <w:tr w:rsidR="00B47CE5" w:rsidRPr="00AB00DA" w14:paraId="2D65C08C" w14:textId="77777777" w:rsidTr="00887448">
        <w:tc>
          <w:tcPr>
            <w:tcW w:w="2463" w:type="dxa"/>
          </w:tcPr>
          <w:p w14:paraId="2D6FEC1D" w14:textId="77777777" w:rsidR="00B47CE5" w:rsidRPr="00AB00DA" w:rsidRDefault="00B47CE5" w:rsidP="00887448">
            <w:pPr>
              <w:rPr>
                <w:rFonts w:ascii="Times New Roman" w:hAnsi="Times New Roman" w:cs="Times New Roman"/>
                <w:b/>
                <w:sz w:val="24"/>
                <w:szCs w:val="24"/>
              </w:rPr>
            </w:pPr>
          </w:p>
        </w:tc>
        <w:tc>
          <w:tcPr>
            <w:tcW w:w="2463" w:type="dxa"/>
          </w:tcPr>
          <w:p w14:paraId="39C1CFBB" w14:textId="77777777" w:rsidR="00B47CE5" w:rsidRPr="00AB00DA" w:rsidRDefault="00B47CE5" w:rsidP="00887448">
            <w:pPr>
              <w:jc w:val="center"/>
              <w:rPr>
                <w:rFonts w:ascii="Times New Roman" w:hAnsi="Times New Roman" w:cs="Times New Roman"/>
                <w:b/>
                <w:sz w:val="24"/>
                <w:szCs w:val="24"/>
              </w:rPr>
            </w:pPr>
          </w:p>
        </w:tc>
        <w:tc>
          <w:tcPr>
            <w:tcW w:w="2463" w:type="dxa"/>
          </w:tcPr>
          <w:p w14:paraId="5B4AFF71" w14:textId="77777777" w:rsidR="00B47CE5" w:rsidRPr="00AB00DA" w:rsidRDefault="00B47CE5" w:rsidP="00887448">
            <w:pPr>
              <w:jc w:val="center"/>
              <w:rPr>
                <w:rFonts w:ascii="Times New Roman" w:hAnsi="Times New Roman" w:cs="Times New Roman"/>
                <w:b/>
                <w:sz w:val="24"/>
                <w:szCs w:val="24"/>
              </w:rPr>
            </w:pPr>
          </w:p>
        </w:tc>
        <w:tc>
          <w:tcPr>
            <w:tcW w:w="2464" w:type="dxa"/>
          </w:tcPr>
          <w:p w14:paraId="673668F7" w14:textId="77777777" w:rsidR="00B47CE5" w:rsidRPr="00AB00DA" w:rsidRDefault="00B47CE5" w:rsidP="00887448">
            <w:pPr>
              <w:jc w:val="center"/>
              <w:rPr>
                <w:rFonts w:ascii="Times New Roman" w:hAnsi="Times New Roman" w:cs="Times New Roman"/>
                <w:b/>
                <w:sz w:val="24"/>
                <w:szCs w:val="24"/>
              </w:rPr>
            </w:pPr>
          </w:p>
        </w:tc>
      </w:tr>
      <w:tr w:rsidR="00B47CE5" w:rsidRPr="00AB00DA" w14:paraId="75178B7C" w14:textId="77777777" w:rsidTr="00887448">
        <w:tc>
          <w:tcPr>
            <w:tcW w:w="2463" w:type="dxa"/>
          </w:tcPr>
          <w:p w14:paraId="33987528" w14:textId="77777777" w:rsidR="00B47CE5" w:rsidRPr="00AB00DA" w:rsidRDefault="00B47CE5" w:rsidP="00887448">
            <w:pPr>
              <w:rPr>
                <w:rFonts w:ascii="Times New Roman" w:hAnsi="Times New Roman" w:cs="Times New Roman"/>
                <w:b/>
                <w:sz w:val="24"/>
                <w:szCs w:val="24"/>
              </w:rPr>
            </w:pPr>
          </w:p>
        </w:tc>
        <w:tc>
          <w:tcPr>
            <w:tcW w:w="2463" w:type="dxa"/>
          </w:tcPr>
          <w:p w14:paraId="7AD33F24" w14:textId="77777777" w:rsidR="00B47CE5" w:rsidRPr="00AB00DA" w:rsidRDefault="00B47CE5" w:rsidP="00887448">
            <w:pPr>
              <w:jc w:val="center"/>
              <w:rPr>
                <w:rFonts w:ascii="Times New Roman" w:hAnsi="Times New Roman" w:cs="Times New Roman"/>
                <w:b/>
                <w:sz w:val="24"/>
                <w:szCs w:val="24"/>
              </w:rPr>
            </w:pPr>
          </w:p>
        </w:tc>
        <w:tc>
          <w:tcPr>
            <w:tcW w:w="2463" w:type="dxa"/>
          </w:tcPr>
          <w:p w14:paraId="152A5073" w14:textId="77777777" w:rsidR="00B47CE5" w:rsidRPr="00AB00DA" w:rsidRDefault="00B47CE5" w:rsidP="00887448">
            <w:pPr>
              <w:jc w:val="center"/>
              <w:rPr>
                <w:rFonts w:ascii="Times New Roman" w:hAnsi="Times New Roman" w:cs="Times New Roman"/>
                <w:b/>
                <w:sz w:val="24"/>
                <w:szCs w:val="24"/>
              </w:rPr>
            </w:pPr>
          </w:p>
        </w:tc>
        <w:tc>
          <w:tcPr>
            <w:tcW w:w="2464" w:type="dxa"/>
          </w:tcPr>
          <w:p w14:paraId="135D15BC" w14:textId="77777777" w:rsidR="00B47CE5" w:rsidRPr="00AB00DA" w:rsidRDefault="00B47CE5" w:rsidP="00887448">
            <w:pPr>
              <w:jc w:val="center"/>
              <w:rPr>
                <w:rFonts w:ascii="Times New Roman" w:hAnsi="Times New Roman" w:cs="Times New Roman"/>
                <w:b/>
                <w:sz w:val="24"/>
                <w:szCs w:val="24"/>
              </w:rPr>
            </w:pPr>
          </w:p>
        </w:tc>
      </w:tr>
    </w:tbl>
    <w:p w14:paraId="234F0B1C" w14:textId="77777777" w:rsidR="00B47CE5" w:rsidRPr="00AB00DA" w:rsidRDefault="00B47CE5" w:rsidP="00B47CE5">
      <w:pPr>
        <w:jc w:val="center"/>
        <w:rPr>
          <w:rFonts w:ascii="Times New Roman" w:hAnsi="Times New Roman" w:cs="Times New Roman"/>
          <w:b/>
          <w:sz w:val="24"/>
          <w:szCs w:val="24"/>
        </w:rPr>
      </w:pPr>
    </w:p>
    <w:p w14:paraId="1CFD1962" w14:textId="77777777" w:rsidR="00E8041D" w:rsidRPr="00AE4008" w:rsidRDefault="00E8041D">
      <w:pPr>
        <w:rPr>
          <w:rFonts w:ascii="Times New Roman" w:eastAsia="Times New Roman" w:hAnsi="Times New Roman" w:cs="Times New Roman"/>
          <w:sz w:val="24"/>
          <w:szCs w:val="24"/>
        </w:rPr>
      </w:pPr>
      <w:r w:rsidRPr="00AE4008">
        <w:rPr>
          <w:sz w:val="24"/>
          <w:szCs w:val="24"/>
        </w:rPr>
        <w:br w:type="page"/>
      </w:r>
    </w:p>
    <w:p w14:paraId="34C398AC" w14:textId="25532B59" w:rsidR="00484D9F" w:rsidRPr="00AE4008" w:rsidRDefault="00484D9F" w:rsidP="00484D9F">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 xml:space="preserve">Приложение </w:t>
      </w:r>
      <w:r w:rsidR="00B47CE5">
        <w:rPr>
          <w:rFonts w:ascii="Times New Roman" w:hAnsi="Times New Roman" w:cs="Times New Roman"/>
          <w:b/>
          <w:bCs/>
          <w:i/>
          <w:sz w:val="24"/>
          <w:szCs w:val="24"/>
        </w:rPr>
        <w:t>3</w:t>
      </w:r>
    </w:p>
    <w:p w14:paraId="4EC4D0AE" w14:textId="77777777" w:rsidR="00484D9F" w:rsidRPr="00AE4008"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6F868703" w14:textId="77777777" w:rsidR="00AE4008" w:rsidRPr="00AE4008" w:rsidRDefault="00AE4008" w:rsidP="003413AF">
      <w:pPr>
        <w:autoSpaceDE w:val="0"/>
        <w:autoSpaceDN w:val="0"/>
        <w:adjustRightInd w:val="0"/>
        <w:spacing w:after="0" w:line="240" w:lineRule="auto"/>
        <w:jc w:val="center"/>
        <w:rPr>
          <w:rFonts w:ascii="Times New Roman" w:hAnsi="Times New Roman" w:cs="Times New Roman"/>
          <w:b/>
          <w:bCs/>
          <w:sz w:val="24"/>
          <w:szCs w:val="24"/>
        </w:rPr>
      </w:pPr>
    </w:p>
    <w:p w14:paraId="16F67C32" w14:textId="77777777" w:rsidR="003413AF" w:rsidRPr="00AE4008" w:rsidRDefault="003413AF" w:rsidP="003413AF">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Протокол ознакомления с программой ГИА</w:t>
      </w:r>
    </w:p>
    <w:p w14:paraId="0907589E" w14:textId="77777777" w:rsidR="003413AF" w:rsidRPr="00AE4008" w:rsidRDefault="003413AF" w:rsidP="003413AF">
      <w:pPr>
        <w:autoSpaceDE w:val="0"/>
        <w:autoSpaceDN w:val="0"/>
        <w:adjustRightInd w:val="0"/>
        <w:spacing w:after="0" w:line="240" w:lineRule="auto"/>
        <w:rPr>
          <w:rFonts w:ascii="Times New Roman" w:hAnsi="Times New Roman" w:cs="Times New Roman"/>
          <w:sz w:val="24"/>
          <w:szCs w:val="24"/>
        </w:rPr>
      </w:pPr>
    </w:p>
    <w:p w14:paraId="79DF5FB0" w14:textId="77777777" w:rsidR="003413AF" w:rsidRPr="00B43265" w:rsidRDefault="003413AF" w:rsidP="003413AF">
      <w:pPr>
        <w:autoSpaceDE w:val="0"/>
        <w:autoSpaceDN w:val="0"/>
        <w:adjustRightInd w:val="0"/>
        <w:spacing w:after="0" w:line="240" w:lineRule="auto"/>
        <w:rPr>
          <w:rFonts w:ascii="Times New Roman" w:hAnsi="Times New Roman" w:cs="Times New Roman"/>
          <w:bCs/>
          <w:sz w:val="24"/>
          <w:szCs w:val="24"/>
          <w:u w:val="single"/>
        </w:rPr>
      </w:pPr>
      <w:r w:rsidRPr="00AE4008">
        <w:rPr>
          <w:rFonts w:ascii="Times New Roman" w:hAnsi="Times New Roman" w:cs="Times New Roman"/>
          <w:b/>
          <w:sz w:val="24"/>
          <w:szCs w:val="24"/>
        </w:rPr>
        <w:t xml:space="preserve">Группа    </w:t>
      </w:r>
      <w:r w:rsidRPr="00B43265">
        <w:rPr>
          <w:rFonts w:ascii="Times New Roman" w:hAnsi="Times New Roman" w:cs="Times New Roman"/>
          <w:bCs/>
          <w:sz w:val="24"/>
          <w:szCs w:val="24"/>
          <w:u w:val="single"/>
        </w:rPr>
        <w:t>_______</w:t>
      </w:r>
    </w:p>
    <w:p w14:paraId="0966EF48" w14:textId="77777777" w:rsidR="00E04C2E" w:rsidRPr="00AE4008" w:rsidRDefault="003413AF" w:rsidP="009F53F8">
      <w:pPr>
        <w:pStyle w:val="20"/>
        <w:shd w:val="clear" w:color="auto" w:fill="auto"/>
        <w:spacing w:line="240" w:lineRule="auto"/>
        <w:ind w:firstLine="567"/>
        <w:jc w:val="both"/>
        <w:rPr>
          <w:b/>
          <w:iCs/>
          <w:sz w:val="24"/>
          <w:szCs w:val="24"/>
        </w:rPr>
      </w:pPr>
      <w:r w:rsidRPr="00AE4008">
        <w:rPr>
          <w:b/>
          <w:sz w:val="24"/>
          <w:szCs w:val="24"/>
        </w:rPr>
        <w:t xml:space="preserve">Специальность </w:t>
      </w:r>
      <w:r w:rsidR="00F943D7" w:rsidRPr="00375895">
        <w:rPr>
          <w:b/>
          <w:bCs/>
          <w:sz w:val="24"/>
          <w:szCs w:val="24"/>
        </w:rPr>
        <w:t>35.02.12 Садово-парковое и ландшафтное строительство</w:t>
      </w:r>
      <w:r w:rsidR="00DC5D2C" w:rsidRPr="00AE4008">
        <w:rPr>
          <w:b/>
          <w:sz w:val="24"/>
          <w:szCs w:val="24"/>
        </w:rPr>
        <w:t>.</w:t>
      </w:r>
    </w:p>
    <w:p w14:paraId="4CF658E0" w14:textId="34109B9B" w:rsidR="003413AF" w:rsidRPr="00AE4008" w:rsidRDefault="003413AF" w:rsidP="00E04C2E">
      <w:pPr>
        <w:spacing w:after="0" w:line="240" w:lineRule="auto"/>
        <w:rPr>
          <w:rFonts w:ascii="Times New Roman" w:hAnsi="Times New Roman" w:cs="Times New Roman"/>
          <w:b/>
          <w:sz w:val="24"/>
          <w:szCs w:val="24"/>
        </w:rPr>
      </w:pPr>
      <w:r w:rsidRPr="00AE4008">
        <w:rPr>
          <w:rFonts w:ascii="Times New Roman" w:hAnsi="Times New Roman" w:cs="Times New Roman"/>
          <w:b/>
          <w:sz w:val="24"/>
          <w:szCs w:val="24"/>
        </w:rPr>
        <w:t>Дата ознакомления «____» _________________ 20</w:t>
      </w:r>
      <w:r w:rsidR="00B47CE5">
        <w:rPr>
          <w:rFonts w:ascii="Times New Roman" w:hAnsi="Times New Roman" w:cs="Times New Roman"/>
          <w:b/>
          <w:sz w:val="24"/>
          <w:szCs w:val="24"/>
        </w:rPr>
        <w:t>___</w:t>
      </w:r>
      <w:r w:rsidRPr="00AE4008">
        <w:rPr>
          <w:rFonts w:ascii="Times New Roman" w:hAnsi="Times New Roman" w:cs="Times New Roman"/>
          <w:b/>
          <w:sz w:val="24"/>
          <w:szCs w:val="24"/>
        </w:rPr>
        <w:t xml:space="preserve"> г.</w:t>
      </w:r>
    </w:p>
    <w:p w14:paraId="21BC5A4D"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6095"/>
        <w:gridCol w:w="2479"/>
      </w:tblGrid>
      <w:tr w:rsidR="003413AF" w:rsidRPr="00AE4008" w14:paraId="3079190F" w14:textId="77777777" w:rsidTr="00E52AC5">
        <w:tc>
          <w:tcPr>
            <w:tcW w:w="1101" w:type="dxa"/>
          </w:tcPr>
          <w:p w14:paraId="51E0F60B" w14:textId="77777777" w:rsidR="003413AF" w:rsidRPr="00AE4008" w:rsidRDefault="003413AF" w:rsidP="00E52AC5">
            <w:pPr>
              <w:autoSpaceDE w:val="0"/>
              <w:autoSpaceDN w:val="0"/>
              <w:adjustRightInd w:val="0"/>
              <w:spacing w:after="0" w:line="240" w:lineRule="auto"/>
              <w:jc w:val="center"/>
              <w:rPr>
                <w:rFonts w:ascii="Times New Roman" w:hAnsi="Times New Roman" w:cs="Times New Roman"/>
                <w:bCs/>
                <w:sz w:val="24"/>
                <w:szCs w:val="24"/>
              </w:rPr>
            </w:pPr>
            <w:r w:rsidRPr="00AE4008">
              <w:rPr>
                <w:rFonts w:ascii="Times New Roman" w:hAnsi="Times New Roman" w:cs="Times New Roman"/>
                <w:sz w:val="24"/>
                <w:szCs w:val="24"/>
              </w:rPr>
              <w:t>№п./п</w:t>
            </w:r>
          </w:p>
        </w:tc>
        <w:tc>
          <w:tcPr>
            <w:tcW w:w="6095" w:type="dxa"/>
          </w:tcPr>
          <w:p w14:paraId="3E4BD512" w14:textId="77777777" w:rsidR="003413AF" w:rsidRPr="00AE4008" w:rsidRDefault="003413AF" w:rsidP="00E52AC5">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sz w:val="24"/>
                <w:szCs w:val="24"/>
              </w:rPr>
              <w:t>Фамилия, имя, отчество студента</w:t>
            </w:r>
          </w:p>
        </w:tc>
        <w:tc>
          <w:tcPr>
            <w:tcW w:w="2479" w:type="dxa"/>
          </w:tcPr>
          <w:p w14:paraId="7E39DB8B" w14:textId="77777777" w:rsidR="003413AF" w:rsidRPr="00AE4008" w:rsidRDefault="003413AF" w:rsidP="00E52AC5">
            <w:pPr>
              <w:autoSpaceDE w:val="0"/>
              <w:autoSpaceDN w:val="0"/>
              <w:adjustRightInd w:val="0"/>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 xml:space="preserve">Подпись </w:t>
            </w:r>
          </w:p>
          <w:p w14:paraId="0CA852B1" w14:textId="77777777" w:rsidR="003413AF" w:rsidRPr="00AE4008" w:rsidRDefault="003413AF" w:rsidP="00E52AC5">
            <w:pPr>
              <w:autoSpaceDE w:val="0"/>
              <w:autoSpaceDN w:val="0"/>
              <w:adjustRightInd w:val="0"/>
              <w:spacing w:after="0" w:line="240" w:lineRule="auto"/>
              <w:jc w:val="center"/>
              <w:rPr>
                <w:rFonts w:ascii="Times New Roman" w:hAnsi="Times New Roman" w:cs="Times New Roman"/>
                <w:b/>
                <w:bCs/>
                <w:sz w:val="24"/>
                <w:szCs w:val="24"/>
              </w:rPr>
            </w:pPr>
          </w:p>
        </w:tc>
      </w:tr>
      <w:tr w:rsidR="003413AF" w:rsidRPr="00AE4008" w14:paraId="427461F5" w14:textId="77777777" w:rsidTr="00E52AC5">
        <w:tc>
          <w:tcPr>
            <w:tcW w:w="1101" w:type="dxa"/>
          </w:tcPr>
          <w:p w14:paraId="30C3163D"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4738E811"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6D2BC012"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78E04B5C" w14:textId="77777777" w:rsidTr="00E52AC5">
        <w:tc>
          <w:tcPr>
            <w:tcW w:w="1101" w:type="dxa"/>
          </w:tcPr>
          <w:p w14:paraId="05DED1BE"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5021226A" w14:textId="77777777" w:rsidR="003413AF" w:rsidRPr="00AE4008" w:rsidRDefault="003413AF" w:rsidP="00E52AC5">
            <w:pPr>
              <w:spacing w:after="0" w:line="240" w:lineRule="auto"/>
              <w:jc w:val="both"/>
              <w:rPr>
                <w:rFonts w:ascii="Times New Roman" w:hAnsi="Times New Roman" w:cs="Times New Roman"/>
                <w:bCs/>
                <w:sz w:val="24"/>
                <w:szCs w:val="24"/>
              </w:rPr>
            </w:pPr>
          </w:p>
        </w:tc>
        <w:tc>
          <w:tcPr>
            <w:tcW w:w="2479" w:type="dxa"/>
          </w:tcPr>
          <w:p w14:paraId="223225C9"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48324204" w14:textId="77777777" w:rsidTr="00E52AC5">
        <w:tc>
          <w:tcPr>
            <w:tcW w:w="1101" w:type="dxa"/>
          </w:tcPr>
          <w:p w14:paraId="4FB8033B"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6160BD2E"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57468A3E"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7D5E605E" w14:textId="77777777" w:rsidTr="00E52AC5">
        <w:tc>
          <w:tcPr>
            <w:tcW w:w="1101" w:type="dxa"/>
          </w:tcPr>
          <w:p w14:paraId="4B1B76F5"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77AF773B"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217E17A9"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F1EEF28" w14:textId="77777777" w:rsidTr="00E52AC5">
        <w:tc>
          <w:tcPr>
            <w:tcW w:w="1101" w:type="dxa"/>
          </w:tcPr>
          <w:p w14:paraId="28A3FC46"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3611C24D"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6257D8A4"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7F690605" w14:textId="77777777" w:rsidTr="00E52AC5">
        <w:tc>
          <w:tcPr>
            <w:tcW w:w="1101" w:type="dxa"/>
          </w:tcPr>
          <w:p w14:paraId="40C9BABB"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160D72AD"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1CF5090D"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86DE64E" w14:textId="77777777" w:rsidTr="00E52AC5">
        <w:tc>
          <w:tcPr>
            <w:tcW w:w="1101" w:type="dxa"/>
          </w:tcPr>
          <w:p w14:paraId="7B18E6E6"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055EF3C7"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26BAD443"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1845607" w14:textId="77777777" w:rsidTr="00E52AC5">
        <w:tc>
          <w:tcPr>
            <w:tcW w:w="1101" w:type="dxa"/>
          </w:tcPr>
          <w:p w14:paraId="5B29219D"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53FB77B9"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712CDF6D"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4694C8E3" w14:textId="77777777" w:rsidTr="00E52AC5">
        <w:tc>
          <w:tcPr>
            <w:tcW w:w="1101" w:type="dxa"/>
          </w:tcPr>
          <w:p w14:paraId="2CE52715"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6E19109D"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529F5BE2"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36CB9032" w14:textId="77777777" w:rsidTr="00E52AC5">
        <w:tc>
          <w:tcPr>
            <w:tcW w:w="1101" w:type="dxa"/>
          </w:tcPr>
          <w:p w14:paraId="54EB99DC"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6D7A6E40"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0CE48B95"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38F13F79" w14:textId="77777777" w:rsidTr="00E52AC5">
        <w:tc>
          <w:tcPr>
            <w:tcW w:w="1101" w:type="dxa"/>
          </w:tcPr>
          <w:p w14:paraId="3A67A96D"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35DB9D94"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45390E95"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CF31A06" w14:textId="77777777" w:rsidTr="00E52AC5">
        <w:tc>
          <w:tcPr>
            <w:tcW w:w="1101" w:type="dxa"/>
          </w:tcPr>
          <w:p w14:paraId="1A1CDA87"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FF83127"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4F82834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4294C765" w14:textId="77777777" w:rsidTr="00E52AC5">
        <w:tc>
          <w:tcPr>
            <w:tcW w:w="1101" w:type="dxa"/>
          </w:tcPr>
          <w:p w14:paraId="753A5336"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9972232"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1607C171"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92C52A8" w14:textId="77777777" w:rsidTr="00E52AC5">
        <w:tc>
          <w:tcPr>
            <w:tcW w:w="1101" w:type="dxa"/>
          </w:tcPr>
          <w:p w14:paraId="60B24222"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31A00764"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6348568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3C3A6119" w14:textId="77777777" w:rsidTr="00E52AC5">
        <w:tc>
          <w:tcPr>
            <w:tcW w:w="1101" w:type="dxa"/>
          </w:tcPr>
          <w:p w14:paraId="646BDA29"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189D3CA6" w14:textId="77777777" w:rsidR="003413AF" w:rsidRPr="00AE4008" w:rsidRDefault="003413AF" w:rsidP="00E52AC5">
            <w:pPr>
              <w:spacing w:after="0" w:line="240" w:lineRule="auto"/>
              <w:jc w:val="both"/>
              <w:rPr>
                <w:rFonts w:ascii="Times New Roman" w:hAnsi="Times New Roman" w:cs="Times New Roman"/>
                <w:bCs/>
                <w:sz w:val="24"/>
                <w:szCs w:val="24"/>
              </w:rPr>
            </w:pPr>
          </w:p>
        </w:tc>
        <w:tc>
          <w:tcPr>
            <w:tcW w:w="2479" w:type="dxa"/>
          </w:tcPr>
          <w:p w14:paraId="632C796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E54E329" w14:textId="77777777" w:rsidTr="00E52AC5">
        <w:tc>
          <w:tcPr>
            <w:tcW w:w="1101" w:type="dxa"/>
          </w:tcPr>
          <w:p w14:paraId="26ABDF84"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2AAA7FDB"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69F7B12C"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6E8C3AA" w14:textId="77777777" w:rsidTr="00E52AC5">
        <w:tc>
          <w:tcPr>
            <w:tcW w:w="1101" w:type="dxa"/>
          </w:tcPr>
          <w:p w14:paraId="799B9799"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6113C483"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4E66C036"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F7FB0E2" w14:textId="77777777" w:rsidTr="00E52AC5">
        <w:tc>
          <w:tcPr>
            <w:tcW w:w="1101" w:type="dxa"/>
          </w:tcPr>
          <w:p w14:paraId="3AA727C0"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39ACC62B"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343B3C29"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8F837F4" w14:textId="77777777" w:rsidTr="00E52AC5">
        <w:tc>
          <w:tcPr>
            <w:tcW w:w="1101" w:type="dxa"/>
          </w:tcPr>
          <w:p w14:paraId="40B1AC96"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7B36D233"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012AFB52"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2958550D" w14:textId="77777777" w:rsidTr="00E52AC5">
        <w:tc>
          <w:tcPr>
            <w:tcW w:w="1101" w:type="dxa"/>
          </w:tcPr>
          <w:p w14:paraId="15876A34"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070214AD"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75DFE4C5"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F1EDB48" w14:textId="77777777" w:rsidTr="00E52AC5">
        <w:tc>
          <w:tcPr>
            <w:tcW w:w="1101" w:type="dxa"/>
          </w:tcPr>
          <w:p w14:paraId="3CC39463"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36206A70" w14:textId="77777777" w:rsidR="003413AF" w:rsidRPr="00AE4008" w:rsidRDefault="003413AF" w:rsidP="00E52AC5">
            <w:pPr>
              <w:spacing w:after="0" w:line="240" w:lineRule="auto"/>
              <w:jc w:val="both"/>
              <w:rPr>
                <w:rFonts w:ascii="Times New Roman" w:hAnsi="Times New Roman" w:cs="Times New Roman"/>
                <w:bCs/>
                <w:sz w:val="24"/>
                <w:szCs w:val="24"/>
              </w:rPr>
            </w:pPr>
          </w:p>
        </w:tc>
        <w:tc>
          <w:tcPr>
            <w:tcW w:w="2479" w:type="dxa"/>
          </w:tcPr>
          <w:p w14:paraId="14A027AD"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0BF9E40F" w14:textId="77777777" w:rsidTr="00E52AC5">
        <w:tc>
          <w:tcPr>
            <w:tcW w:w="1101" w:type="dxa"/>
          </w:tcPr>
          <w:p w14:paraId="3DCF4547"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3A192C1"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7887C768"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3E1CDE90" w14:textId="77777777" w:rsidTr="00E52AC5">
        <w:tc>
          <w:tcPr>
            <w:tcW w:w="1101" w:type="dxa"/>
          </w:tcPr>
          <w:p w14:paraId="0CAECFEB"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296B3441"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10C058D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E88705C" w14:textId="77777777" w:rsidTr="00E52AC5">
        <w:tc>
          <w:tcPr>
            <w:tcW w:w="1101" w:type="dxa"/>
          </w:tcPr>
          <w:p w14:paraId="74930576"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7458730"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51601813"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26CB7F76" w14:textId="77777777" w:rsidTr="00E52AC5">
        <w:tc>
          <w:tcPr>
            <w:tcW w:w="1101" w:type="dxa"/>
          </w:tcPr>
          <w:p w14:paraId="034B6300"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7E21A7ED"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6C342064"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bl>
    <w:p w14:paraId="67E59154"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p>
    <w:p w14:paraId="6D053DF2"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p>
    <w:p w14:paraId="7D266578"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r w:rsidRPr="00AE4008">
        <w:rPr>
          <w:rFonts w:ascii="Times New Roman" w:hAnsi="Times New Roman" w:cs="Times New Roman"/>
          <w:b/>
          <w:bCs/>
          <w:sz w:val="24"/>
          <w:szCs w:val="24"/>
        </w:rPr>
        <w:t xml:space="preserve">С программой ГИА ознакомил __________________________________________________ </w:t>
      </w:r>
    </w:p>
    <w:p w14:paraId="450FB6D6" w14:textId="77777777" w:rsidR="003413AF" w:rsidRPr="00AE4008" w:rsidRDefault="003413AF" w:rsidP="003413AF">
      <w:pPr>
        <w:autoSpaceDE w:val="0"/>
        <w:autoSpaceDN w:val="0"/>
        <w:adjustRightInd w:val="0"/>
        <w:spacing w:after="0" w:line="240" w:lineRule="auto"/>
        <w:rPr>
          <w:rFonts w:ascii="Times New Roman" w:hAnsi="Times New Roman" w:cs="Times New Roman"/>
          <w:bCs/>
          <w:sz w:val="24"/>
          <w:szCs w:val="24"/>
          <w:vertAlign w:val="superscript"/>
        </w:rPr>
      </w:pP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t>(должность)</w:t>
      </w:r>
    </w:p>
    <w:p w14:paraId="06E60E88"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r w:rsidRPr="00AE4008">
        <w:rPr>
          <w:rFonts w:ascii="Times New Roman" w:hAnsi="Times New Roman" w:cs="Times New Roman"/>
          <w:b/>
          <w:bCs/>
          <w:sz w:val="24"/>
          <w:szCs w:val="24"/>
        </w:rPr>
        <w:t>________________________________________________________________________________</w:t>
      </w:r>
    </w:p>
    <w:p w14:paraId="42C82244" w14:textId="77777777" w:rsidR="003413AF" w:rsidRPr="00AE4008" w:rsidRDefault="003413AF" w:rsidP="003413AF">
      <w:pPr>
        <w:pStyle w:val="20"/>
        <w:shd w:val="clear" w:color="auto" w:fill="auto"/>
        <w:spacing w:line="240" w:lineRule="auto"/>
        <w:ind w:firstLine="0"/>
        <w:jc w:val="both"/>
        <w:rPr>
          <w:sz w:val="24"/>
          <w:szCs w:val="24"/>
          <w:vertAlign w:val="superscript"/>
        </w:rPr>
      </w:pPr>
      <w:r w:rsidRPr="00AE4008">
        <w:rPr>
          <w:sz w:val="24"/>
          <w:szCs w:val="24"/>
          <w:vertAlign w:val="superscript"/>
        </w:rPr>
        <w:tab/>
      </w:r>
      <w:r w:rsidRPr="00AE4008">
        <w:rPr>
          <w:sz w:val="24"/>
          <w:szCs w:val="24"/>
          <w:vertAlign w:val="superscript"/>
        </w:rPr>
        <w:tab/>
      </w:r>
      <w:r w:rsidRPr="00AE4008">
        <w:rPr>
          <w:sz w:val="24"/>
          <w:szCs w:val="24"/>
          <w:vertAlign w:val="superscript"/>
        </w:rPr>
        <w:tab/>
      </w:r>
      <w:r w:rsidRPr="00AE4008">
        <w:rPr>
          <w:sz w:val="24"/>
          <w:szCs w:val="24"/>
          <w:vertAlign w:val="superscript"/>
        </w:rPr>
        <w:tab/>
      </w:r>
      <w:r w:rsidRPr="00AE4008">
        <w:rPr>
          <w:sz w:val="24"/>
          <w:szCs w:val="24"/>
          <w:vertAlign w:val="superscript"/>
        </w:rPr>
        <w:tab/>
        <w:t>(подпись)</w:t>
      </w:r>
      <w:r w:rsidRPr="00AE4008">
        <w:rPr>
          <w:sz w:val="24"/>
          <w:szCs w:val="24"/>
          <w:vertAlign w:val="superscript"/>
        </w:rPr>
        <w:tab/>
      </w:r>
      <w:r w:rsidRPr="00AE4008">
        <w:rPr>
          <w:sz w:val="24"/>
          <w:szCs w:val="24"/>
          <w:vertAlign w:val="superscript"/>
        </w:rPr>
        <w:tab/>
      </w:r>
      <w:r w:rsidRPr="00AE4008">
        <w:rPr>
          <w:sz w:val="24"/>
          <w:szCs w:val="24"/>
          <w:vertAlign w:val="superscript"/>
        </w:rPr>
        <w:tab/>
        <w:t>(И. О. Фамилия)</w:t>
      </w:r>
    </w:p>
    <w:p w14:paraId="12D760A6" w14:textId="77777777" w:rsidR="003413AF" w:rsidRPr="00AE4008" w:rsidRDefault="003413AF" w:rsidP="003413AF">
      <w:pPr>
        <w:pStyle w:val="20"/>
        <w:shd w:val="clear" w:color="auto" w:fill="auto"/>
        <w:spacing w:line="240" w:lineRule="auto"/>
        <w:ind w:firstLine="567"/>
        <w:jc w:val="both"/>
        <w:rPr>
          <w:sz w:val="24"/>
          <w:szCs w:val="24"/>
        </w:rPr>
      </w:pPr>
    </w:p>
    <w:p w14:paraId="527AF02D" w14:textId="77777777" w:rsidR="00B47CE5" w:rsidRPr="00AB00DA" w:rsidRDefault="003413AF" w:rsidP="00B47CE5">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Cs/>
          <w:i/>
          <w:sz w:val="24"/>
          <w:szCs w:val="24"/>
        </w:rPr>
        <w:br w:type="page"/>
      </w:r>
      <w:r w:rsidR="00B47CE5" w:rsidRPr="00AB00DA">
        <w:rPr>
          <w:rFonts w:ascii="Times New Roman" w:hAnsi="Times New Roman" w:cs="Times New Roman"/>
          <w:b/>
          <w:bCs/>
          <w:i/>
          <w:sz w:val="24"/>
          <w:szCs w:val="24"/>
        </w:rPr>
        <w:lastRenderedPageBreak/>
        <w:t>Приложение 4</w:t>
      </w:r>
    </w:p>
    <w:p w14:paraId="515CC45D" w14:textId="77777777" w:rsidR="00B47CE5" w:rsidRPr="00AB00DA" w:rsidRDefault="00B47CE5" w:rsidP="00B47CE5">
      <w:pPr>
        <w:autoSpaceDE w:val="0"/>
        <w:autoSpaceDN w:val="0"/>
        <w:adjustRightInd w:val="0"/>
        <w:spacing w:after="0" w:line="240" w:lineRule="auto"/>
        <w:jc w:val="right"/>
        <w:rPr>
          <w:rFonts w:ascii="Times New Roman" w:hAnsi="Times New Roman" w:cs="Times New Roman"/>
          <w:bCs/>
          <w:i/>
          <w:sz w:val="24"/>
          <w:szCs w:val="24"/>
        </w:rPr>
      </w:pPr>
      <w:r w:rsidRPr="00AB00DA">
        <w:rPr>
          <w:rFonts w:ascii="Times New Roman" w:hAnsi="Times New Roman" w:cs="Times New Roman"/>
          <w:bCs/>
          <w:i/>
          <w:sz w:val="24"/>
          <w:szCs w:val="24"/>
        </w:rPr>
        <w:t>к Программе ГИА</w:t>
      </w:r>
    </w:p>
    <w:p w14:paraId="6EE611B4" w14:textId="77777777" w:rsidR="00B47CE5" w:rsidRPr="00AB00DA" w:rsidRDefault="00B47CE5" w:rsidP="00B47CE5">
      <w:pPr>
        <w:jc w:val="center"/>
        <w:rPr>
          <w:rFonts w:ascii="Times New Roman" w:hAnsi="Times New Roman" w:cs="Times New Roman"/>
          <w:bCs/>
          <w:i/>
          <w:sz w:val="24"/>
          <w:szCs w:val="24"/>
        </w:rPr>
      </w:pPr>
      <w:r w:rsidRPr="00AB00DA">
        <w:rPr>
          <w:rFonts w:ascii="Times New Roman" w:hAnsi="Times New Roman" w:cs="Times New Roman"/>
          <w:b/>
          <w:sz w:val="24"/>
          <w:szCs w:val="24"/>
        </w:rPr>
        <w:t>Оценочные материалы</w:t>
      </w:r>
    </w:p>
    <w:p w14:paraId="0B421224" w14:textId="05297119" w:rsidR="00B47CE5" w:rsidRDefault="00B47CE5" w:rsidP="00B47CE5">
      <w:pPr>
        <w:ind w:firstLine="708"/>
        <w:jc w:val="both"/>
        <w:rPr>
          <w:rFonts w:ascii="Times New Roman" w:hAnsi="Times New Roman" w:cs="Times New Roman"/>
          <w:i/>
          <w:sz w:val="24"/>
          <w:szCs w:val="24"/>
        </w:rPr>
      </w:pPr>
      <w:r w:rsidRPr="00AB00DA">
        <w:rPr>
          <w:rFonts w:ascii="Times New Roman" w:hAnsi="Times New Roman" w:cs="Times New Roman"/>
          <w:i/>
          <w:sz w:val="24"/>
          <w:szCs w:val="24"/>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организацией, определяемой Министерством просвещения Российской Федерации из числа подведомственных ему организаций</w:t>
      </w:r>
      <w:r>
        <w:rPr>
          <w:rFonts w:ascii="Times New Roman" w:hAnsi="Times New Roman" w:cs="Times New Roman"/>
          <w:i/>
          <w:sz w:val="24"/>
          <w:szCs w:val="24"/>
        </w:rPr>
        <w:t>.</w:t>
      </w:r>
    </w:p>
    <w:p w14:paraId="21E478AB" w14:textId="54F5EE85" w:rsidR="00B47CE5" w:rsidRDefault="00B47CE5" w:rsidP="00B47CE5">
      <w:pPr>
        <w:ind w:firstLine="708"/>
        <w:jc w:val="both"/>
        <w:rPr>
          <w:rFonts w:ascii="Times New Roman" w:hAnsi="Times New Roman" w:cs="Times New Roman"/>
          <w:i/>
          <w:sz w:val="24"/>
          <w:szCs w:val="24"/>
        </w:rPr>
      </w:pPr>
    </w:p>
    <w:p w14:paraId="79CC3935" w14:textId="2ABB9EBD" w:rsidR="00B47CE5" w:rsidRDefault="00B47CE5" w:rsidP="00B47CE5">
      <w:pPr>
        <w:ind w:firstLine="708"/>
        <w:jc w:val="both"/>
        <w:rPr>
          <w:rFonts w:ascii="Times New Roman" w:hAnsi="Times New Roman" w:cs="Times New Roman"/>
          <w:i/>
          <w:sz w:val="24"/>
          <w:szCs w:val="24"/>
        </w:rPr>
      </w:pPr>
    </w:p>
    <w:p w14:paraId="7AC5957E" w14:textId="09050501" w:rsidR="00B47CE5" w:rsidRDefault="00B47CE5" w:rsidP="00B47CE5">
      <w:pPr>
        <w:ind w:firstLine="708"/>
        <w:jc w:val="both"/>
        <w:rPr>
          <w:rFonts w:ascii="Times New Roman" w:hAnsi="Times New Roman" w:cs="Times New Roman"/>
          <w:i/>
          <w:sz w:val="24"/>
          <w:szCs w:val="24"/>
        </w:rPr>
      </w:pPr>
    </w:p>
    <w:p w14:paraId="209D9F27" w14:textId="59EF5FF3" w:rsidR="00B47CE5" w:rsidRDefault="00B47CE5" w:rsidP="00B47CE5">
      <w:pPr>
        <w:ind w:firstLine="708"/>
        <w:jc w:val="both"/>
        <w:rPr>
          <w:rFonts w:ascii="Times New Roman" w:hAnsi="Times New Roman" w:cs="Times New Roman"/>
          <w:i/>
          <w:sz w:val="24"/>
          <w:szCs w:val="24"/>
        </w:rPr>
      </w:pPr>
    </w:p>
    <w:p w14:paraId="4F40E3BD" w14:textId="076DAA2C" w:rsidR="00B47CE5" w:rsidRDefault="00B47CE5" w:rsidP="00B47CE5">
      <w:pPr>
        <w:ind w:firstLine="708"/>
        <w:jc w:val="both"/>
        <w:rPr>
          <w:rFonts w:ascii="Times New Roman" w:hAnsi="Times New Roman" w:cs="Times New Roman"/>
          <w:i/>
          <w:sz w:val="24"/>
          <w:szCs w:val="24"/>
        </w:rPr>
      </w:pPr>
    </w:p>
    <w:p w14:paraId="15260BAA" w14:textId="6F9A3CA4" w:rsidR="00B47CE5" w:rsidRDefault="00B47CE5" w:rsidP="00B47CE5">
      <w:pPr>
        <w:ind w:firstLine="708"/>
        <w:jc w:val="both"/>
        <w:rPr>
          <w:rFonts w:ascii="Times New Roman" w:hAnsi="Times New Roman" w:cs="Times New Roman"/>
          <w:i/>
          <w:sz w:val="24"/>
          <w:szCs w:val="24"/>
        </w:rPr>
      </w:pPr>
    </w:p>
    <w:p w14:paraId="0B154F26" w14:textId="4B8A2A1D" w:rsidR="00B47CE5" w:rsidRDefault="00B47CE5" w:rsidP="00B47CE5">
      <w:pPr>
        <w:ind w:firstLine="708"/>
        <w:jc w:val="both"/>
        <w:rPr>
          <w:rFonts w:ascii="Times New Roman" w:hAnsi="Times New Roman" w:cs="Times New Roman"/>
          <w:i/>
          <w:sz w:val="24"/>
          <w:szCs w:val="24"/>
        </w:rPr>
      </w:pPr>
    </w:p>
    <w:p w14:paraId="0E7E750D" w14:textId="245D3763" w:rsidR="00B47CE5" w:rsidRDefault="00B47CE5" w:rsidP="00B47CE5">
      <w:pPr>
        <w:ind w:firstLine="708"/>
        <w:jc w:val="both"/>
        <w:rPr>
          <w:rFonts w:ascii="Times New Roman" w:hAnsi="Times New Roman" w:cs="Times New Roman"/>
          <w:i/>
          <w:sz w:val="24"/>
          <w:szCs w:val="24"/>
        </w:rPr>
      </w:pPr>
    </w:p>
    <w:p w14:paraId="27228544" w14:textId="725F534C" w:rsidR="00B47CE5" w:rsidRDefault="00B47CE5" w:rsidP="00B47CE5">
      <w:pPr>
        <w:ind w:firstLine="708"/>
        <w:jc w:val="both"/>
        <w:rPr>
          <w:rFonts w:ascii="Times New Roman" w:hAnsi="Times New Roman" w:cs="Times New Roman"/>
          <w:i/>
          <w:sz w:val="24"/>
          <w:szCs w:val="24"/>
        </w:rPr>
      </w:pPr>
    </w:p>
    <w:p w14:paraId="4E0B8365" w14:textId="2ABC8C0A" w:rsidR="00B47CE5" w:rsidRDefault="00B47CE5" w:rsidP="00B47CE5">
      <w:pPr>
        <w:ind w:firstLine="708"/>
        <w:jc w:val="both"/>
        <w:rPr>
          <w:rFonts w:ascii="Times New Roman" w:hAnsi="Times New Roman" w:cs="Times New Roman"/>
          <w:i/>
          <w:sz w:val="24"/>
          <w:szCs w:val="24"/>
        </w:rPr>
      </w:pPr>
    </w:p>
    <w:p w14:paraId="1E552703" w14:textId="43C66D97" w:rsidR="00B47CE5" w:rsidRDefault="00B47CE5" w:rsidP="00B47CE5">
      <w:pPr>
        <w:ind w:firstLine="708"/>
        <w:jc w:val="both"/>
        <w:rPr>
          <w:rFonts w:ascii="Times New Roman" w:hAnsi="Times New Roman" w:cs="Times New Roman"/>
          <w:i/>
          <w:sz w:val="24"/>
          <w:szCs w:val="24"/>
        </w:rPr>
      </w:pPr>
    </w:p>
    <w:p w14:paraId="2E6708FB" w14:textId="41D057D4" w:rsidR="00B47CE5" w:rsidRDefault="00B47CE5" w:rsidP="00B47CE5">
      <w:pPr>
        <w:ind w:firstLine="708"/>
        <w:jc w:val="both"/>
        <w:rPr>
          <w:rFonts w:ascii="Times New Roman" w:hAnsi="Times New Roman" w:cs="Times New Roman"/>
          <w:i/>
          <w:sz w:val="24"/>
          <w:szCs w:val="24"/>
        </w:rPr>
      </w:pPr>
    </w:p>
    <w:p w14:paraId="70C64744" w14:textId="01A8E116" w:rsidR="00B47CE5" w:rsidRDefault="00B47CE5" w:rsidP="00B47CE5">
      <w:pPr>
        <w:ind w:firstLine="708"/>
        <w:jc w:val="both"/>
        <w:rPr>
          <w:rFonts w:ascii="Times New Roman" w:hAnsi="Times New Roman" w:cs="Times New Roman"/>
          <w:i/>
          <w:sz w:val="24"/>
          <w:szCs w:val="24"/>
        </w:rPr>
      </w:pPr>
    </w:p>
    <w:p w14:paraId="46CFB354" w14:textId="291F690C" w:rsidR="00B47CE5" w:rsidRDefault="00B47CE5" w:rsidP="00B47CE5">
      <w:pPr>
        <w:ind w:firstLine="708"/>
        <w:jc w:val="both"/>
        <w:rPr>
          <w:rFonts w:ascii="Times New Roman" w:hAnsi="Times New Roman" w:cs="Times New Roman"/>
          <w:i/>
          <w:sz w:val="24"/>
          <w:szCs w:val="24"/>
        </w:rPr>
      </w:pPr>
    </w:p>
    <w:p w14:paraId="350DB3E6" w14:textId="69BB3D6B" w:rsidR="00B47CE5" w:rsidRDefault="00B47CE5" w:rsidP="00B47CE5">
      <w:pPr>
        <w:ind w:firstLine="708"/>
        <w:jc w:val="both"/>
        <w:rPr>
          <w:rFonts w:ascii="Times New Roman" w:hAnsi="Times New Roman" w:cs="Times New Roman"/>
          <w:i/>
          <w:sz w:val="24"/>
          <w:szCs w:val="24"/>
        </w:rPr>
      </w:pPr>
    </w:p>
    <w:p w14:paraId="4F301AEC" w14:textId="03859C8A" w:rsidR="00B47CE5" w:rsidRDefault="00B47CE5" w:rsidP="00B47CE5">
      <w:pPr>
        <w:ind w:firstLine="708"/>
        <w:jc w:val="both"/>
        <w:rPr>
          <w:rFonts w:ascii="Times New Roman" w:hAnsi="Times New Roman" w:cs="Times New Roman"/>
          <w:i/>
          <w:sz w:val="24"/>
          <w:szCs w:val="24"/>
        </w:rPr>
      </w:pPr>
    </w:p>
    <w:p w14:paraId="37D31494" w14:textId="37C93F51" w:rsidR="00B47CE5" w:rsidRDefault="00B47CE5" w:rsidP="00B47CE5">
      <w:pPr>
        <w:ind w:firstLine="708"/>
        <w:jc w:val="both"/>
        <w:rPr>
          <w:rFonts w:ascii="Times New Roman" w:hAnsi="Times New Roman" w:cs="Times New Roman"/>
          <w:i/>
          <w:sz w:val="24"/>
          <w:szCs w:val="24"/>
        </w:rPr>
      </w:pPr>
    </w:p>
    <w:p w14:paraId="3E8EE031" w14:textId="0A3B8282" w:rsidR="00B47CE5" w:rsidRDefault="00B47CE5" w:rsidP="00B47CE5">
      <w:pPr>
        <w:ind w:firstLine="708"/>
        <w:jc w:val="both"/>
        <w:rPr>
          <w:rFonts w:ascii="Times New Roman" w:hAnsi="Times New Roman" w:cs="Times New Roman"/>
          <w:i/>
          <w:sz w:val="24"/>
          <w:szCs w:val="24"/>
        </w:rPr>
      </w:pPr>
    </w:p>
    <w:p w14:paraId="280A6C60" w14:textId="32EC6CBA" w:rsidR="00B47CE5" w:rsidRDefault="00B47CE5" w:rsidP="00B47CE5">
      <w:pPr>
        <w:ind w:firstLine="708"/>
        <w:jc w:val="both"/>
        <w:rPr>
          <w:rFonts w:ascii="Times New Roman" w:hAnsi="Times New Roman" w:cs="Times New Roman"/>
          <w:i/>
          <w:sz w:val="24"/>
          <w:szCs w:val="24"/>
        </w:rPr>
      </w:pPr>
    </w:p>
    <w:p w14:paraId="3313EAD8" w14:textId="1E25410E" w:rsidR="00B47CE5" w:rsidRDefault="00B47CE5" w:rsidP="00B47CE5">
      <w:pPr>
        <w:ind w:firstLine="708"/>
        <w:jc w:val="both"/>
        <w:rPr>
          <w:rFonts w:ascii="Times New Roman" w:hAnsi="Times New Roman" w:cs="Times New Roman"/>
          <w:i/>
          <w:sz w:val="24"/>
          <w:szCs w:val="24"/>
        </w:rPr>
      </w:pPr>
    </w:p>
    <w:p w14:paraId="163D6EBC" w14:textId="4DCDE20F" w:rsidR="00B47CE5" w:rsidRDefault="00B47CE5" w:rsidP="00B47CE5">
      <w:pPr>
        <w:ind w:firstLine="708"/>
        <w:jc w:val="both"/>
        <w:rPr>
          <w:rFonts w:ascii="Times New Roman" w:hAnsi="Times New Roman" w:cs="Times New Roman"/>
          <w:i/>
          <w:sz w:val="24"/>
          <w:szCs w:val="24"/>
        </w:rPr>
      </w:pPr>
    </w:p>
    <w:p w14:paraId="6E664964" w14:textId="77777777" w:rsidR="00B47CE5" w:rsidRPr="00AB00DA" w:rsidRDefault="00B47CE5" w:rsidP="00B47CE5">
      <w:pPr>
        <w:ind w:firstLine="708"/>
        <w:jc w:val="both"/>
        <w:rPr>
          <w:rFonts w:ascii="Times New Roman" w:hAnsi="Times New Roman" w:cs="Times New Roman"/>
          <w:i/>
          <w:sz w:val="24"/>
          <w:szCs w:val="24"/>
        </w:rPr>
      </w:pPr>
    </w:p>
    <w:p w14:paraId="6BA380E4" w14:textId="00BEAA5A" w:rsidR="003413AF" w:rsidRPr="00AE4008" w:rsidRDefault="003413AF">
      <w:pPr>
        <w:rPr>
          <w:rFonts w:ascii="Times New Roman" w:hAnsi="Times New Roman" w:cs="Times New Roman"/>
          <w:bCs/>
          <w:i/>
          <w:sz w:val="24"/>
          <w:szCs w:val="24"/>
        </w:rPr>
      </w:pPr>
    </w:p>
    <w:p w14:paraId="7A949AB1" w14:textId="414A79CC" w:rsidR="003413AF" w:rsidRPr="00AE4008"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 xml:space="preserve">Приложение </w:t>
      </w:r>
      <w:r w:rsidR="00B47CE5">
        <w:rPr>
          <w:rFonts w:ascii="Times New Roman" w:hAnsi="Times New Roman" w:cs="Times New Roman"/>
          <w:b/>
          <w:bCs/>
          <w:i/>
          <w:sz w:val="24"/>
          <w:szCs w:val="24"/>
        </w:rPr>
        <w:t>5</w:t>
      </w:r>
    </w:p>
    <w:p w14:paraId="31FF7FD9" w14:textId="77777777" w:rsidR="003413AF" w:rsidRPr="00AE4008"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31D871F0" w14:textId="77777777" w:rsidR="00E109A7" w:rsidRPr="00AE4008" w:rsidRDefault="00E109A7" w:rsidP="00270E0E">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noProof/>
          <w:lang w:eastAsia="ru-RU"/>
        </w:rPr>
        <w:drawing>
          <wp:anchor distT="0" distB="0" distL="114300" distR="114300" simplePos="0" relativeHeight="251711488" behindDoc="0" locked="0" layoutInCell="1" allowOverlap="1" wp14:anchorId="32245BC3" wp14:editId="37E122E1">
            <wp:simplePos x="0" y="0"/>
            <wp:positionH relativeFrom="column">
              <wp:posOffset>-209550</wp:posOffset>
            </wp:positionH>
            <wp:positionV relativeFrom="paragraph">
              <wp:posOffset>203200</wp:posOffset>
            </wp:positionV>
            <wp:extent cx="895350" cy="914400"/>
            <wp:effectExtent l="19050" t="0" r="0" b="0"/>
            <wp:wrapSquare wrapText="bothSides"/>
            <wp:docPr id="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14:paraId="5797D050" w14:textId="77777777" w:rsidR="00E109A7" w:rsidRPr="00AE4008" w:rsidRDefault="00E109A7" w:rsidP="00E109A7">
      <w:pPr>
        <w:pStyle w:val="20"/>
        <w:shd w:val="clear" w:color="auto" w:fill="auto"/>
        <w:spacing w:line="240" w:lineRule="auto"/>
        <w:ind w:firstLine="709"/>
        <w:jc w:val="center"/>
        <w:rPr>
          <w:b/>
          <w:sz w:val="24"/>
          <w:szCs w:val="24"/>
        </w:rPr>
      </w:pPr>
      <w:r w:rsidRPr="00AE4008">
        <w:rPr>
          <w:b/>
          <w:sz w:val="24"/>
          <w:szCs w:val="24"/>
        </w:rPr>
        <w:t>Министерство образования Московской области</w:t>
      </w:r>
    </w:p>
    <w:p w14:paraId="761F7BE1" w14:textId="77777777" w:rsidR="00953CC0" w:rsidRPr="00AE4008" w:rsidRDefault="00E109A7" w:rsidP="00953CC0">
      <w:pPr>
        <w:pStyle w:val="af7"/>
        <w:ind w:firstLine="0"/>
        <w:jc w:val="center"/>
        <w:rPr>
          <w:b/>
          <w:sz w:val="24"/>
          <w:szCs w:val="24"/>
        </w:rPr>
      </w:pPr>
      <w:r w:rsidRPr="00AE4008">
        <w:rPr>
          <w:b/>
          <w:sz w:val="24"/>
          <w:szCs w:val="24"/>
        </w:rPr>
        <w:t>Государственное бюджетное профессиональное образовательное учреждение Московской области</w:t>
      </w:r>
    </w:p>
    <w:p w14:paraId="30E05961" w14:textId="77777777" w:rsidR="00E109A7" w:rsidRPr="00AE4008" w:rsidRDefault="00E109A7" w:rsidP="00953CC0">
      <w:pPr>
        <w:pStyle w:val="af7"/>
        <w:ind w:firstLine="0"/>
        <w:jc w:val="center"/>
        <w:rPr>
          <w:b/>
          <w:sz w:val="24"/>
          <w:szCs w:val="24"/>
        </w:rPr>
      </w:pPr>
      <w:r w:rsidRPr="00AE4008">
        <w:rPr>
          <w:b/>
          <w:iCs/>
          <w:sz w:val="24"/>
          <w:szCs w:val="24"/>
        </w:rPr>
        <w:t xml:space="preserve">«Щелковский колледж» </w:t>
      </w:r>
      <w:r w:rsidRPr="00AE4008">
        <w:rPr>
          <w:b/>
          <w:sz w:val="24"/>
          <w:szCs w:val="24"/>
        </w:rPr>
        <w:t>(ГБПОУ МО «Щелковский колледж»)</w:t>
      </w:r>
    </w:p>
    <w:p w14:paraId="29D1B4C8" w14:textId="77777777" w:rsidR="00E109A7" w:rsidRPr="00AE4008" w:rsidRDefault="00E109A7" w:rsidP="00E109A7">
      <w:pPr>
        <w:spacing w:after="0" w:line="240" w:lineRule="auto"/>
        <w:rPr>
          <w:rFonts w:ascii="Times New Roman" w:hAnsi="Times New Roman" w:cs="Times New Roman"/>
          <w:lang w:eastAsia="ru-RU"/>
        </w:rPr>
      </w:pPr>
    </w:p>
    <w:p w14:paraId="6D112EA0" w14:textId="77777777" w:rsidR="00E109A7" w:rsidRPr="00AE4008" w:rsidRDefault="00E109A7" w:rsidP="00E109A7">
      <w:pPr>
        <w:pStyle w:val="a3"/>
        <w:jc w:val="left"/>
        <w:rPr>
          <w:b/>
          <w:sz w:val="24"/>
          <w:szCs w:val="24"/>
        </w:rPr>
      </w:pPr>
    </w:p>
    <w:tbl>
      <w:tblPr>
        <w:tblpPr w:leftFromText="180" w:rightFromText="180" w:bottomFromText="200" w:vertAnchor="text" w:horzAnchor="margin" w:tblpY="-59"/>
        <w:tblW w:w="0" w:type="auto"/>
        <w:tblLook w:val="01E0" w:firstRow="1" w:lastRow="1" w:firstColumn="1" w:lastColumn="1" w:noHBand="0" w:noVBand="0"/>
      </w:tblPr>
      <w:tblGrid>
        <w:gridCol w:w="5778"/>
        <w:gridCol w:w="3792"/>
      </w:tblGrid>
      <w:tr w:rsidR="00E109A7" w:rsidRPr="00AE4008" w14:paraId="44CB16AF" w14:textId="77777777" w:rsidTr="00E109A7">
        <w:trPr>
          <w:trHeight w:val="1575"/>
        </w:trPr>
        <w:tc>
          <w:tcPr>
            <w:tcW w:w="5778" w:type="dxa"/>
          </w:tcPr>
          <w:p w14:paraId="4736A563" w14:textId="77777777" w:rsidR="00E109A7" w:rsidRPr="00AE4008" w:rsidRDefault="00E109A7" w:rsidP="00E109A7">
            <w:pPr>
              <w:spacing w:after="0" w:line="240" w:lineRule="auto"/>
              <w:rPr>
                <w:rFonts w:ascii="Times New Roman" w:hAnsi="Times New Roman" w:cs="Times New Roman"/>
                <w:b/>
                <w:sz w:val="24"/>
                <w:szCs w:val="24"/>
              </w:rPr>
            </w:pPr>
            <w:r w:rsidRPr="00AE4008">
              <w:rPr>
                <w:rFonts w:ascii="Times New Roman" w:hAnsi="Times New Roman" w:cs="Times New Roman"/>
                <w:b/>
                <w:sz w:val="24"/>
                <w:szCs w:val="24"/>
              </w:rPr>
              <w:t>СОГЛАСОВАНО</w:t>
            </w:r>
          </w:p>
          <w:p w14:paraId="1673AB26" w14:textId="77777777" w:rsidR="00E109A7" w:rsidRPr="00AE4008" w:rsidRDefault="00E109A7" w:rsidP="00E109A7">
            <w:pPr>
              <w:spacing w:after="0" w:line="240" w:lineRule="auto"/>
              <w:rPr>
                <w:rFonts w:ascii="Times New Roman" w:hAnsi="Times New Roman" w:cs="Times New Roman"/>
                <w:sz w:val="24"/>
                <w:szCs w:val="24"/>
              </w:rPr>
            </w:pPr>
          </w:p>
          <w:p w14:paraId="6E797EA9" w14:textId="77777777" w:rsidR="00E109A7" w:rsidRPr="00AE4008" w:rsidRDefault="00E109A7" w:rsidP="00E109A7">
            <w:pPr>
              <w:spacing w:after="0" w:line="240" w:lineRule="auto"/>
              <w:rPr>
                <w:rFonts w:ascii="Times New Roman" w:hAnsi="Times New Roman" w:cs="Times New Roman"/>
                <w:sz w:val="24"/>
                <w:szCs w:val="24"/>
              </w:rPr>
            </w:pPr>
            <w:proofErr w:type="gramStart"/>
            <w:r w:rsidRPr="00AE4008">
              <w:rPr>
                <w:rFonts w:ascii="Times New Roman" w:hAnsi="Times New Roman" w:cs="Times New Roman"/>
                <w:sz w:val="24"/>
                <w:szCs w:val="24"/>
              </w:rPr>
              <w:t>Представитель  работодателя</w:t>
            </w:r>
            <w:proofErr w:type="gramEnd"/>
            <w:r w:rsidRPr="00AE4008">
              <w:rPr>
                <w:rFonts w:ascii="Times New Roman" w:hAnsi="Times New Roman" w:cs="Times New Roman"/>
                <w:sz w:val="24"/>
                <w:szCs w:val="24"/>
              </w:rPr>
              <w:t>:</w:t>
            </w:r>
          </w:p>
          <w:p w14:paraId="45FCF987" w14:textId="77777777" w:rsidR="00E109A7" w:rsidRPr="00AE4008" w:rsidRDefault="00E109A7" w:rsidP="00E109A7">
            <w:pPr>
              <w:spacing w:after="0" w:line="240" w:lineRule="auto"/>
              <w:rPr>
                <w:rFonts w:ascii="Times New Roman" w:hAnsi="Times New Roman" w:cs="Times New Roman"/>
                <w:sz w:val="24"/>
                <w:szCs w:val="24"/>
              </w:rPr>
            </w:pPr>
          </w:p>
          <w:p w14:paraId="14FD8BAF" w14:textId="77777777" w:rsidR="00E109A7" w:rsidRPr="00AE4008" w:rsidRDefault="00E109A7" w:rsidP="00E109A7">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_________________________</w:t>
            </w:r>
          </w:p>
          <w:p w14:paraId="5DE471AB" w14:textId="77777777" w:rsidR="00E109A7" w:rsidRPr="00AE4008" w:rsidRDefault="00E109A7" w:rsidP="00E109A7">
            <w:pPr>
              <w:spacing w:after="0" w:line="240" w:lineRule="auto"/>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наименование предприятия</w:t>
            </w:r>
          </w:p>
          <w:p w14:paraId="1FE996B3" w14:textId="77777777" w:rsidR="00E109A7" w:rsidRPr="00AE4008" w:rsidRDefault="00E109A7" w:rsidP="00E109A7">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____________________________</w:t>
            </w:r>
          </w:p>
          <w:p w14:paraId="5F4701E1" w14:textId="77777777" w:rsidR="00E109A7" w:rsidRPr="00AE4008" w:rsidRDefault="00E109A7" w:rsidP="00E109A7">
            <w:pPr>
              <w:spacing w:after="0" w:line="240" w:lineRule="auto"/>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421FFF10" w14:textId="2F848B52" w:rsidR="00E109A7" w:rsidRPr="00AE4008" w:rsidRDefault="00E109A7" w:rsidP="00E109A7">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«___</w:t>
            </w:r>
            <w:proofErr w:type="gramStart"/>
            <w:r w:rsidRPr="00AE4008">
              <w:rPr>
                <w:rFonts w:ascii="Times New Roman" w:hAnsi="Times New Roman" w:cs="Times New Roman"/>
                <w:sz w:val="24"/>
                <w:szCs w:val="24"/>
              </w:rPr>
              <w:t>_»_</w:t>
            </w:r>
            <w:proofErr w:type="gramEnd"/>
            <w:r w:rsidRPr="00AE4008">
              <w:rPr>
                <w:rFonts w:ascii="Times New Roman" w:hAnsi="Times New Roman" w:cs="Times New Roman"/>
                <w:sz w:val="24"/>
                <w:szCs w:val="24"/>
              </w:rPr>
              <w:t>____________20</w:t>
            </w:r>
            <w:r w:rsidR="00B47CE5">
              <w:rPr>
                <w:rFonts w:ascii="Times New Roman" w:hAnsi="Times New Roman" w:cs="Times New Roman"/>
                <w:sz w:val="24"/>
                <w:szCs w:val="24"/>
              </w:rPr>
              <w:t>___</w:t>
            </w:r>
            <w:r w:rsidRPr="00AE4008">
              <w:rPr>
                <w:rFonts w:ascii="Times New Roman" w:hAnsi="Times New Roman" w:cs="Times New Roman"/>
                <w:sz w:val="24"/>
                <w:szCs w:val="24"/>
              </w:rPr>
              <w:t xml:space="preserve"> г.</w:t>
            </w:r>
          </w:p>
          <w:p w14:paraId="6088D8FC" w14:textId="77777777" w:rsidR="00E109A7" w:rsidRPr="00AE4008" w:rsidRDefault="00E109A7" w:rsidP="00E109A7">
            <w:pPr>
              <w:pStyle w:val="310"/>
              <w:shd w:val="clear" w:color="auto" w:fill="auto"/>
              <w:spacing w:before="0" w:line="240" w:lineRule="auto"/>
              <w:ind w:firstLine="0"/>
              <w:rPr>
                <w:rFonts w:eastAsia="Calibri"/>
                <w:sz w:val="24"/>
                <w:szCs w:val="24"/>
                <w:lang w:eastAsia="ru-RU"/>
              </w:rPr>
            </w:pPr>
          </w:p>
        </w:tc>
        <w:tc>
          <w:tcPr>
            <w:tcW w:w="3792" w:type="dxa"/>
          </w:tcPr>
          <w:p w14:paraId="7CF92305" w14:textId="77777777" w:rsidR="00E109A7" w:rsidRPr="00AE4008" w:rsidRDefault="00E109A7" w:rsidP="00E109A7">
            <w:pPr>
              <w:pStyle w:val="310"/>
              <w:shd w:val="clear" w:color="auto" w:fill="auto"/>
              <w:spacing w:before="0" w:line="240" w:lineRule="auto"/>
              <w:ind w:firstLine="0"/>
              <w:rPr>
                <w:rFonts w:eastAsia="Calibri"/>
                <w:b/>
                <w:sz w:val="24"/>
                <w:szCs w:val="24"/>
                <w:lang w:eastAsia="ru-RU"/>
              </w:rPr>
            </w:pPr>
            <w:r w:rsidRPr="00AE4008">
              <w:rPr>
                <w:rFonts w:eastAsia="Calibri"/>
                <w:b/>
                <w:sz w:val="24"/>
                <w:szCs w:val="24"/>
                <w:lang w:eastAsia="ru-RU"/>
              </w:rPr>
              <w:t>УТВЕРЖДАЮ</w:t>
            </w:r>
          </w:p>
          <w:p w14:paraId="7CC17119" w14:textId="77777777" w:rsidR="00E109A7" w:rsidRPr="00AE4008" w:rsidRDefault="00E109A7" w:rsidP="00E109A7">
            <w:pPr>
              <w:pStyle w:val="310"/>
              <w:shd w:val="clear" w:color="auto" w:fill="auto"/>
              <w:spacing w:before="0" w:line="240" w:lineRule="auto"/>
              <w:ind w:firstLine="0"/>
              <w:jc w:val="center"/>
              <w:rPr>
                <w:rFonts w:eastAsia="Calibri"/>
                <w:b/>
                <w:sz w:val="24"/>
                <w:szCs w:val="24"/>
                <w:lang w:eastAsia="ru-RU"/>
              </w:rPr>
            </w:pPr>
          </w:p>
          <w:p w14:paraId="241CB6B5" w14:textId="77777777" w:rsidR="00E109A7" w:rsidRPr="00AE4008" w:rsidRDefault="00E109A7" w:rsidP="00E109A7">
            <w:pPr>
              <w:pStyle w:val="310"/>
              <w:shd w:val="clear" w:color="auto" w:fill="auto"/>
              <w:spacing w:before="0" w:line="240" w:lineRule="auto"/>
              <w:ind w:firstLine="0"/>
              <w:rPr>
                <w:rFonts w:eastAsia="Calibri"/>
                <w:sz w:val="24"/>
                <w:szCs w:val="24"/>
                <w:lang w:eastAsia="ru-RU"/>
              </w:rPr>
            </w:pPr>
            <w:r w:rsidRPr="00AE4008">
              <w:rPr>
                <w:rFonts w:eastAsia="Calibri"/>
                <w:sz w:val="24"/>
                <w:szCs w:val="24"/>
                <w:lang w:eastAsia="ru-RU"/>
              </w:rPr>
              <w:t>Руководитель СП</w:t>
            </w:r>
          </w:p>
          <w:p w14:paraId="7C9A0382" w14:textId="77777777" w:rsidR="00E109A7" w:rsidRPr="00AE4008" w:rsidRDefault="00E109A7" w:rsidP="00E109A7">
            <w:pPr>
              <w:pStyle w:val="310"/>
              <w:shd w:val="clear" w:color="auto" w:fill="auto"/>
              <w:spacing w:before="0" w:line="240" w:lineRule="auto"/>
              <w:ind w:firstLine="0"/>
              <w:jc w:val="center"/>
              <w:rPr>
                <w:rFonts w:eastAsia="Calibri"/>
                <w:b/>
                <w:sz w:val="24"/>
                <w:szCs w:val="24"/>
                <w:lang w:eastAsia="ru-RU"/>
              </w:rPr>
            </w:pPr>
          </w:p>
          <w:p w14:paraId="3B85968D" w14:textId="77777777" w:rsidR="00E109A7" w:rsidRPr="00AE4008" w:rsidRDefault="00E109A7" w:rsidP="00E109A7">
            <w:pPr>
              <w:pStyle w:val="310"/>
              <w:shd w:val="clear" w:color="auto" w:fill="auto"/>
              <w:spacing w:before="0" w:line="240" w:lineRule="auto"/>
              <w:ind w:firstLine="0"/>
              <w:rPr>
                <w:sz w:val="24"/>
                <w:szCs w:val="24"/>
                <w:lang w:eastAsia="ru-RU"/>
              </w:rPr>
            </w:pPr>
            <w:r w:rsidRPr="00AE4008">
              <w:rPr>
                <w:sz w:val="24"/>
                <w:szCs w:val="24"/>
                <w:lang w:eastAsia="ru-RU"/>
              </w:rPr>
              <w:t xml:space="preserve"> _______________ (Ф.И.О.)</w:t>
            </w:r>
          </w:p>
          <w:p w14:paraId="0EED70AC" w14:textId="77777777" w:rsidR="00E109A7" w:rsidRPr="00AE4008" w:rsidRDefault="00E109A7" w:rsidP="00E109A7">
            <w:pPr>
              <w:pStyle w:val="310"/>
              <w:shd w:val="clear" w:color="auto" w:fill="auto"/>
              <w:spacing w:before="0" w:line="240" w:lineRule="auto"/>
              <w:ind w:firstLine="0"/>
              <w:rPr>
                <w:rFonts w:eastAsia="Calibri"/>
                <w:sz w:val="24"/>
                <w:szCs w:val="24"/>
                <w:vertAlign w:val="superscript"/>
                <w:lang w:eastAsia="ru-RU"/>
              </w:rPr>
            </w:pPr>
            <w:r w:rsidRPr="00AE4008">
              <w:rPr>
                <w:sz w:val="24"/>
                <w:szCs w:val="24"/>
                <w:lang w:eastAsia="ru-RU"/>
              </w:rPr>
              <w:t xml:space="preserve">   </w:t>
            </w:r>
            <w:r w:rsidRPr="00AE4008">
              <w:rPr>
                <w:sz w:val="24"/>
                <w:szCs w:val="24"/>
                <w:vertAlign w:val="superscript"/>
                <w:lang w:eastAsia="ru-RU"/>
              </w:rPr>
              <w:t>подпись</w:t>
            </w:r>
          </w:p>
          <w:p w14:paraId="46083AF8" w14:textId="76766F8E" w:rsidR="00E109A7" w:rsidRPr="00AE4008" w:rsidRDefault="00E109A7" w:rsidP="00E109A7">
            <w:pPr>
              <w:pStyle w:val="310"/>
              <w:shd w:val="clear" w:color="auto" w:fill="auto"/>
              <w:spacing w:before="0" w:line="240" w:lineRule="auto"/>
              <w:ind w:firstLine="0"/>
              <w:rPr>
                <w:sz w:val="24"/>
                <w:szCs w:val="24"/>
                <w:lang w:eastAsia="ru-RU"/>
              </w:rPr>
            </w:pPr>
            <w:r w:rsidRPr="00AE4008">
              <w:rPr>
                <w:sz w:val="24"/>
                <w:szCs w:val="24"/>
                <w:lang w:eastAsia="ru-RU"/>
              </w:rPr>
              <w:t xml:space="preserve">            </w:t>
            </w:r>
            <w:r w:rsidRPr="00AE4008">
              <w:rPr>
                <w:rFonts w:eastAsia="Calibri"/>
                <w:sz w:val="24"/>
                <w:szCs w:val="24"/>
                <w:lang w:eastAsia="ru-RU"/>
              </w:rPr>
              <w:t xml:space="preserve">                  «___</w:t>
            </w:r>
            <w:proofErr w:type="gramStart"/>
            <w:r w:rsidRPr="00AE4008">
              <w:rPr>
                <w:rFonts w:eastAsia="Calibri"/>
                <w:sz w:val="24"/>
                <w:szCs w:val="24"/>
                <w:lang w:eastAsia="ru-RU"/>
              </w:rPr>
              <w:t>_»_</w:t>
            </w:r>
            <w:proofErr w:type="gramEnd"/>
            <w:r w:rsidRPr="00AE4008">
              <w:rPr>
                <w:rFonts w:eastAsia="Calibri"/>
                <w:sz w:val="24"/>
                <w:szCs w:val="24"/>
                <w:lang w:eastAsia="ru-RU"/>
              </w:rPr>
              <w:t>_</w:t>
            </w:r>
            <w:r w:rsidRPr="00AE4008">
              <w:rPr>
                <w:sz w:val="24"/>
                <w:szCs w:val="24"/>
                <w:lang w:eastAsia="ru-RU"/>
              </w:rPr>
              <w:t>___</w:t>
            </w:r>
            <w:r w:rsidRPr="00AE4008">
              <w:rPr>
                <w:rFonts w:eastAsia="Calibri"/>
                <w:sz w:val="24"/>
                <w:szCs w:val="24"/>
                <w:lang w:eastAsia="ru-RU"/>
              </w:rPr>
              <w:t>_______ 20</w:t>
            </w:r>
            <w:r w:rsidR="00B47CE5">
              <w:rPr>
                <w:rFonts w:eastAsia="Calibri"/>
                <w:sz w:val="24"/>
                <w:szCs w:val="24"/>
                <w:lang w:eastAsia="ru-RU"/>
              </w:rPr>
              <w:t>___</w:t>
            </w:r>
            <w:r w:rsidRPr="00AE4008">
              <w:rPr>
                <w:rFonts w:eastAsia="Calibri"/>
                <w:sz w:val="24"/>
                <w:szCs w:val="24"/>
                <w:lang w:eastAsia="ru-RU"/>
              </w:rPr>
              <w:t xml:space="preserve"> г.</w:t>
            </w:r>
          </w:p>
        </w:tc>
      </w:tr>
    </w:tbl>
    <w:p w14:paraId="3E320234" w14:textId="77777777" w:rsidR="00123471" w:rsidRPr="008A750D" w:rsidRDefault="00123471" w:rsidP="00DC5D2C">
      <w:pPr>
        <w:pStyle w:val="20"/>
        <w:shd w:val="clear" w:color="auto" w:fill="auto"/>
        <w:spacing w:line="240" w:lineRule="auto"/>
        <w:ind w:firstLine="567"/>
        <w:jc w:val="both"/>
        <w:rPr>
          <w:b/>
          <w:sz w:val="24"/>
          <w:szCs w:val="24"/>
        </w:rPr>
      </w:pPr>
      <w:r w:rsidRPr="00AE4008">
        <w:rPr>
          <w:b/>
          <w:sz w:val="24"/>
          <w:szCs w:val="24"/>
        </w:rPr>
        <w:t>Спец</w:t>
      </w:r>
      <w:r w:rsidRPr="008A750D">
        <w:rPr>
          <w:b/>
          <w:sz w:val="24"/>
          <w:szCs w:val="24"/>
        </w:rPr>
        <w:t>иальность</w:t>
      </w:r>
      <w:r w:rsidR="00F943D7" w:rsidRPr="008A750D">
        <w:rPr>
          <w:b/>
          <w:sz w:val="24"/>
          <w:szCs w:val="24"/>
        </w:rPr>
        <w:t xml:space="preserve"> </w:t>
      </w:r>
      <w:r w:rsidR="00F943D7" w:rsidRPr="008A750D">
        <w:rPr>
          <w:b/>
          <w:bCs/>
          <w:sz w:val="24"/>
          <w:szCs w:val="24"/>
        </w:rPr>
        <w:t>35.02.12 Садово-парковое и ландшафтное строительство</w:t>
      </w:r>
      <w:r w:rsidR="00DC5D2C" w:rsidRPr="008A750D">
        <w:rPr>
          <w:b/>
          <w:sz w:val="24"/>
          <w:szCs w:val="24"/>
        </w:rPr>
        <w:t>.</w:t>
      </w:r>
    </w:p>
    <w:p w14:paraId="1F8B5B6F" w14:textId="77777777" w:rsidR="00E109A7" w:rsidRPr="008A750D" w:rsidRDefault="003413AF" w:rsidP="003413AF">
      <w:pPr>
        <w:spacing w:after="0" w:line="240" w:lineRule="auto"/>
        <w:jc w:val="center"/>
        <w:rPr>
          <w:rFonts w:ascii="Times New Roman" w:hAnsi="Times New Roman" w:cs="Times New Roman"/>
          <w:b/>
          <w:sz w:val="24"/>
          <w:szCs w:val="24"/>
        </w:rPr>
      </w:pPr>
      <w:r w:rsidRPr="008A750D">
        <w:rPr>
          <w:rFonts w:ascii="Times New Roman" w:hAnsi="Times New Roman" w:cs="Times New Roman"/>
          <w:b/>
          <w:sz w:val="24"/>
          <w:szCs w:val="24"/>
        </w:rPr>
        <w:t xml:space="preserve">Перечень тем </w:t>
      </w:r>
      <w:r w:rsidR="00E04C2E" w:rsidRPr="008A750D">
        <w:rPr>
          <w:rFonts w:ascii="Times New Roman" w:hAnsi="Times New Roman" w:cs="Times New Roman"/>
          <w:b/>
          <w:sz w:val="24"/>
          <w:szCs w:val="24"/>
        </w:rPr>
        <w:t xml:space="preserve">дипломных проектов </w:t>
      </w:r>
      <w:r w:rsidRPr="008A750D">
        <w:rPr>
          <w:rFonts w:ascii="Times New Roman" w:hAnsi="Times New Roman" w:cs="Times New Roman"/>
          <w:b/>
          <w:sz w:val="24"/>
          <w:szCs w:val="24"/>
        </w:rPr>
        <w:t>(</w:t>
      </w:r>
      <w:r w:rsidR="00E04C2E" w:rsidRPr="008A750D">
        <w:rPr>
          <w:rFonts w:ascii="Times New Roman" w:hAnsi="Times New Roman" w:cs="Times New Roman"/>
          <w:b/>
          <w:sz w:val="24"/>
          <w:szCs w:val="24"/>
        </w:rPr>
        <w:t>работ</w:t>
      </w:r>
      <w:r w:rsidRPr="008A750D">
        <w:rPr>
          <w:rFonts w:ascii="Times New Roman" w:hAnsi="Times New Roman" w:cs="Times New Roman"/>
          <w:b/>
          <w:sz w:val="24"/>
          <w:szCs w:val="24"/>
        </w:rPr>
        <w:t>)</w:t>
      </w:r>
    </w:p>
    <w:tbl>
      <w:tblPr>
        <w:tblOverlap w:val="neve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8"/>
        <w:gridCol w:w="6381"/>
        <w:gridCol w:w="1843"/>
        <w:gridCol w:w="1169"/>
      </w:tblGrid>
      <w:tr w:rsidR="00F943D7" w:rsidRPr="008A750D" w14:paraId="5C68EF21" w14:textId="77777777" w:rsidTr="008A750D">
        <w:trPr>
          <w:trHeight w:hRule="exact" w:val="1190"/>
          <w:jc w:val="center"/>
        </w:trPr>
        <w:tc>
          <w:tcPr>
            <w:tcW w:w="608" w:type="dxa"/>
            <w:shd w:val="clear" w:color="auto" w:fill="FFFFFF"/>
            <w:vAlign w:val="center"/>
          </w:tcPr>
          <w:p w14:paraId="403F834C" w14:textId="77777777" w:rsidR="00F943D7" w:rsidRPr="008A750D" w:rsidRDefault="00F943D7" w:rsidP="00166772">
            <w:pPr>
              <w:pStyle w:val="20"/>
              <w:shd w:val="clear" w:color="auto" w:fill="auto"/>
              <w:spacing w:line="240" w:lineRule="auto"/>
              <w:ind w:left="296" w:hanging="296"/>
              <w:rPr>
                <w:b/>
                <w:sz w:val="20"/>
                <w:szCs w:val="20"/>
              </w:rPr>
            </w:pPr>
            <w:r w:rsidRPr="008A750D">
              <w:rPr>
                <w:b/>
                <w:sz w:val="20"/>
                <w:szCs w:val="20"/>
              </w:rPr>
              <w:t>№№</w:t>
            </w:r>
          </w:p>
          <w:p w14:paraId="5F9CC982" w14:textId="77777777" w:rsidR="00F943D7" w:rsidRPr="008A750D" w:rsidRDefault="00F943D7" w:rsidP="00166772">
            <w:pPr>
              <w:pStyle w:val="20"/>
              <w:shd w:val="clear" w:color="auto" w:fill="auto"/>
              <w:spacing w:line="240" w:lineRule="auto"/>
              <w:ind w:firstLine="0"/>
              <w:rPr>
                <w:b/>
                <w:sz w:val="20"/>
                <w:szCs w:val="20"/>
              </w:rPr>
            </w:pPr>
          </w:p>
        </w:tc>
        <w:tc>
          <w:tcPr>
            <w:tcW w:w="6381" w:type="dxa"/>
            <w:shd w:val="clear" w:color="auto" w:fill="FFFFFF"/>
            <w:vAlign w:val="center"/>
          </w:tcPr>
          <w:p w14:paraId="1CEB6455" w14:textId="77777777" w:rsidR="00F943D7" w:rsidRPr="008A750D" w:rsidRDefault="00F943D7" w:rsidP="00166772">
            <w:pPr>
              <w:pStyle w:val="20"/>
              <w:shd w:val="clear" w:color="auto" w:fill="auto"/>
              <w:spacing w:line="240" w:lineRule="auto"/>
              <w:ind w:firstLine="0"/>
              <w:jc w:val="center"/>
              <w:rPr>
                <w:b/>
                <w:sz w:val="20"/>
                <w:szCs w:val="20"/>
              </w:rPr>
            </w:pPr>
            <w:r w:rsidRPr="008A750D">
              <w:rPr>
                <w:b/>
                <w:sz w:val="20"/>
                <w:szCs w:val="20"/>
              </w:rPr>
              <w:t>Наименование тем выпускной квалификационной работы</w:t>
            </w:r>
          </w:p>
        </w:tc>
        <w:tc>
          <w:tcPr>
            <w:tcW w:w="1843" w:type="dxa"/>
            <w:shd w:val="clear" w:color="auto" w:fill="FFFFFF"/>
            <w:vAlign w:val="center"/>
          </w:tcPr>
          <w:p w14:paraId="0D74DE22" w14:textId="77777777" w:rsidR="00F943D7" w:rsidRPr="008A750D" w:rsidRDefault="00F943D7" w:rsidP="00166772">
            <w:pPr>
              <w:pStyle w:val="20"/>
              <w:shd w:val="clear" w:color="auto" w:fill="auto"/>
              <w:spacing w:line="240" w:lineRule="auto"/>
              <w:ind w:firstLine="0"/>
              <w:jc w:val="center"/>
              <w:rPr>
                <w:b/>
                <w:sz w:val="20"/>
                <w:szCs w:val="20"/>
              </w:rPr>
            </w:pPr>
            <w:r w:rsidRPr="008A750D">
              <w:rPr>
                <w:b/>
                <w:sz w:val="20"/>
                <w:szCs w:val="20"/>
              </w:rPr>
              <w:t>Наименование</w:t>
            </w:r>
            <w:r w:rsidRPr="008A750D">
              <w:rPr>
                <w:sz w:val="28"/>
              </w:rPr>
              <w:t xml:space="preserve"> </w:t>
            </w:r>
            <w:r w:rsidRPr="008A750D">
              <w:rPr>
                <w:b/>
                <w:sz w:val="20"/>
                <w:szCs w:val="20"/>
              </w:rPr>
              <w:t>профессиональных модулей, отражаемых в работе</w:t>
            </w:r>
          </w:p>
        </w:tc>
        <w:tc>
          <w:tcPr>
            <w:tcW w:w="1169" w:type="dxa"/>
            <w:shd w:val="clear" w:color="auto" w:fill="FFFFFF"/>
            <w:vAlign w:val="center"/>
          </w:tcPr>
          <w:p w14:paraId="577A7C3E" w14:textId="77777777" w:rsidR="00F943D7" w:rsidRPr="008A750D" w:rsidRDefault="00F943D7" w:rsidP="00166772">
            <w:pPr>
              <w:pStyle w:val="20"/>
              <w:shd w:val="clear" w:color="auto" w:fill="auto"/>
              <w:spacing w:line="240" w:lineRule="auto"/>
              <w:ind w:firstLine="0"/>
              <w:jc w:val="center"/>
              <w:rPr>
                <w:b/>
                <w:sz w:val="20"/>
                <w:szCs w:val="20"/>
              </w:rPr>
            </w:pPr>
            <w:r w:rsidRPr="008A750D">
              <w:rPr>
                <w:b/>
                <w:sz w:val="20"/>
                <w:szCs w:val="20"/>
              </w:rPr>
              <w:t>Компетенции</w:t>
            </w:r>
          </w:p>
          <w:p w14:paraId="10FD31B7" w14:textId="77777777" w:rsidR="00F943D7" w:rsidRPr="008A750D" w:rsidRDefault="00F943D7" w:rsidP="00166772">
            <w:pPr>
              <w:pStyle w:val="20"/>
              <w:shd w:val="clear" w:color="auto" w:fill="auto"/>
              <w:spacing w:line="240" w:lineRule="auto"/>
              <w:ind w:firstLine="0"/>
              <w:jc w:val="center"/>
              <w:rPr>
                <w:b/>
                <w:sz w:val="20"/>
                <w:szCs w:val="20"/>
              </w:rPr>
            </w:pPr>
            <w:r w:rsidRPr="008A750D">
              <w:rPr>
                <w:b/>
                <w:sz w:val="20"/>
                <w:szCs w:val="20"/>
              </w:rPr>
              <w:t>(ОК, ПК)</w:t>
            </w:r>
          </w:p>
        </w:tc>
      </w:tr>
      <w:tr w:rsidR="008A750D" w:rsidRPr="008A750D" w14:paraId="29826A8B" w14:textId="77777777" w:rsidTr="008A750D">
        <w:trPr>
          <w:trHeight w:hRule="exact" w:val="868"/>
          <w:jc w:val="center"/>
        </w:trPr>
        <w:tc>
          <w:tcPr>
            <w:tcW w:w="608" w:type="dxa"/>
            <w:shd w:val="clear" w:color="auto" w:fill="FFFFFF"/>
            <w:vAlign w:val="center"/>
          </w:tcPr>
          <w:p w14:paraId="40AAA0ED" w14:textId="77777777" w:rsidR="008A750D" w:rsidRPr="008A750D" w:rsidRDefault="008A750D" w:rsidP="008A750D">
            <w:pPr>
              <w:pStyle w:val="20"/>
              <w:numPr>
                <w:ilvl w:val="0"/>
                <w:numId w:val="51"/>
              </w:numPr>
              <w:shd w:val="clear" w:color="auto" w:fill="auto"/>
              <w:spacing w:line="240" w:lineRule="auto"/>
              <w:jc w:val="center"/>
              <w:rPr>
                <w:b/>
                <w:sz w:val="20"/>
                <w:szCs w:val="20"/>
              </w:rPr>
            </w:pPr>
            <w:r w:rsidRPr="008A750D">
              <w:rPr>
                <w:b/>
                <w:sz w:val="20"/>
                <w:szCs w:val="20"/>
              </w:rPr>
              <w:t>1</w:t>
            </w:r>
          </w:p>
          <w:p w14:paraId="6CEC7910"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1</w:t>
            </w:r>
          </w:p>
        </w:tc>
        <w:tc>
          <w:tcPr>
            <w:tcW w:w="6381" w:type="dxa"/>
            <w:shd w:val="clear" w:color="auto" w:fill="FFFFFF"/>
          </w:tcPr>
          <w:p w14:paraId="46ED5A44" w14:textId="2CF3FF01" w:rsidR="008A750D" w:rsidRPr="008A750D" w:rsidRDefault="008A750D" w:rsidP="008A750D">
            <w:pPr>
              <w:spacing w:after="0" w:line="240" w:lineRule="auto"/>
              <w:ind w:left="132" w:right="127"/>
              <w:jc w:val="both"/>
              <w:rPr>
                <w:rFonts w:ascii="Times New Roman" w:hAnsi="Times New Roman" w:cs="Times New Roman"/>
                <w:i/>
                <w:color w:val="FF0000"/>
                <w:sz w:val="24"/>
                <w:szCs w:val="24"/>
              </w:rPr>
            </w:pPr>
            <w:r w:rsidRPr="008A750D">
              <w:rPr>
                <w:rFonts w:ascii="Times New Roman" w:hAnsi="Times New Roman"/>
                <w:color w:val="000000"/>
                <w:sz w:val="24"/>
                <w:szCs w:val="24"/>
                <w:shd w:val="clear" w:color="auto" w:fill="FFFFFF"/>
              </w:rPr>
              <w:t>Виды почвопокровных растений и их использование в озеленении в Крестьянско-фермерском хозяйстве Мусатов Е.В.</w:t>
            </w:r>
          </w:p>
        </w:tc>
        <w:tc>
          <w:tcPr>
            <w:tcW w:w="1843" w:type="dxa"/>
            <w:shd w:val="clear" w:color="auto" w:fill="FFFFFF"/>
            <w:vAlign w:val="center"/>
          </w:tcPr>
          <w:p w14:paraId="1AACBB7F" w14:textId="77777777" w:rsidR="008A750D" w:rsidRPr="008A750D" w:rsidRDefault="008A750D" w:rsidP="008A750D">
            <w:pPr>
              <w:pStyle w:val="20"/>
              <w:shd w:val="clear" w:color="auto" w:fill="auto"/>
              <w:spacing w:line="240" w:lineRule="auto"/>
              <w:ind w:firstLine="0"/>
              <w:jc w:val="center"/>
              <w:rPr>
                <w:b/>
                <w:i/>
                <w:color w:val="FF0000"/>
                <w:sz w:val="20"/>
                <w:szCs w:val="20"/>
              </w:rPr>
            </w:pPr>
          </w:p>
        </w:tc>
        <w:tc>
          <w:tcPr>
            <w:tcW w:w="1169" w:type="dxa"/>
            <w:shd w:val="clear" w:color="auto" w:fill="FFFFFF"/>
          </w:tcPr>
          <w:p w14:paraId="6FA1B3FA" w14:textId="77777777" w:rsidR="008A750D" w:rsidRPr="008A750D" w:rsidRDefault="008A750D" w:rsidP="008A750D">
            <w:pPr>
              <w:pStyle w:val="20"/>
              <w:shd w:val="clear" w:color="auto" w:fill="auto"/>
              <w:spacing w:line="240" w:lineRule="auto"/>
              <w:ind w:firstLine="0"/>
              <w:rPr>
                <w:b/>
                <w:i/>
                <w:color w:val="FF0000"/>
                <w:sz w:val="20"/>
                <w:szCs w:val="20"/>
              </w:rPr>
            </w:pPr>
          </w:p>
        </w:tc>
      </w:tr>
      <w:tr w:rsidR="008A750D" w:rsidRPr="008A750D" w14:paraId="48675194" w14:textId="77777777" w:rsidTr="008A750D">
        <w:trPr>
          <w:trHeight w:hRule="exact" w:val="838"/>
          <w:jc w:val="center"/>
        </w:trPr>
        <w:tc>
          <w:tcPr>
            <w:tcW w:w="608" w:type="dxa"/>
            <w:shd w:val="clear" w:color="auto" w:fill="FFFFFF"/>
            <w:vAlign w:val="center"/>
          </w:tcPr>
          <w:p w14:paraId="0B3E1F8E" w14:textId="77777777" w:rsidR="008A750D" w:rsidRPr="008A750D" w:rsidRDefault="008A750D" w:rsidP="008A750D">
            <w:pPr>
              <w:pStyle w:val="20"/>
              <w:numPr>
                <w:ilvl w:val="0"/>
                <w:numId w:val="51"/>
              </w:numPr>
              <w:shd w:val="clear" w:color="auto" w:fill="auto"/>
              <w:spacing w:line="240" w:lineRule="auto"/>
              <w:jc w:val="center"/>
              <w:rPr>
                <w:b/>
                <w:sz w:val="20"/>
                <w:szCs w:val="20"/>
              </w:rPr>
            </w:pPr>
          </w:p>
          <w:p w14:paraId="694D41E1"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2</w:t>
            </w:r>
          </w:p>
        </w:tc>
        <w:tc>
          <w:tcPr>
            <w:tcW w:w="6381" w:type="dxa"/>
            <w:shd w:val="clear" w:color="auto" w:fill="FFFFFF"/>
          </w:tcPr>
          <w:p w14:paraId="53E556E3" w14:textId="0D394CD7"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Теневыносливые виды декоративных растений и их использование в озеленении в Крестьянско-фермерском хозяйстве Мусатов Е.В.</w:t>
            </w:r>
          </w:p>
        </w:tc>
        <w:tc>
          <w:tcPr>
            <w:tcW w:w="1843" w:type="dxa"/>
            <w:shd w:val="clear" w:color="auto" w:fill="FFFFFF"/>
            <w:vAlign w:val="center"/>
          </w:tcPr>
          <w:p w14:paraId="20432FDD"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shd w:val="clear" w:color="auto" w:fill="FFFFFF"/>
          </w:tcPr>
          <w:p w14:paraId="4C8FEC41"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6128DEBC" w14:textId="77777777" w:rsidTr="008A750D">
        <w:trPr>
          <w:trHeight w:hRule="exact" w:val="559"/>
          <w:jc w:val="center"/>
        </w:trPr>
        <w:tc>
          <w:tcPr>
            <w:tcW w:w="608" w:type="dxa"/>
            <w:shd w:val="clear" w:color="auto" w:fill="FFFFFF"/>
            <w:vAlign w:val="center"/>
          </w:tcPr>
          <w:p w14:paraId="3EB17E0C"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3</w:t>
            </w:r>
          </w:p>
        </w:tc>
        <w:tc>
          <w:tcPr>
            <w:tcW w:w="6381" w:type="dxa"/>
            <w:shd w:val="clear" w:color="auto" w:fill="FFFFFF"/>
          </w:tcPr>
          <w:p w14:paraId="3A3D5FB0" w14:textId="0ABF562A"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Оформление береговой зоны пруда в Крестьянско-фермерском хозяйстве Мусатов Е.В.</w:t>
            </w:r>
          </w:p>
        </w:tc>
        <w:tc>
          <w:tcPr>
            <w:tcW w:w="1843" w:type="dxa"/>
            <w:shd w:val="clear" w:color="auto" w:fill="FFFFFF"/>
            <w:vAlign w:val="center"/>
          </w:tcPr>
          <w:p w14:paraId="5F8CA7CC"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shd w:val="clear" w:color="auto" w:fill="FFFFFF"/>
          </w:tcPr>
          <w:p w14:paraId="320E142D"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365E5A27" w14:textId="77777777" w:rsidTr="008A750D">
        <w:trPr>
          <w:trHeight w:hRule="exact" w:val="872"/>
          <w:jc w:val="center"/>
        </w:trPr>
        <w:tc>
          <w:tcPr>
            <w:tcW w:w="608" w:type="dxa"/>
            <w:shd w:val="clear" w:color="auto" w:fill="FFFFFF"/>
            <w:vAlign w:val="center"/>
          </w:tcPr>
          <w:p w14:paraId="77F5AAB6"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4</w:t>
            </w:r>
          </w:p>
        </w:tc>
        <w:tc>
          <w:tcPr>
            <w:tcW w:w="6381" w:type="dxa"/>
            <w:shd w:val="clear" w:color="auto" w:fill="FFFFFF"/>
          </w:tcPr>
          <w:p w14:paraId="26A2EED9" w14:textId="1EACD348"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Проект реконструкции зеленых насаждений и элементов благоустройства в Крестьянско-фермерском хозяйстве Мусатов Е.В.</w:t>
            </w:r>
          </w:p>
        </w:tc>
        <w:tc>
          <w:tcPr>
            <w:tcW w:w="1843" w:type="dxa"/>
            <w:shd w:val="clear" w:color="auto" w:fill="FFFFFF"/>
            <w:vAlign w:val="center"/>
          </w:tcPr>
          <w:p w14:paraId="53B1AF81"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shd w:val="clear" w:color="auto" w:fill="FFFFFF"/>
          </w:tcPr>
          <w:p w14:paraId="62A6DC4D"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0BC8A9A9" w14:textId="77777777" w:rsidTr="008A750D">
        <w:trPr>
          <w:trHeight w:hRule="exact" w:val="842"/>
          <w:jc w:val="center"/>
        </w:trPr>
        <w:tc>
          <w:tcPr>
            <w:tcW w:w="608" w:type="dxa"/>
            <w:shd w:val="clear" w:color="auto" w:fill="FFFFFF"/>
            <w:vAlign w:val="center"/>
          </w:tcPr>
          <w:p w14:paraId="5CB55E63"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5</w:t>
            </w:r>
          </w:p>
        </w:tc>
        <w:tc>
          <w:tcPr>
            <w:tcW w:w="6381" w:type="dxa"/>
            <w:shd w:val="clear" w:color="auto" w:fill="FFFFFF"/>
          </w:tcPr>
          <w:p w14:paraId="34F2DC19" w14:textId="0DDBBCAD"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Сортовое разнообразие Сирени обыкновенной и её использование</w:t>
            </w:r>
            <w:bookmarkStart w:id="2" w:name="_GoBack"/>
            <w:bookmarkEnd w:id="2"/>
            <w:r w:rsidRPr="008A750D">
              <w:rPr>
                <w:rFonts w:ascii="Times New Roman" w:hAnsi="Times New Roman"/>
                <w:color w:val="000000"/>
                <w:sz w:val="24"/>
                <w:szCs w:val="24"/>
                <w:shd w:val="clear" w:color="auto" w:fill="FFFFFF"/>
              </w:rPr>
              <w:t xml:space="preserve"> в озеленении в Крестьянско-фермерском хозяйстве Мусатов Е.В.</w:t>
            </w:r>
          </w:p>
        </w:tc>
        <w:tc>
          <w:tcPr>
            <w:tcW w:w="1843" w:type="dxa"/>
            <w:shd w:val="clear" w:color="auto" w:fill="FFFFFF"/>
            <w:vAlign w:val="center"/>
          </w:tcPr>
          <w:p w14:paraId="63F286A4"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shd w:val="clear" w:color="auto" w:fill="FFFFFF"/>
          </w:tcPr>
          <w:p w14:paraId="6A24406E"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644271FF" w14:textId="77777777" w:rsidTr="008A750D">
        <w:trPr>
          <w:trHeight w:hRule="exact" w:val="575"/>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2C2168E0"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6</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18C120DC" w14:textId="14986DCA" w:rsidR="008A750D" w:rsidRPr="008A750D" w:rsidRDefault="008A750D" w:rsidP="008A750D">
            <w:pPr>
              <w:spacing w:after="0" w:line="240" w:lineRule="auto"/>
              <w:ind w:left="132" w:right="127"/>
              <w:jc w:val="both"/>
              <w:rPr>
                <w:rFonts w:ascii="Times New Roman" w:hAnsi="Times New Roman" w:cs="Times New Roman"/>
                <w:sz w:val="24"/>
                <w:szCs w:val="24"/>
              </w:rPr>
            </w:pPr>
            <w:proofErr w:type="spellStart"/>
            <w:r w:rsidRPr="008A750D">
              <w:rPr>
                <w:rFonts w:ascii="Times New Roman" w:hAnsi="Times New Roman"/>
                <w:color w:val="000000"/>
                <w:sz w:val="24"/>
                <w:szCs w:val="24"/>
                <w:shd w:val="clear" w:color="auto" w:fill="FFFFFF"/>
              </w:rPr>
              <w:t>Культиварные</w:t>
            </w:r>
            <w:proofErr w:type="spellEnd"/>
            <w:r w:rsidRPr="008A750D">
              <w:rPr>
                <w:rFonts w:ascii="Times New Roman" w:hAnsi="Times New Roman"/>
                <w:color w:val="000000"/>
                <w:sz w:val="24"/>
                <w:szCs w:val="24"/>
                <w:shd w:val="clear" w:color="auto" w:fill="FFFFFF"/>
              </w:rPr>
              <w:t xml:space="preserve"> формы яблонь и их использование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4165656"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27FB06D9"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28F9758C" w14:textId="77777777" w:rsidTr="008A750D">
        <w:trPr>
          <w:trHeight w:hRule="exact" w:val="575"/>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641C2232"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7</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2658BAD9" w14:textId="65978A5D" w:rsidR="008A750D" w:rsidRPr="008A750D" w:rsidRDefault="008A750D" w:rsidP="008A750D">
            <w:pPr>
              <w:spacing w:after="0" w:line="240" w:lineRule="auto"/>
              <w:ind w:left="132" w:right="127"/>
              <w:jc w:val="both"/>
              <w:rPr>
                <w:rFonts w:ascii="Times New Roman" w:hAnsi="Times New Roman" w:cs="Times New Roman"/>
                <w:sz w:val="24"/>
                <w:szCs w:val="24"/>
              </w:rPr>
            </w:pPr>
            <w:proofErr w:type="spellStart"/>
            <w:r w:rsidRPr="008A750D">
              <w:rPr>
                <w:rFonts w:ascii="Times New Roman" w:hAnsi="Times New Roman"/>
                <w:color w:val="000000"/>
                <w:sz w:val="24"/>
                <w:szCs w:val="24"/>
                <w:shd w:val="clear" w:color="auto" w:fill="FFFFFF"/>
              </w:rPr>
              <w:t>Культиварные</w:t>
            </w:r>
            <w:proofErr w:type="spellEnd"/>
            <w:r w:rsidRPr="008A750D">
              <w:rPr>
                <w:rFonts w:ascii="Times New Roman" w:hAnsi="Times New Roman"/>
                <w:color w:val="000000"/>
                <w:sz w:val="24"/>
                <w:szCs w:val="24"/>
                <w:shd w:val="clear" w:color="auto" w:fill="FFFFFF"/>
              </w:rPr>
              <w:t xml:space="preserve"> формы клематиса и их использование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504D2C7"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1516DBC3"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1E2E7B59" w14:textId="77777777" w:rsidTr="008A750D">
        <w:trPr>
          <w:trHeight w:hRule="exact" w:val="575"/>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051F4E0F"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8</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1D0252E5" w14:textId="0A031A3F" w:rsidR="008A750D" w:rsidRPr="008A750D" w:rsidRDefault="008A750D" w:rsidP="008A750D">
            <w:pPr>
              <w:spacing w:after="0" w:line="240" w:lineRule="auto"/>
              <w:ind w:left="132" w:right="127"/>
              <w:jc w:val="both"/>
              <w:rPr>
                <w:rFonts w:ascii="Times New Roman" w:hAnsi="Times New Roman" w:cs="Times New Roman"/>
                <w:sz w:val="24"/>
                <w:szCs w:val="24"/>
              </w:rPr>
            </w:pPr>
            <w:proofErr w:type="spellStart"/>
            <w:r w:rsidRPr="008A750D">
              <w:rPr>
                <w:rFonts w:ascii="Times New Roman" w:hAnsi="Times New Roman"/>
                <w:color w:val="000000"/>
                <w:sz w:val="24"/>
                <w:szCs w:val="24"/>
                <w:shd w:val="clear" w:color="auto" w:fill="FFFFFF"/>
              </w:rPr>
              <w:t>Культиварные</w:t>
            </w:r>
            <w:proofErr w:type="spellEnd"/>
            <w:r w:rsidRPr="008A750D">
              <w:rPr>
                <w:rFonts w:ascii="Times New Roman" w:hAnsi="Times New Roman"/>
                <w:color w:val="000000"/>
                <w:sz w:val="24"/>
                <w:szCs w:val="24"/>
                <w:shd w:val="clear" w:color="auto" w:fill="FFFFFF"/>
              </w:rPr>
              <w:t xml:space="preserve"> формы роз и их использование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D32CC91"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20DECB6B"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4EBDEC4A" w14:textId="77777777" w:rsidTr="008A750D">
        <w:trPr>
          <w:trHeight w:hRule="exact" w:val="964"/>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783ED700"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9</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1DCB1AC1" w14:textId="497DFB2E"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Виды вересковых культур и их использование на территории объектов ограниченного пользования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3CE2C6B"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678AB13A"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03B10A44" w14:textId="77777777" w:rsidTr="008A750D">
        <w:trPr>
          <w:trHeight w:hRule="exact" w:val="575"/>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671EB423"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10</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1FF19A14" w14:textId="5C408A68"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Изучение и применение ивы в городском озеленении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2B0B24E"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1FB5274A"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445C75F2" w14:textId="77777777" w:rsidTr="008A750D">
        <w:trPr>
          <w:trHeight w:hRule="exact" w:val="863"/>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39E39803"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lastRenderedPageBreak/>
              <w:t>11</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6B4B859A" w14:textId="3A83BB3D"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Применение контейнерного озеленения в условиях городской среды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B514EF8"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094F5AD6"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7FCBE24E" w14:textId="77777777" w:rsidTr="008A750D">
        <w:trPr>
          <w:trHeight w:hRule="exact" w:val="832"/>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2A259337"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12</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7E8D77B3" w14:textId="6D2C8B51"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Сортовое разнообразие Сосны обыкновенной и её использование в озеленении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435FC40"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761ADE37"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6E342EDE" w14:textId="77777777" w:rsidTr="008A750D">
        <w:trPr>
          <w:trHeight w:hRule="exact" w:val="575"/>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4BB5D421"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13</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1997D154" w14:textId="7B564B95"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Особенности создания сада ароматов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0464719"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53228424"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3A3B8F9E" w14:textId="77777777" w:rsidTr="008A750D">
        <w:trPr>
          <w:trHeight w:hRule="exact" w:val="866"/>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62F6FA06"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14</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37E2B04A" w14:textId="370E0FA0"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Проект реконструкции зеленых насаждений придомовой территории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91E73E"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0E60FFA2"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101477E5" w14:textId="77777777" w:rsidTr="008A750D">
        <w:trPr>
          <w:trHeight w:hRule="exact" w:val="553"/>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1A0168DB"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15</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432065D6" w14:textId="36FF1193"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 xml:space="preserve">Особенности создания каменистого сада в условиях Московской области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EF9922"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1ED297C1"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33E237EE" w14:textId="77777777" w:rsidTr="008A750D">
        <w:trPr>
          <w:trHeight w:hRule="exact" w:val="858"/>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7C48492E"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16</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7C2C645D" w14:textId="4D2ABE09"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Луковичные декоративные растения и их применение в городской среде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E135153"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5623BBA3"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62FDB07F" w14:textId="77777777" w:rsidTr="008A750D">
        <w:trPr>
          <w:trHeight w:hRule="exact" w:val="842"/>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08886587"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17</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73ABAB21" w14:textId="73F69DF1"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Сорта Туи западной и их использование в садово-парковом строительстве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BD10EF2"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3E371A6E"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472331E3" w14:textId="77777777" w:rsidTr="008A750D">
        <w:trPr>
          <w:trHeight w:hRule="exact" w:val="824"/>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3968DD5E"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18</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070121D7" w14:textId="05D42325"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Проект реконструкции зеленых насаждений и элементов благоустройства придомовой территории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17BDB8B"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17A2444E"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68B8B402" w14:textId="77777777" w:rsidTr="008A750D">
        <w:trPr>
          <w:trHeight w:hRule="exact" w:val="596"/>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2C3DAB3B"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19</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54DEC123" w14:textId="7193CAC2"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Использование живой изгороди в урбанизированной среде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0A4393B"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373433EC"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8A750D" w14:paraId="6D1034BE" w14:textId="77777777" w:rsidTr="008A750D">
        <w:trPr>
          <w:trHeight w:hRule="exact" w:val="846"/>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10DE9CC7"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20</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47312EEC" w14:textId="383B5DE4"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Сортовое разнообразие Спиреи японской и её использование в озеленении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4E1E927"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29BA59B5" w14:textId="77777777" w:rsidR="008A750D" w:rsidRPr="008A750D" w:rsidRDefault="008A750D" w:rsidP="008A750D">
            <w:pPr>
              <w:pStyle w:val="20"/>
              <w:shd w:val="clear" w:color="auto" w:fill="auto"/>
              <w:spacing w:line="240" w:lineRule="auto"/>
              <w:ind w:firstLine="0"/>
              <w:jc w:val="center"/>
              <w:rPr>
                <w:b/>
                <w:sz w:val="20"/>
                <w:szCs w:val="20"/>
              </w:rPr>
            </w:pPr>
          </w:p>
        </w:tc>
      </w:tr>
      <w:tr w:rsidR="008A750D" w:rsidRPr="00B43265" w14:paraId="43F88B97" w14:textId="77777777" w:rsidTr="008A750D">
        <w:trPr>
          <w:trHeight w:hRule="exact" w:val="920"/>
          <w:jc w:val="center"/>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21C43B83" w14:textId="77777777" w:rsidR="008A750D" w:rsidRPr="008A750D" w:rsidRDefault="008A750D" w:rsidP="008A750D">
            <w:pPr>
              <w:pStyle w:val="20"/>
              <w:shd w:val="clear" w:color="auto" w:fill="auto"/>
              <w:spacing w:line="240" w:lineRule="auto"/>
              <w:ind w:firstLine="0"/>
              <w:jc w:val="center"/>
              <w:rPr>
                <w:b/>
                <w:sz w:val="20"/>
                <w:szCs w:val="20"/>
              </w:rPr>
            </w:pPr>
            <w:r w:rsidRPr="008A750D">
              <w:rPr>
                <w:b/>
                <w:sz w:val="20"/>
                <w:szCs w:val="20"/>
              </w:rPr>
              <w:t>21</w:t>
            </w:r>
          </w:p>
        </w:tc>
        <w:tc>
          <w:tcPr>
            <w:tcW w:w="6381" w:type="dxa"/>
            <w:tcBorders>
              <w:top w:val="single" w:sz="4" w:space="0" w:color="auto"/>
              <w:left w:val="single" w:sz="4" w:space="0" w:color="auto"/>
              <w:bottom w:val="single" w:sz="4" w:space="0" w:color="auto"/>
              <w:right w:val="single" w:sz="4" w:space="0" w:color="auto"/>
            </w:tcBorders>
            <w:shd w:val="clear" w:color="auto" w:fill="FFFFFF"/>
          </w:tcPr>
          <w:p w14:paraId="002BC605" w14:textId="5246143C" w:rsidR="008A750D" w:rsidRPr="008A750D" w:rsidRDefault="008A750D" w:rsidP="008A750D">
            <w:pPr>
              <w:spacing w:after="0" w:line="240" w:lineRule="auto"/>
              <w:ind w:left="132" w:right="127"/>
              <w:jc w:val="both"/>
              <w:rPr>
                <w:rFonts w:ascii="Times New Roman" w:hAnsi="Times New Roman" w:cs="Times New Roman"/>
                <w:sz w:val="24"/>
                <w:szCs w:val="24"/>
              </w:rPr>
            </w:pPr>
            <w:r w:rsidRPr="008A750D">
              <w:rPr>
                <w:rFonts w:ascii="Times New Roman" w:hAnsi="Times New Roman"/>
                <w:color w:val="000000"/>
                <w:sz w:val="24"/>
                <w:szCs w:val="24"/>
                <w:shd w:val="clear" w:color="auto" w:fill="FFFFFF"/>
              </w:rPr>
              <w:t xml:space="preserve">Использование системы </w:t>
            </w:r>
            <w:proofErr w:type="spellStart"/>
            <w:r w:rsidRPr="008A750D">
              <w:rPr>
                <w:rFonts w:ascii="Times New Roman" w:hAnsi="Times New Roman"/>
                <w:color w:val="000000"/>
                <w:sz w:val="24"/>
                <w:szCs w:val="24"/>
                <w:shd w:val="clear" w:color="auto" w:fill="FFFFFF"/>
              </w:rPr>
              <w:t>биофильтрации</w:t>
            </w:r>
            <w:proofErr w:type="spellEnd"/>
            <w:r w:rsidRPr="008A750D">
              <w:rPr>
                <w:rFonts w:ascii="Times New Roman" w:hAnsi="Times New Roman"/>
                <w:color w:val="000000"/>
                <w:sz w:val="24"/>
                <w:szCs w:val="24"/>
                <w:shd w:val="clear" w:color="auto" w:fill="FFFFFF"/>
              </w:rPr>
              <w:t xml:space="preserve"> дождевого стока в городской среде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A584E7D" w14:textId="77777777" w:rsidR="008A750D" w:rsidRPr="008A750D" w:rsidRDefault="008A750D" w:rsidP="008A750D">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18C7CC62" w14:textId="77777777" w:rsidR="008A750D" w:rsidRPr="008A750D" w:rsidRDefault="008A750D" w:rsidP="008A750D">
            <w:pPr>
              <w:pStyle w:val="20"/>
              <w:shd w:val="clear" w:color="auto" w:fill="auto"/>
              <w:spacing w:line="240" w:lineRule="auto"/>
              <w:ind w:firstLine="0"/>
              <w:jc w:val="center"/>
              <w:rPr>
                <w:b/>
                <w:sz w:val="20"/>
                <w:szCs w:val="20"/>
              </w:rPr>
            </w:pPr>
          </w:p>
        </w:tc>
      </w:tr>
    </w:tbl>
    <w:p w14:paraId="4322726C" w14:textId="77777777" w:rsidR="00E109A7" w:rsidRPr="00AE4008" w:rsidRDefault="00BC732B">
      <w:pPr>
        <w:rPr>
          <w:rFonts w:ascii="Times New Roman" w:hAnsi="Times New Roman" w:cs="Times New Roman"/>
        </w:rPr>
      </w:pPr>
      <w:r w:rsidRPr="00AE4008">
        <w:rPr>
          <w:rFonts w:ascii="Times New Roman" w:hAnsi="Times New Roman" w:cs="Times New Roman"/>
          <w:b/>
          <w:bCs/>
          <w:sz w:val="24"/>
          <w:szCs w:val="24"/>
        </w:rPr>
        <w:br w:type="page"/>
      </w:r>
    </w:p>
    <w:p w14:paraId="1B8C7F97" w14:textId="2E704AA4" w:rsidR="005C622F" w:rsidRPr="00AE4008"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 xml:space="preserve">Приложение </w:t>
      </w:r>
      <w:r w:rsidR="00B47CE5">
        <w:rPr>
          <w:rFonts w:ascii="Times New Roman" w:hAnsi="Times New Roman" w:cs="Times New Roman"/>
          <w:b/>
          <w:bCs/>
          <w:i/>
          <w:sz w:val="24"/>
          <w:szCs w:val="24"/>
        </w:rPr>
        <w:t>6</w:t>
      </w:r>
    </w:p>
    <w:p w14:paraId="78077BF9" w14:textId="77777777" w:rsidR="005C622F" w:rsidRPr="00AE4008"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522C0188" w14:textId="77777777" w:rsidR="00E109A7" w:rsidRPr="00AE4008" w:rsidRDefault="00E109A7" w:rsidP="00E109A7">
      <w:pPr>
        <w:spacing w:after="0" w:line="240" w:lineRule="auto"/>
        <w:rPr>
          <w:rFonts w:ascii="Times New Roman" w:hAnsi="Times New Roman" w:cs="Times New Roman"/>
          <w:i/>
        </w:rPr>
      </w:pPr>
      <w:r w:rsidRPr="00AE4008">
        <w:rPr>
          <w:rFonts w:ascii="Times New Roman" w:hAnsi="Times New Roman" w:cs="Times New Roman"/>
          <w:i/>
        </w:rPr>
        <w:t>Титульный лист (образец)</w:t>
      </w:r>
    </w:p>
    <w:p w14:paraId="7D43A4D4" w14:textId="77777777" w:rsidR="00E109A7" w:rsidRPr="00AE4008" w:rsidRDefault="00E109A7" w:rsidP="00E109A7">
      <w:pPr>
        <w:spacing w:after="0" w:line="240" w:lineRule="auto"/>
        <w:rPr>
          <w:rFonts w:ascii="Times New Roman" w:hAnsi="Times New Roman" w:cs="Times New Roman"/>
        </w:rPr>
      </w:pPr>
      <w:r w:rsidRPr="00AE4008">
        <w:rPr>
          <w:rFonts w:ascii="Times New Roman" w:hAnsi="Times New Roman" w:cs="Times New Roman"/>
          <w:noProof/>
          <w:lang w:eastAsia="ru-RU"/>
        </w:rPr>
        <w:drawing>
          <wp:anchor distT="0" distB="0" distL="114300" distR="114300" simplePos="0" relativeHeight="251713536" behindDoc="0" locked="0" layoutInCell="1" allowOverlap="1" wp14:anchorId="5303DFD0" wp14:editId="56AE12BE">
            <wp:simplePos x="0" y="0"/>
            <wp:positionH relativeFrom="column">
              <wp:posOffset>-100965</wp:posOffset>
            </wp:positionH>
            <wp:positionV relativeFrom="paragraph">
              <wp:posOffset>217805</wp:posOffset>
            </wp:positionV>
            <wp:extent cx="771525" cy="790575"/>
            <wp:effectExtent l="19050" t="0" r="9525" b="0"/>
            <wp:wrapSquare wrapText="bothSides"/>
            <wp:docPr id="4"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14:paraId="271764D5" w14:textId="77777777" w:rsidR="00E109A7" w:rsidRPr="00AE4008" w:rsidRDefault="00E109A7" w:rsidP="00E109A7">
      <w:pPr>
        <w:pStyle w:val="20"/>
        <w:shd w:val="clear" w:color="auto" w:fill="auto"/>
        <w:spacing w:line="240" w:lineRule="auto"/>
        <w:ind w:firstLine="709"/>
        <w:jc w:val="center"/>
        <w:rPr>
          <w:b/>
          <w:sz w:val="24"/>
          <w:szCs w:val="24"/>
        </w:rPr>
      </w:pPr>
      <w:r w:rsidRPr="00AE4008">
        <w:rPr>
          <w:b/>
          <w:sz w:val="24"/>
          <w:szCs w:val="24"/>
        </w:rPr>
        <w:t>Министерство образования Московской области</w:t>
      </w:r>
    </w:p>
    <w:p w14:paraId="4784171F" w14:textId="77777777" w:rsidR="00E109A7" w:rsidRPr="00AE4008" w:rsidRDefault="00E109A7" w:rsidP="00E109A7">
      <w:pPr>
        <w:pStyle w:val="af7"/>
        <w:ind w:firstLine="0"/>
        <w:jc w:val="center"/>
        <w:rPr>
          <w:b/>
          <w:sz w:val="24"/>
          <w:szCs w:val="24"/>
        </w:rPr>
      </w:pPr>
      <w:r w:rsidRPr="00AE4008">
        <w:rPr>
          <w:b/>
          <w:sz w:val="24"/>
          <w:szCs w:val="24"/>
        </w:rPr>
        <w:t xml:space="preserve">Государственное бюджетное профессиональное образовательное учреждение Московской области </w:t>
      </w:r>
      <w:r w:rsidRPr="00AE4008">
        <w:rPr>
          <w:b/>
          <w:iCs/>
          <w:sz w:val="24"/>
          <w:szCs w:val="24"/>
        </w:rPr>
        <w:t>«Щелковский колледж»</w:t>
      </w:r>
    </w:p>
    <w:p w14:paraId="3177CEA3" w14:textId="77777777" w:rsidR="00E109A7" w:rsidRPr="00AE4008" w:rsidRDefault="00E109A7" w:rsidP="00E109A7">
      <w:pPr>
        <w:pStyle w:val="af7"/>
        <w:jc w:val="center"/>
        <w:rPr>
          <w:b/>
          <w:sz w:val="24"/>
          <w:szCs w:val="24"/>
        </w:rPr>
      </w:pPr>
      <w:r w:rsidRPr="00AE4008">
        <w:rPr>
          <w:b/>
          <w:sz w:val="24"/>
          <w:szCs w:val="24"/>
        </w:rPr>
        <w:t>(ГБПОУ МО «Щелковский колледж»)</w:t>
      </w:r>
    </w:p>
    <w:p w14:paraId="5C3F1CE7" w14:textId="77777777" w:rsidR="00E109A7" w:rsidRPr="00AE4008" w:rsidRDefault="00E109A7" w:rsidP="00E109A7">
      <w:pPr>
        <w:spacing w:after="0" w:line="240" w:lineRule="auto"/>
        <w:jc w:val="center"/>
        <w:rPr>
          <w:rFonts w:ascii="Times New Roman" w:hAnsi="Times New Roman" w:cs="Times New Roman"/>
        </w:rPr>
      </w:pPr>
    </w:p>
    <w:p w14:paraId="7C44B403" w14:textId="77777777" w:rsidR="00E109A7" w:rsidRPr="00AE4008" w:rsidRDefault="00E109A7" w:rsidP="00E109A7">
      <w:pPr>
        <w:spacing w:after="0" w:line="240" w:lineRule="auto"/>
        <w:jc w:val="center"/>
        <w:rPr>
          <w:rFonts w:ascii="Times New Roman" w:hAnsi="Times New Roman" w:cs="Times New Roman"/>
        </w:rPr>
      </w:pPr>
    </w:p>
    <w:p w14:paraId="72BADF15" w14:textId="77777777" w:rsidR="00E109A7" w:rsidRPr="00AE4008" w:rsidRDefault="00E109A7" w:rsidP="00E109A7">
      <w:pPr>
        <w:spacing w:after="0" w:line="240" w:lineRule="auto"/>
        <w:jc w:val="center"/>
        <w:rPr>
          <w:rFonts w:ascii="Times New Roman" w:hAnsi="Times New Roman" w:cs="Times New Roman"/>
        </w:rPr>
      </w:pPr>
    </w:p>
    <w:p w14:paraId="060D1C8C" w14:textId="77777777" w:rsidR="00E109A7" w:rsidRPr="00AE4008" w:rsidRDefault="00E109A7" w:rsidP="00E109A7">
      <w:pPr>
        <w:spacing w:after="0" w:line="240" w:lineRule="auto"/>
        <w:jc w:val="center"/>
        <w:rPr>
          <w:rFonts w:ascii="Times New Roman" w:hAnsi="Times New Roman" w:cs="Times New Roman"/>
        </w:rPr>
      </w:pPr>
    </w:p>
    <w:p w14:paraId="400CDA56" w14:textId="77777777" w:rsidR="00E109A7" w:rsidRPr="00AE4008" w:rsidRDefault="00E109A7" w:rsidP="00E109A7">
      <w:pPr>
        <w:spacing w:after="0" w:line="240" w:lineRule="auto"/>
        <w:jc w:val="center"/>
        <w:rPr>
          <w:rFonts w:ascii="Times New Roman" w:hAnsi="Times New Roman" w:cs="Times New Roman"/>
        </w:rPr>
      </w:pPr>
    </w:p>
    <w:p w14:paraId="4820E6EA" w14:textId="77777777" w:rsidR="00E109A7" w:rsidRPr="00AE4008" w:rsidRDefault="000A4CDB"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ДИПЛОМНАЯ РАБОТА </w:t>
      </w:r>
      <w:r w:rsidR="003413AF" w:rsidRPr="00AE4008">
        <w:rPr>
          <w:rFonts w:ascii="Times New Roman" w:hAnsi="Times New Roman" w:cs="Times New Roman"/>
          <w:sz w:val="24"/>
          <w:szCs w:val="24"/>
        </w:rPr>
        <w:t>(</w:t>
      </w:r>
      <w:r w:rsidRPr="00AE4008">
        <w:rPr>
          <w:rFonts w:ascii="Times New Roman" w:hAnsi="Times New Roman" w:cs="Times New Roman"/>
          <w:sz w:val="24"/>
          <w:szCs w:val="24"/>
        </w:rPr>
        <w:t>ДИПЛОМНЫЙ ПРОЕКТ</w:t>
      </w:r>
      <w:r w:rsidR="003413AF" w:rsidRPr="00AE4008">
        <w:rPr>
          <w:rFonts w:ascii="Times New Roman" w:hAnsi="Times New Roman" w:cs="Times New Roman"/>
          <w:sz w:val="24"/>
          <w:szCs w:val="24"/>
        </w:rPr>
        <w:t>)</w:t>
      </w:r>
    </w:p>
    <w:p w14:paraId="31477866" w14:textId="77777777" w:rsidR="00E109A7" w:rsidRPr="00AE4008" w:rsidRDefault="00E109A7"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sz w:val="24"/>
          <w:szCs w:val="24"/>
        </w:rPr>
        <w:t>по специальности</w:t>
      </w:r>
    </w:p>
    <w:p w14:paraId="1DE2AF48" w14:textId="77777777" w:rsidR="003E7E0B" w:rsidRPr="00AE4008" w:rsidRDefault="00F943D7" w:rsidP="003E7E0B">
      <w:pPr>
        <w:pStyle w:val="20"/>
        <w:shd w:val="clear" w:color="auto" w:fill="auto"/>
        <w:spacing w:line="240" w:lineRule="auto"/>
        <w:ind w:firstLine="567"/>
        <w:jc w:val="center"/>
        <w:rPr>
          <w:b/>
          <w:iCs/>
          <w:sz w:val="24"/>
          <w:szCs w:val="24"/>
        </w:rPr>
      </w:pPr>
      <w:r w:rsidRPr="00375895">
        <w:rPr>
          <w:b/>
          <w:bCs/>
          <w:sz w:val="24"/>
          <w:szCs w:val="24"/>
        </w:rPr>
        <w:t>35.02.12 Садово-парковое и ландшафтное строительство</w:t>
      </w:r>
      <w:r w:rsidR="003E7E0B" w:rsidRPr="00AE4008">
        <w:rPr>
          <w:b/>
          <w:bCs/>
          <w:sz w:val="24"/>
          <w:szCs w:val="24"/>
        </w:rPr>
        <w:t>.</w:t>
      </w:r>
    </w:p>
    <w:p w14:paraId="1C6B28E9" w14:textId="77777777" w:rsidR="000A4CDB" w:rsidRPr="00AE4008" w:rsidRDefault="000A4CDB" w:rsidP="00825E29">
      <w:pPr>
        <w:spacing w:after="0" w:line="240" w:lineRule="auto"/>
        <w:ind w:firstLine="567"/>
        <w:jc w:val="center"/>
        <w:rPr>
          <w:rFonts w:ascii="Times New Roman" w:hAnsi="Times New Roman" w:cs="Times New Roman"/>
          <w:b/>
          <w:sz w:val="24"/>
          <w:szCs w:val="24"/>
        </w:rPr>
      </w:pPr>
    </w:p>
    <w:p w14:paraId="560D3E9F" w14:textId="77777777" w:rsidR="00E109A7" w:rsidRPr="00AE4008" w:rsidRDefault="00E109A7" w:rsidP="00E109A7">
      <w:pPr>
        <w:spacing w:after="0" w:line="240" w:lineRule="auto"/>
        <w:ind w:firstLine="567"/>
        <w:jc w:val="both"/>
        <w:rPr>
          <w:rFonts w:ascii="Times New Roman" w:hAnsi="Times New Roman" w:cs="Times New Roman"/>
          <w:sz w:val="24"/>
          <w:szCs w:val="24"/>
        </w:rPr>
      </w:pPr>
      <w:proofErr w:type="gramStart"/>
      <w:r w:rsidRPr="00AE4008">
        <w:rPr>
          <w:rFonts w:ascii="Times New Roman" w:hAnsi="Times New Roman" w:cs="Times New Roman"/>
          <w:sz w:val="24"/>
          <w:szCs w:val="24"/>
        </w:rPr>
        <w:t>Тема:_</w:t>
      </w:r>
      <w:proofErr w:type="gramEnd"/>
      <w:r w:rsidRPr="00AE4008">
        <w:rPr>
          <w:rFonts w:ascii="Times New Roman" w:hAnsi="Times New Roman" w:cs="Times New Roman"/>
          <w:sz w:val="24"/>
          <w:szCs w:val="24"/>
        </w:rPr>
        <w:t>________________________________________________________________</w:t>
      </w:r>
    </w:p>
    <w:p w14:paraId="55283AA5" w14:textId="77777777" w:rsidR="000A4CDB" w:rsidRPr="00AE4008" w:rsidRDefault="000A4CDB" w:rsidP="00E109A7">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w:t>
      </w:r>
    </w:p>
    <w:p w14:paraId="035EA077" w14:textId="77777777" w:rsidR="000A4CDB" w:rsidRPr="00AE4008" w:rsidRDefault="000A4CDB" w:rsidP="00E109A7">
      <w:pPr>
        <w:spacing w:after="0" w:line="240" w:lineRule="auto"/>
        <w:ind w:firstLine="567"/>
        <w:jc w:val="both"/>
        <w:rPr>
          <w:rFonts w:ascii="Times New Roman" w:hAnsi="Times New Roman" w:cs="Times New Roman"/>
          <w:sz w:val="24"/>
          <w:szCs w:val="24"/>
        </w:rPr>
      </w:pPr>
    </w:p>
    <w:p w14:paraId="603EA482" w14:textId="77777777" w:rsidR="00E109A7" w:rsidRPr="00AE4008"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21"/>
      </w:tblGrid>
      <w:tr w:rsidR="00E109A7" w:rsidRPr="00AE4008" w14:paraId="34EC5BF6" w14:textId="77777777" w:rsidTr="00E109A7">
        <w:tc>
          <w:tcPr>
            <w:tcW w:w="3936" w:type="dxa"/>
          </w:tcPr>
          <w:p w14:paraId="5E3A00AB" w14:textId="77777777" w:rsidR="00E109A7" w:rsidRPr="00AE4008" w:rsidRDefault="00E109A7" w:rsidP="00E109A7">
            <w:pPr>
              <w:tabs>
                <w:tab w:val="left" w:leader="underscore" w:pos="1668"/>
              </w:tabs>
              <w:jc w:val="right"/>
              <w:rPr>
                <w:rFonts w:ascii="Times New Roman" w:hAnsi="Times New Roman" w:cs="Times New Roman"/>
                <w:sz w:val="24"/>
                <w:szCs w:val="24"/>
              </w:rPr>
            </w:pPr>
          </w:p>
        </w:tc>
        <w:tc>
          <w:tcPr>
            <w:tcW w:w="5921" w:type="dxa"/>
          </w:tcPr>
          <w:p w14:paraId="72387A1B" w14:textId="77777777" w:rsidR="00E109A7" w:rsidRPr="00AE4008" w:rsidRDefault="00E109A7" w:rsidP="00E109A7">
            <w:pPr>
              <w:tabs>
                <w:tab w:val="left" w:leader="underscore" w:pos="1668"/>
              </w:tabs>
              <w:ind w:firstLine="567"/>
              <w:jc w:val="center"/>
              <w:rPr>
                <w:rFonts w:ascii="Times New Roman" w:hAnsi="Times New Roman" w:cs="Times New Roman"/>
                <w:sz w:val="24"/>
                <w:szCs w:val="24"/>
              </w:rPr>
            </w:pPr>
          </w:p>
          <w:p w14:paraId="7BB163C7" w14:textId="77777777" w:rsidR="00E109A7" w:rsidRPr="00AE4008" w:rsidRDefault="00E109A7" w:rsidP="00E109A7">
            <w:pPr>
              <w:ind w:firstLine="34"/>
              <w:rPr>
                <w:rFonts w:ascii="Times New Roman" w:hAnsi="Times New Roman" w:cs="Times New Roman"/>
                <w:sz w:val="24"/>
                <w:szCs w:val="24"/>
              </w:rPr>
            </w:pPr>
          </w:p>
          <w:p w14:paraId="5F4DC0CD" w14:textId="77777777" w:rsidR="00E109A7" w:rsidRPr="00AE4008" w:rsidRDefault="00E109A7" w:rsidP="00E109A7">
            <w:pPr>
              <w:ind w:firstLine="34"/>
              <w:rPr>
                <w:rFonts w:ascii="Times New Roman" w:hAnsi="Times New Roman" w:cs="Times New Roman"/>
                <w:sz w:val="24"/>
                <w:szCs w:val="24"/>
              </w:rPr>
            </w:pPr>
          </w:p>
          <w:p w14:paraId="44EA6DE3" w14:textId="77777777" w:rsidR="00E109A7" w:rsidRPr="00AE4008" w:rsidRDefault="00E109A7" w:rsidP="00E109A7">
            <w:pPr>
              <w:ind w:firstLine="34"/>
              <w:rPr>
                <w:rFonts w:ascii="Times New Roman" w:hAnsi="Times New Roman" w:cs="Times New Roman"/>
                <w:sz w:val="24"/>
                <w:szCs w:val="24"/>
              </w:rPr>
            </w:pPr>
          </w:p>
          <w:p w14:paraId="70866924" w14:textId="77777777" w:rsidR="00E109A7" w:rsidRPr="00AE4008" w:rsidRDefault="00F20EB8" w:rsidP="00E109A7">
            <w:pPr>
              <w:tabs>
                <w:tab w:val="left" w:leader="underscore" w:pos="1668"/>
              </w:tabs>
              <w:rPr>
                <w:rFonts w:ascii="Times New Roman" w:hAnsi="Times New Roman" w:cs="Times New Roman"/>
                <w:sz w:val="24"/>
                <w:szCs w:val="24"/>
              </w:rPr>
            </w:pPr>
            <w:r w:rsidRPr="00AE4008">
              <w:rPr>
                <w:rFonts w:ascii="Times New Roman" w:hAnsi="Times New Roman" w:cs="Times New Roman"/>
                <w:sz w:val="24"/>
                <w:szCs w:val="24"/>
              </w:rPr>
              <w:t xml:space="preserve">Обучающийся </w:t>
            </w:r>
            <w:r w:rsidR="00E109A7" w:rsidRPr="00AE4008">
              <w:rPr>
                <w:rFonts w:ascii="Times New Roman" w:hAnsi="Times New Roman" w:cs="Times New Roman"/>
                <w:sz w:val="24"/>
                <w:szCs w:val="24"/>
              </w:rPr>
              <w:t>__________________________________</w:t>
            </w:r>
          </w:p>
          <w:p w14:paraId="6F7C7573" w14:textId="77777777" w:rsidR="00E109A7" w:rsidRPr="00AE4008" w:rsidRDefault="00E109A7" w:rsidP="00E109A7">
            <w:pPr>
              <w:tabs>
                <w:tab w:val="left" w:leader="underscore" w:pos="1668"/>
              </w:tabs>
              <w:rPr>
                <w:rFonts w:ascii="Times New Roman" w:hAnsi="Times New Roman" w:cs="Times New Roman"/>
                <w:sz w:val="24"/>
                <w:szCs w:val="24"/>
              </w:rPr>
            </w:pPr>
            <w:r w:rsidRPr="00AE4008">
              <w:rPr>
                <w:rFonts w:ascii="Times New Roman" w:hAnsi="Times New Roman" w:cs="Times New Roman"/>
                <w:sz w:val="24"/>
                <w:szCs w:val="24"/>
              </w:rPr>
              <w:t>Группа</w:t>
            </w:r>
            <w:r w:rsidR="00A0420D" w:rsidRPr="00AE4008">
              <w:rPr>
                <w:rFonts w:ascii="Times New Roman" w:hAnsi="Times New Roman" w:cs="Times New Roman"/>
                <w:sz w:val="24"/>
                <w:szCs w:val="24"/>
              </w:rPr>
              <w:t xml:space="preserve">            ___________</w:t>
            </w:r>
          </w:p>
          <w:p w14:paraId="14B2A1DC" w14:textId="77777777" w:rsidR="006F3246" w:rsidRPr="00AE4008" w:rsidRDefault="00E109A7" w:rsidP="00F20EB8">
            <w:pPr>
              <w:rPr>
                <w:rFonts w:ascii="Times New Roman" w:hAnsi="Times New Roman" w:cs="Times New Roman"/>
                <w:sz w:val="24"/>
                <w:szCs w:val="24"/>
              </w:rPr>
            </w:pPr>
            <w:r w:rsidRPr="00AE4008">
              <w:rPr>
                <w:rFonts w:ascii="Times New Roman" w:hAnsi="Times New Roman" w:cs="Times New Roman"/>
                <w:sz w:val="24"/>
                <w:szCs w:val="24"/>
              </w:rPr>
              <w:t>Руководитель</w:t>
            </w:r>
            <w:r w:rsidR="006F3246" w:rsidRPr="00AE4008">
              <w:rPr>
                <w:rFonts w:ascii="Times New Roman" w:hAnsi="Times New Roman" w:cs="Times New Roman"/>
                <w:sz w:val="24"/>
                <w:szCs w:val="24"/>
              </w:rPr>
              <w:t xml:space="preserve"> дипломного проекта (работы) _________</w:t>
            </w:r>
          </w:p>
          <w:p w14:paraId="23F829C0" w14:textId="77777777" w:rsidR="00E109A7" w:rsidRPr="00AE4008" w:rsidRDefault="00E109A7" w:rsidP="00F20EB8">
            <w:pPr>
              <w:rPr>
                <w:rFonts w:ascii="Times New Roman" w:hAnsi="Times New Roman" w:cs="Times New Roman"/>
                <w:sz w:val="24"/>
                <w:szCs w:val="24"/>
              </w:rPr>
            </w:pPr>
            <w:r w:rsidRPr="00AE4008">
              <w:rPr>
                <w:rFonts w:ascii="Times New Roman" w:hAnsi="Times New Roman" w:cs="Times New Roman"/>
                <w:sz w:val="24"/>
                <w:szCs w:val="24"/>
              </w:rPr>
              <w:t>________________________________</w:t>
            </w:r>
            <w:r w:rsidR="006F3246" w:rsidRPr="00AE4008">
              <w:rPr>
                <w:rFonts w:ascii="Times New Roman" w:hAnsi="Times New Roman" w:cs="Times New Roman"/>
                <w:sz w:val="24"/>
                <w:szCs w:val="24"/>
              </w:rPr>
              <w:t>____________</w:t>
            </w:r>
            <w:r w:rsidRPr="00AE4008">
              <w:rPr>
                <w:rFonts w:ascii="Times New Roman" w:hAnsi="Times New Roman" w:cs="Times New Roman"/>
                <w:sz w:val="24"/>
                <w:szCs w:val="24"/>
              </w:rPr>
              <w:t>___</w:t>
            </w:r>
          </w:p>
          <w:p w14:paraId="02666067" w14:textId="77777777" w:rsidR="00E109A7" w:rsidRPr="00AE4008" w:rsidRDefault="00E109A7" w:rsidP="00F20EB8">
            <w:pPr>
              <w:rPr>
                <w:rFonts w:ascii="Times New Roman" w:hAnsi="Times New Roman" w:cs="Times New Roman"/>
                <w:sz w:val="24"/>
                <w:szCs w:val="24"/>
              </w:rPr>
            </w:pPr>
            <w:r w:rsidRPr="00AE4008">
              <w:rPr>
                <w:rFonts w:ascii="Times New Roman" w:hAnsi="Times New Roman" w:cs="Times New Roman"/>
                <w:sz w:val="24"/>
                <w:szCs w:val="24"/>
              </w:rPr>
              <w:t>Консультанты____</w:t>
            </w:r>
            <w:r w:rsidR="00A0420D" w:rsidRPr="00AE4008">
              <w:rPr>
                <w:rFonts w:ascii="Times New Roman" w:hAnsi="Times New Roman" w:cs="Times New Roman"/>
                <w:sz w:val="24"/>
                <w:szCs w:val="24"/>
              </w:rPr>
              <w:t>_______________________________</w:t>
            </w:r>
          </w:p>
          <w:p w14:paraId="2C8D04FE" w14:textId="77777777" w:rsidR="00E109A7" w:rsidRPr="00AE4008" w:rsidRDefault="00E109A7" w:rsidP="00E109A7">
            <w:pPr>
              <w:ind w:firstLine="34"/>
              <w:rPr>
                <w:rFonts w:ascii="Times New Roman" w:hAnsi="Times New Roman" w:cs="Times New Roman"/>
                <w:sz w:val="24"/>
                <w:szCs w:val="24"/>
              </w:rPr>
            </w:pPr>
            <w:r w:rsidRPr="00AE4008">
              <w:rPr>
                <w:rFonts w:ascii="Times New Roman" w:hAnsi="Times New Roman" w:cs="Times New Roman"/>
                <w:sz w:val="24"/>
                <w:szCs w:val="24"/>
              </w:rPr>
              <w:t>_________________</w:t>
            </w:r>
            <w:r w:rsidR="00A0420D" w:rsidRPr="00AE4008">
              <w:rPr>
                <w:rFonts w:ascii="Times New Roman" w:hAnsi="Times New Roman" w:cs="Times New Roman"/>
                <w:sz w:val="24"/>
                <w:szCs w:val="24"/>
              </w:rPr>
              <w:t>______________________________</w:t>
            </w:r>
          </w:p>
          <w:p w14:paraId="3905593F"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1D3D8F9E"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5DBB700C"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7AC6596B"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26614EA4"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7E12AB49" w14:textId="2CE4B696"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AE4008">
              <w:rPr>
                <w:rFonts w:ascii="Times New Roman" w:hAnsi="Times New Roman" w:cs="Times New Roman"/>
                <w:sz w:val="24"/>
                <w:szCs w:val="24"/>
              </w:rPr>
              <w:t>Работа защищена «</w:t>
            </w:r>
            <w:r w:rsidRPr="00AE4008">
              <w:rPr>
                <w:rFonts w:ascii="Times New Roman" w:hAnsi="Times New Roman" w:cs="Times New Roman"/>
                <w:sz w:val="24"/>
                <w:szCs w:val="24"/>
              </w:rPr>
              <w:tab/>
              <w:t>»</w:t>
            </w:r>
            <w:r w:rsidRPr="00AE4008">
              <w:rPr>
                <w:rFonts w:ascii="Times New Roman" w:hAnsi="Times New Roman" w:cs="Times New Roman"/>
                <w:sz w:val="24"/>
                <w:szCs w:val="24"/>
              </w:rPr>
              <w:tab/>
              <w:t>20</w:t>
            </w:r>
            <w:r w:rsidR="00B47CE5">
              <w:rPr>
                <w:rFonts w:ascii="Times New Roman" w:hAnsi="Times New Roman" w:cs="Times New Roman"/>
                <w:sz w:val="24"/>
                <w:szCs w:val="24"/>
              </w:rPr>
              <w:t>____</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 xml:space="preserve">г. </w:t>
            </w:r>
          </w:p>
          <w:p w14:paraId="2D421B30"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AE4008">
              <w:rPr>
                <w:rFonts w:ascii="Times New Roman" w:hAnsi="Times New Roman" w:cs="Times New Roman"/>
                <w:sz w:val="24"/>
                <w:szCs w:val="24"/>
              </w:rPr>
              <w:t>с оценкой «___________»</w:t>
            </w:r>
          </w:p>
          <w:p w14:paraId="5C19CA17" w14:textId="77777777" w:rsidR="00E109A7" w:rsidRPr="00AE4008"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p>
          <w:p w14:paraId="646AC366" w14:textId="77777777" w:rsidR="00E109A7" w:rsidRPr="00AE4008"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r w:rsidRPr="00AE4008">
              <w:rPr>
                <w:rFonts w:ascii="Times New Roman" w:hAnsi="Times New Roman" w:cs="Times New Roman"/>
                <w:sz w:val="24"/>
                <w:szCs w:val="24"/>
              </w:rPr>
              <w:t xml:space="preserve">Секретарь </w:t>
            </w:r>
            <w:proofErr w:type="gramStart"/>
            <w:r w:rsidRPr="00AE4008">
              <w:rPr>
                <w:rFonts w:ascii="Times New Roman" w:hAnsi="Times New Roman" w:cs="Times New Roman"/>
                <w:sz w:val="24"/>
                <w:szCs w:val="24"/>
              </w:rPr>
              <w:t>ГЭК:_</w:t>
            </w:r>
            <w:proofErr w:type="gramEnd"/>
            <w:r w:rsidRPr="00AE4008">
              <w:rPr>
                <w:rFonts w:ascii="Times New Roman" w:hAnsi="Times New Roman" w:cs="Times New Roman"/>
                <w:sz w:val="24"/>
                <w:szCs w:val="24"/>
              </w:rPr>
              <w:t>________________</w:t>
            </w:r>
            <w:r w:rsidR="006F3246" w:rsidRPr="00AE4008">
              <w:rPr>
                <w:rFonts w:ascii="Times New Roman" w:hAnsi="Times New Roman" w:cs="Times New Roman"/>
                <w:sz w:val="24"/>
                <w:szCs w:val="24"/>
              </w:rPr>
              <w:t xml:space="preserve"> </w:t>
            </w:r>
            <w:r w:rsidRPr="00AE4008">
              <w:rPr>
                <w:rFonts w:ascii="Times New Roman" w:hAnsi="Times New Roman" w:cs="Times New Roman"/>
                <w:sz w:val="24"/>
                <w:szCs w:val="24"/>
              </w:rPr>
              <w:t>/</w:t>
            </w:r>
            <w:r w:rsidRPr="00AE4008">
              <w:rPr>
                <w:rFonts w:ascii="Times New Roman" w:hAnsi="Times New Roman" w:cs="Times New Roman"/>
                <w:sz w:val="24"/>
                <w:szCs w:val="24"/>
              </w:rPr>
              <w:tab/>
              <w:t>/</w:t>
            </w:r>
          </w:p>
          <w:p w14:paraId="6ED7013C" w14:textId="77777777" w:rsidR="00E109A7" w:rsidRPr="00AE4008" w:rsidRDefault="00E109A7" w:rsidP="00E109A7">
            <w:pPr>
              <w:tabs>
                <w:tab w:val="left" w:pos="3542"/>
                <w:tab w:val="left" w:leader="underscore" w:pos="5340"/>
                <w:tab w:val="left" w:leader="underscore" w:pos="7037"/>
              </w:tabs>
              <w:ind w:firstLine="34"/>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 xml:space="preserve">                                                              подпись                      </w:t>
            </w:r>
            <w:r w:rsidR="006F3246" w:rsidRPr="00AE4008">
              <w:rPr>
                <w:rFonts w:ascii="Times New Roman" w:hAnsi="Times New Roman" w:cs="Times New Roman"/>
                <w:sz w:val="24"/>
                <w:szCs w:val="24"/>
                <w:vertAlign w:val="superscript"/>
              </w:rPr>
              <w:t xml:space="preserve">            </w:t>
            </w:r>
            <w:r w:rsidRPr="00AE4008">
              <w:rPr>
                <w:rFonts w:ascii="Times New Roman" w:hAnsi="Times New Roman" w:cs="Times New Roman"/>
                <w:sz w:val="24"/>
                <w:szCs w:val="24"/>
                <w:vertAlign w:val="superscript"/>
              </w:rPr>
              <w:t xml:space="preserve">ФИО             </w:t>
            </w:r>
          </w:p>
          <w:p w14:paraId="49574B30" w14:textId="77777777" w:rsidR="00E109A7" w:rsidRPr="00AE4008" w:rsidRDefault="00E109A7" w:rsidP="00E109A7">
            <w:pPr>
              <w:tabs>
                <w:tab w:val="left" w:pos="6272"/>
              </w:tabs>
              <w:ind w:firstLine="34"/>
              <w:jc w:val="right"/>
              <w:rPr>
                <w:rFonts w:ascii="Times New Roman" w:hAnsi="Times New Roman" w:cs="Times New Roman"/>
                <w:sz w:val="24"/>
                <w:szCs w:val="24"/>
              </w:rPr>
            </w:pPr>
            <w:r w:rsidRPr="00AE4008">
              <w:rPr>
                <w:rFonts w:ascii="Times New Roman" w:hAnsi="Times New Roman" w:cs="Times New Roman"/>
                <w:sz w:val="24"/>
                <w:szCs w:val="24"/>
              </w:rPr>
              <w:tab/>
            </w:r>
          </w:p>
        </w:tc>
      </w:tr>
    </w:tbl>
    <w:p w14:paraId="6A90B8F1" w14:textId="77777777" w:rsidR="00E109A7" w:rsidRPr="00AE4008"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p w14:paraId="4D13E7D1" w14:textId="77777777" w:rsidR="00E109A7" w:rsidRPr="00AE4008" w:rsidRDefault="00E109A7" w:rsidP="00E109A7">
      <w:pPr>
        <w:spacing w:after="0" w:line="240" w:lineRule="auto"/>
        <w:rPr>
          <w:rFonts w:ascii="Times New Roman" w:hAnsi="Times New Roman" w:cs="Times New Roman"/>
          <w:sz w:val="24"/>
          <w:szCs w:val="24"/>
        </w:rPr>
      </w:pPr>
    </w:p>
    <w:p w14:paraId="0FB116D8" w14:textId="77777777" w:rsidR="00E109A7" w:rsidRPr="00AE4008" w:rsidRDefault="00E109A7" w:rsidP="00E109A7">
      <w:pPr>
        <w:spacing w:after="0" w:line="240" w:lineRule="auto"/>
        <w:ind w:firstLine="567"/>
        <w:jc w:val="both"/>
        <w:rPr>
          <w:rFonts w:ascii="Times New Roman" w:hAnsi="Times New Roman" w:cs="Times New Roman"/>
        </w:rPr>
      </w:pPr>
    </w:p>
    <w:p w14:paraId="17C60EC0" w14:textId="77777777" w:rsidR="00E109A7" w:rsidRPr="00AE4008" w:rsidRDefault="00E109A7" w:rsidP="00E109A7">
      <w:pPr>
        <w:spacing w:after="0" w:line="240" w:lineRule="auto"/>
        <w:ind w:firstLine="567"/>
        <w:jc w:val="both"/>
        <w:rPr>
          <w:rFonts w:ascii="Times New Roman" w:hAnsi="Times New Roman" w:cs="Times New Roman"/>
        </w:rPr>
      </w:pPr>
    </w:p>
    <w:p w14:paraId="24308AA8" w14:textId="77777777" w:rsidR="00E109A7" w:rsidRPr="00AE4008" w:rsidRDefault="00E109A7">
      <w:pPr>
        <w:rPr>
          <w:rFonts w:ascii="Times New Roman" w:hAnsi="Times New Roman" w:cs="Times New Roman"/>
          <w:b/>
          <w:bCs/>
          <w:sz w:val="24"/>
          <w:szCs w:val="24"/>
        </w:rPr>
      </w:pPr>
    </w:p>
    <w:p w14:paraId="75441DA1" w14:textId="77777777" w:rsidR="00B46847" w:rsidRPr="00AE4008" w:rsidRDefault="00B46847">
      <w:pPr>
        <w:rPr>
          <w:rFonts w:ascii="Times New Roman" w:hAnsi="Times New Roman" w:cs="Times New Roman"/>
          <w:b/>
          <w:bCs/>
          <w:sz w:val="24"/>
          <w:szCs w:val="24"/>
        </w:rPr>
      </w:pPr>
      <w:r w:rsidRPr="00AE4008">
        <w:rPr>
          <w:rFonts w:ascii="Times New Roman" w:hAnsi="Times New Roman" w:cs="Times New Roman"/>
          <w:b/>
          <w:bCs/>
          <w:sz w:val="24"/>
          <w:szCs w:val="24"/>
        </w:rPr>
        <w:br w:type="page"/>
      </w:r>
    </w:p>
    <w:p w14:paraId="51319815" w14:textId="1510D554" w:rsidR="005C622F" w:rsidRPr="00AE4008"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 xml:space="preserve">Приложение </w:t>
      </w:r>
      <w:r w:rsidR="00B47CE5">
        <w:rPr>
          <w:rFonts w:ascii="Times New Roman" w:hAnsi="Times New Roman" w:cs="Times New Roman"/>
          <w:b/>
          <w:bCs/>
          <w:i/>
          <w:sz w:val="24"/>
          <w:szCs w:val="24"/>
        </w:rPr>
        <w:t>7</w:t>
      </w:r>
    </w:p>
    <w:p w14:paraId="76A43B5C" w14:textId="77777777" w:rsidR="005C622F" w:rsidRPr="00AE4008"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1586418B" w14:textId="77777777" w:rsidR="00B46847" w:rsidRPr="00AE4008" w:rsidRDefault="00B46847" w:rsidP="00B46847">
      <w:pPr>
        <w:spacing w:after="0" w:line="240" w:lineRule="auto"/>
        <w:rPr>
          <w:rFonts w:ascii="Times New Roman" w:hAnsi="Times New Roman" w:cs="Times New Roman"/>
        </w:rPr>
      </w:pPr>
    </w:p>
    <w:p w14:paraId="5A8D348E" w14:textId="77777777" w:rsidR="00953CC0" w:rsidRPr="00AE4008" w:rsidRDefault="00953CC0" w:rsidP="00B46847">
      <w:pPr>
        <w:spacing w:after="0" w:line="240" w:lineRule="auto"/>
        <w:rPr>
          <w:rFonts w:ascii="Times New Roman" w:hAnsi="Times New Roman" w:cs="Times New Roman"/>
        </w:rPr>
      </w:pPr>
    </w:p>
    <w:p w14:paraId="76261B3A" w14:textId="77777777" w:rsidR="00B46847" w:rsidRPr="00AE4008" w:rsidRDefault="00B46847" w:rsidP="00B46847">
      <w:pPr>
        <w:spacing w:after="0" w:line="240" w:lineRule="auto"/>
        <w:jc w:val="both"/>
        <w:rPr>
          <w:rFonts w:ascii="Times New Roman" w:hAnsi="Times New Roman" w:cs="Times New Roman"/>
        </w:rPr>
      </w:pPr>
    </w:p>
    <w:p w14:paraId="2EEF72A3" w14:textId="77777777" w:rsidR="00B46847" w:rsidRPr="00AE4008" w:rsidRDefault="00B46847" w:rsidP="00B46847">
      <w:pPr>
        <w:spacing w:after="0" w:line="240" w:lineRule="auto"/>
        <w:ind w:firstLine="567"/>
        <w:jc w:val="both"/>
        <w:rPr>
          <w:rFonts w:ascii="Times New Roman" w:hAnsi="Times New Roman" w:cs="Times New Roman"/>
        </w:rPr>
      </w:pPr>
    </w:p>
    <w:p w14:paraId="330DA6B7"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ЗАДАНИЕ</w:t>
      </w:r>
    </w:p>
    <w:p w14:paraId="2DC1899B"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rPr>
      </w:pPr>
      <w:r w:rsidRPr="00AE4008">
        <w:rPr>
          <w:rFonts w:ascii="Times New Roman" w:hAnsi="Times New Roman" w:cs="Times New Roman"/>
          <w:b/>
          <w:bCs/>
          <w:sz w:val="24"/>
          <w:szCs w:val="24"/>
        </w:rPr>
        <w:t xml:space="preserve">на выполнение </w:t>
      </w:r>
      <w:r w:rsidR="00E04C2E" w:rsidRPr="00AE4008">
        <w:rPr>
          <w:rFonts w:ascii="Times New Roman" w:hAnsi="Times New Roman" w:cs="Times New Roman"/>
          <w:b/>
          <w:sz w:val="24"/>
          <w:szCs w:val="24"/>
        </w:rPr>
        <w:t xml:space="preserve">дипломного проекта </w:t>
      </w:r>
      <w:r w:rsidR="000C64F1" w:rsidRPr="00AE4008">
        <w:rPr>
          <w:rFonts w:ascii="Times New Roman" w:hAnsi="Times New Roman" w:cs="Times New Roman"/>
          <w:b/>
          <w:sz w:val="24"/>
          <w:szCs w:val="24"/>
        </w:rPr>
        <w:t>(</w:t>
      </w:r>
      <w:r w:rsidR="00E04C2E" w:rsidRPr="00AE4008">
        <w:rPr>
          <w:rFonts w:ascii="Times New Roman" w:hAnsi="Times New Roman" w:cs="Times New Roman"/>
          <w:b/>
          <w:sz w:val="24"/>
          <w:szCs w:val="24"/>
        </w:rPr>
        <w:t>работы</w:t>
      </w:r>
      <w:r w:rsidR="000C64F1" w:rsidRPr="00AE4008">
        <w:rPr>
          <w:rFonts w:ascii="Times New Roman" w:hAnsi="Times New Roman" w:cs="Times New Roman"/>
          <w:b/>
          <w:sz w:val="24"/>
          <w:szCs w:val="24"/>
        </w:rPr>
        <w:t>)</w:t>
      </w:r>
      <w:r w:rsidR="006F3246" w:rsidRPr="00AE4008">
        <w:rPr>
          <w:rFonts w:ascii="Times New Roman" w:hAnsi="Times New Roman" w:cs="Times New Roman"/>
          <w:b/>
          <w:sz w:val="24"/>
          <w:szCs w:val="24"/>
        </w:rPr>
        <w:t xml:space="preserve"> </w:t>
      </w:r>
      <w:r w:rsidRPr="00AE4008">
        <w:rPr>
          <w:rFonts w:ascii="Times New Roman" w:hAnsi="Times New Roman" w:cs="Times New Roman"/>
          <w:b/>
          <w:bCs/>
          <w:sz w:val="24"/>
          <w:szCs w:val="24"/>
        </w:rPr>
        <w:t>по специальности</w:t>
      </w:r>
    </w:p>
    <w:p w14:paraId="74C8D1F4" w14:textId="77777777" w:rsidR="003E7E0B" w:rsidRPr="00AE4008" w:rsidRDefault="00F943D7" w:rsidP="003E7E0B">
      <w:pPr>
        <w:pStyle w:val="20"/>
        <w:shd w:val="clear" w:color="auto" w:fill="auto"/>
        <w:spacing w:line="240" w:lineRule="auto"/>
        <w:ind w:firstLine="567"/>
        <w:jc w:val="center"/>
        <w:rPr>
          <w:b/>
          <w:iCs/>
          <w:sz w:val="24"/>
          <w:szCs w:val="24"/>
        </w:rPr>
      </w:pPr>
      <w:r w:rsidRPr="00375895">
        <w:rPr>
          <w:b/>
          <w:bCs/>
          <w:sz w:val="24"/>
          <w:szCs w:val="24"/>
        </w:rPr>
        <w:t>35.02.12 Садово-парковое и ландшафтное строительство</w:t>
      </w:r>
      <w:r w:rsidR="003E7E0B" w:rsidRPr="00AE4008">
        <w:rPr>
          <w:b/>
          <w:bCs/>
          <w:sz w:val="24"/>
          <w:szCs w:val="24"/>
        </w:rPr>
        <w:t>.</w:t>
      </w:r>
    </w:p>
    <w:p w14:paraId="572B64E4" w14:textId="77777777" w:rsidR="00B46847" w:rsidRPr="00AE4008" w:rsidRDefault="00B46847" w:rsidP="00B46847">
      <w:pPr>
        <w:spacing w:after="0" w:line="240" w:lineRule="auto"/>
        <w:jc w:val="both"/>
        <w:rPr>
          <w:rFonts w:ascii="Times New Roman" w:hAnsi="Times New Roman" w:cs="Times New Roman"/>
          <w:sz w:val="24"/>
          <w:szCs w:val="24"/>
        </w:rPr>
      </w:pPr>
    </w:p>
    <w:p w14:paraId="36CA645B" w14:textId="77777777" w:rsidR="00B46847" w:rsidRPr="00AE4008" w:rsidRDefault="000A4CDB"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Обучающемуся </w:t>
      </w:r>
      <w:r w:rsidR="00B46847" w:rsidRPr="00AE4008">
        <w:rPr>
          <w:rFonts w:ascii="Times New Roman" w:hAnsi="Times New Roman" w:cs="Times New Roman"/>
          <w:sz w:val="24"/>
          <w:szCs w:val="24"/>
        </w:rPr>
        <w:t>_________________________________________________</w:t>
      </w:r>
      <w:r w:rsidRPr="00AE4008">
        <w:rPr>
          <w:rFonts w:ascii="Times New Roman" w:hAnsi="Times New Roman" w:cs="Times New Roman"/>
          <w:sz w:val="24"/>
          <w:szCs w:val="24"/>
        </w:rPr>
        <w:t>______________</w:t>
      </w:r>
      <w:r w:rsidR="00B46847" w:rsidRPr="00AE4008">
        <w:rPr>
          <w:rFonts w:ascii="Times New Roman" w:hAnsi="Times New Roman" w:cs="Times New Roman"/>
          <w:sz w:val="24"/>
          <w:szCs w:val="24"/>
        </w:rPr>
        <w:t>__</w:t>
      </w:r>
    </w:p>
    <w:p w14:paraId="0D78D59F" w14:textId="77777777" w:rsidR="00B46847" w:rsidRPr="00AE4008" w:rsidRDefault="00B46847" w:rsidP="00B46847">
      <w:pPr>
        <w:spacing w:after="0" w:line="240" w:lineRule="auto"/>
        <w:jc w:val="both"/>
        <w:rPr>
          <w:rFonts w:ascii="Times New Roman" w:hAnsi="Times New Roman" w:cs="Times New Roman"/>
          <w:sz w:val="24"/>
          <w:szCs w:val="24"/>
        </w:rPr>
      </w:pPr>
    </w:p>
    <w:p w14:paraId="6FA7F114" w14:textId="77777777" w:rsidR="000C64F1" w:rsidRPr="00AE4008"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Тема </w:t>
      </w:r>
      <w:r w:rsidR="00127DA9" w:rsidRPr="00AE4008">
        <w:rPr>
          <w:rFonts w:ascii="Times New Roman" w:hAnsi="Times New Roman" w:cs="Times New Roman"/>
          <w:b/>
          <w:sz w:val="24"/>
          <w:szCs w:val="24"/>
        </w:rPr>
        <w:t xml:space="preserve">дипломного проекта </w:t>
      </w:r>
      <w:r w:rsidR="000C64F1" w:rsidRPr="00AE4008">
        <w:rPr>
          <w:rFonts w:ascii="Times New Roman" w:hAnsi="Times New Roman" w:cs="Times New Roman"/>
          <w:b/>
          <w:sz w:val="24"/>
          <w:szCs w:val="24"/>
        </w:rPr>
        <w:t>(</w:t>
      </w:r>
      <w:r w:rsidR="00127DA9" w:rsidRPr="00AE4008">
        <w:rPr>
          <w:rFonts w:ascii="Times New Roman" w:hAnsi="Times New Roman" w:cs="Times New Roman"/>
          <w:b/>
          <w:sz w:val="24"/>
          <w:szCs w:val="24"/>
        </w:rPr>
        <w:t>работы</w:t>
      </w:r>
      <w:r w:rsidR="000C64F1" w:rsidRPr="00AE4008">
        <w:rPr>
          <w:rFonts w:ascii="Times New Roman" w:hAnsi="Times New Roman" w:cs="Times New Roman"/>
          <w:b/>
          <w:sz w:val="24"/>
          <w:szCs w:val="24"/>
        </w:rPr>
        <w:t>)</w:t>
      </w:r>
    </w:p>
    <w:p w14:paraId="18D86E93"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p>
    <w:p w14:paraId="4216BCDE" w14:textId="77777777" w:rsidR="00B46847" w:rsidRPr="00AE4008" w:rsidRDefault="00B46847" w:rsidP="00B46847">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7D5864B7" w14:textId="77777777" w:rsidR="00B46847" w:rsidRPr="00AE4008" w:rsidRDefault="00B46847" w:rsidP="00B46847">
      <w:pPr>
        <w:spacing w:after="0" w:line="240" w:lineRule="auto"/>
        <w:jc w:val="both"/>
        <w:rPr>
          <w:rFonts w:ascii="Times New Roman" w:hAnsi="Times New Roman" w:cs="Times New Roman"/>
          <w:sz w:val="24"/>
          <w:szCs w:val="24"/>
        </w:rPr>
      </w:pPr>
    </w:p>
    <w:p w14:paraId="431CB90A" w14:textId="77777777" w:rsidR="00B46847" w:rsidRPr="00AE4008" w:rsidRDefault="00B46847"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Индивидуальное задание /Основные вопросы, подлежащие разработке:</w:t>
      </w:r>
    </w:p>
    <w:p w14:paraId="3FF39883" w14:textId="77777777" w:rsidR="00B46847" w:rsidRPr="00AE4008" w:rsidRDefault="00B46847"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w:t>
      </w:r>
      <w:r w:rsidR="000C64F1" w:rsidRPr="00AE4008">
        <w:rPr>
          <w:rFonts w:ascii="Times New Roman" w:hAnsi="Times New Roman" w:cs="Times New Roman"/>
          <w:sz w:val="24"/>
          <w:szCs w:val="24"/>
        </w:rPr>
        <w:t>______</w:t>
      </w:r>
      <w:r w:rsidRPr="00AE4008">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w:t>
      </w:r>
      <w:r w:rsidR="000C64F1" w:rsidRPr="00AE4008">
        <w:rPr>
          <w:rFonts w:ascii="Times New Roman" w:hAnsi="Times New Roman" w:cs="Times New Roman"/>
          <w:sz w:val="24"/>
          <w:szCs w:val="24"/>
        </w:rPr>
        <w:t>__________________________</w:t>
      </w:r>
    </w:p>
    <w:p w14:paraId="7F2EB84C" w14:textId="77777777" w:rsidR="00B46847" w:rsidRPr="00AE4008" w:rsidRDefault="00B46847"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AE4008">
        <w:rPr>
          <w:rFonts w:ascii="Times New Roman" w:hAnsi="Times New Roman" w:cs="Times New Roman"/>
          <w:sz w:val="24"/>
          <w:szCs w:val="24"/>
        </w:rPr>
        <w:t>__________________________</w:t>
      </w:r>
    </w:p>
    <w:p w14:paraId="3E612C3A" w14:textId="77777777" w:rsidR="00B46847" w:rsidRPr="00AE4008" w:rsidRDefault="00B46847"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AE4008">
        <w:rPr>
          <w:rFonts w:ascii="Times New Roman" w:hAnsi="Times New Roman" w:cs="Times New Roman"/>
          <w:sz w:val="24"/>
          <w:szCs w:val="24"/>
        </w:rPr>
        <w:t>__________________________</w:t>
      </w:r>
    </w:p>
    <w:p w14:paraId="30EA8736" w14:textId="77777777" w:rsidR="00B46847" w:rsidRPr="00AE4008" w:rsidRDefault="00B46847" w:rsidP="00B46847">
      <w:pPr>
        <w:spacing w:after="0" w:line="240" w:lineRule="auto"/>
        <w:jc w:val="both"/>
        <w:rPr>
          <w:rFonts w:ascii="Times New Roman" w:hAnsi="Times New Roman" w:cs="Times New Roman"/>
          <w:sz w:val="24"/>
          <w:szCs w:val="24"/>
        </w:rPr>
      </w:pPr>
    </w:p>
    <w:p w14:paraId="3051E9CD" w14:textId="77777777" w:rsidR="00B46847" w:rsidRPr="00AE4008" w:rsidRDefault="00B46847" w:rsidP="00B46847">
      <w:pPr>
        <w:spacing w:after="0" w:line="240" w:lineRule="auto"/>
        <w:jc w:val="both"/>
        <w:rPr>
          <w:rFonts w:ascii="Times New Roman" w:hAnsi="Times New Roman" w:cs="Times New Roman"/>
          <w:sz w:val="24"/>
          <w:szCs w:val="24"/>
        </w:rPr>
      </w:pPr>
    </w:p>
    <w:p w14:paraId="51832661" w14:textId="77777777" w:rsidR="00B46847" w:rsidRPr="00AE4008" w:rsidRDefault="00B46847" w:rsidP="00B46847">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6039"/>
      </w:tblGrid>
      <w:tr w:rsidR="00B46847" w:rsidRPr="00AE4008" w14:paraId="5E850256" w14:textId="77777777" w:rsidTr="00E13FD2">
        <w:trPr>
          <w:trHeight w:val="235"/>
        </w:trPr>
        <w:tc>
          <w:tcPr>
            <w:tcW w:w="6039" w:type="dxa"/>
            <w:shd w:val="clear" w:color="auto" w:fill="FFFFFF"/>
            <w:vAlign w:val="bottom"/>
          </w:tcPr>
          <w:p w14:paraId="2F6426F7" w14:textId="77777777" w:rsidR="00B46847" w:rsidRPr="00AE4008" w:rsidRDefault="00B46847" w:rsidP="00E13FD2">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Дата выдачи задания «______» _________20____г.</w:t>
            </w:r>
          </w:p>
          <w:p w14:paraId="30378F66" w14:textId="77777777" w:rsidR="00B46847" w:rsidRPr="00AE4008" w:rsidRDefault="00B46847" w:rsidP="00E13FD2">
            <w:pPr>
              <w:spacing w:after="0" w:line="240" w:lineRule="auto"/>
              <w:jc w:val="both"/>
              <w:rPr>
                <w:rFonts w:ascii="Times New Roman" w:hAnsi="Times New Roman" w:cs="Times New Roman"/>
                <w:sz w:val="24"/>
                <w:szCs w:val="24"/>
              </w:rPr>
            </w:pPr>
          </w:p>
        </w:tc>
      </w:tr>
    </w:tbl>
    <w:p w14:paraId="2FB7859E" w14:textId="77777777" w:rsidR="000C64F1" w:rsidRPr="00AE4008" w:rsidRDefault="00B46847" w:rsidP="000C64F1">
      <w:pPr>
        <w:autoSpaceDE w:val="0"/>
        <w:autoSpaceDN w:val="0"/>
        <w:adjustRightInd w:val="0"/>
        <w:spacing w:after="0" w:line="240" w:lineRule="auto"/>
        <w:jc w:val="both"/>
        <w:rPr>
          <w:rFonts w:ascii="Times New Roman" w:hAnsi="Times New Roman" w:cs="Times New Roman"/>
          <w:b/>
          <w:bCs/>
          <w:sz w:val="24"/>
          <w:szCs w:val="24"/>
        </w:rPr>
      </w:pPr>
      <w:r w:rsidRPr="00AE4008">
        <w:rPr>
          <w:rFonts w:ascii="Times New Roman" w:hAnsi="Times New Roman" w:cs="Times New Roman"/>
          <w:sz w:val="24"/>
          <w:szCs w:val="24"/>
        </w:rPr>
        <w:t xml:space="preserve">Срок представления </w:t>
      </w:r>
      <w:r w:rsidR="00127DA9" w:rsidRPr="00AE4008">
        <w:rPr>
          <w:rFonts w:ascii="Times New Roman" w:hAnsi="Times New Roman" w:cs="Times New Roman"/>
          <w:sz w:val="24"/>
          <w:szCs w:val="24"/>
        </w:rPr>
        <w:t xml:space="preserve">дипломного проекта </w:t>
      </w:r>
      <w:r w:rsidR="000C64F1" w:rsidRPr="00AE4008">
        <w:rPr>
          <w:rFonts w:ascii="Times New Roman" w:hAnsi="Times New Roman" w:cs="Times New Roman"/>
          <w:sz w:val="24"/>
          <w:szCs w:val="24"/>
        </w:rPr>
        <w:t>(</w:t>
      </w:r>
      <w:r w:rsidR="00127DA9" w:rsidRPr="00AE4008">
        <w:rPr>
          <w:rFonts w:ascii="Times New Roman" w:hAnsi="Times New Roman" w:cs="Times New Roman"/>
          <w:sz w:val="24"/>
          <w:szCs w:val="24"/>
        </w:rPr>
        <w:t>работы</w:t>
      </w:r>
      <w:r w:rsidR="000C64F1" w:rsidRPr="00AE4008">
        <w:rPr>
          <w:rFonts w:ascii="Times New Roman" w:hAnsi="Times New Roman" w:cs="Times New Roman"/>
          <w:sz w:val="24"/>
          <w:szCs w:val="24"/>
        </w:rPr>
        <w:t>)</w:t>
      </w:r>
    </w:p>
    <w:p w14:paraId="2E8DD937" w14:textId="7895A6B5" w:rsidR="00B46847" w:rsidRPr="00AE4008" w:rsidRDefault="00B46847" w:rsidP="00B46847">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 «</w:t>
      </w:r>
      <w:r w:rsidRPr="00AE4008">
        <w:rPr>
          <w:rFonts w:ascii="Times New Roman" w:hAnsi="Times New Roman" w:cs="Times New Roman"/>
          <w:sz w:val="24"/>
          <w:szCs w:val="24"/>
        </w:rPr>
        <w:tab/>
        <w:t>»</w:t>
      </w:r>
      <w:r w:rsidRPr="00AE4008">
        <w:rPr>
          <w:rFonts w:ascii="Times New Roman" w:hAnsi="Times New Roman" w:cs="Times New Roman"/>
          <w:sz w:val="24"/>
          <w:szCs w:val="24"/>
        </w:rPr>
        <w:tab/>
        <w:t>20</w:t>
      </w:r>
      <w:r w:rsidR="00B47CE5">
        <w:rPr>
          <w:rFonts w:ascii="Times New Roman" w:hAnsi="Times New Roman" w:cs="Times New Roman"/>
          <w:sz w:val="24"/>
          <w:szCs w:val="24"/>
        </w:rPr>
        <w:t>_____</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г.</w:t>
      </w:r>
    </w:p>
    <w:p w14:paraId="12D2CC27" w14:textId="77777777" w:rsidR="00B46847" w:rsidRPr="00AE4008"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3BEEBE59" w14:textId="77777777" w:rsidR="00B46847" w:rsidRPr="00AE4008"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51092F6D" w14:textId="77777777" w:rsidR="006F3246" w:rsidRPr="00AE4008" w:rsidRDefault="00B46847" w:rsidP="00B46847">
      <w:pPr>
        <w:tabs>
          <w:tab w:val="left" w:leader="underscore" w:pos="3634"/>
          <w:tab w:val="left" w:leader="underscore" w:pos="5333"/>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Руководитель</w:t>
      </w:r>
      <w:r w:rsidR="008319B4" w:rsidRPr="00AE4008">
        <w:rPr>
          <w:rFonts w:ascii="Times New Roman" w:hAnsi="Times New Roman" w:cs="Times New Roman"/>
          <w:sz w:val="24"/>
          <w:szCs w:val="24"/>
        </w:rPr>
        <w:t xml:space="preserve"> дипломного проекта (работы)</w:t>
      </w:r>
      <w:r w:rsidR="006F3246" w:rsidRPr="00AE4008">
        <w:rPr>
          <w:rFonts w:ascii="Times New Roman" w:hAnsi="Times New Roman" w:cs="Times New Roman"/>
          <w:sz w:val="24"/>
          <w:szCs w:val="24"/>
        </w:rPr>
        <w:t xml:space="preserve"> </w:t>
      </w:r>
      <w:r w:rsidR="008319B4" w:rsidRPr="00AE4008">
        <w:rPr>
          <w:rFonts w:ascii="Times New Roman" w:hAnsi="Times New Roman" w:cs="Times New Roman"/>
          <w:sz w:val="24"/>
          <w:szCs w:val="24"/>
        </w:rPr>
        <w:t>_________________/______________________</w:t>
      </w:r>
    </w:p>
    <w:p w14:paraId="686D534B" w14:textId="77777777" w:rsidR="008319B4" w:rsidRPr="00AE4008" w:rsidRDefault="008319B4" w:rsidP="008319B4">
      <w:pPr>
        <w:tabs>
          <w:tab w:val="left" w:leader="underscore" w:pos="3634"/>
          <w:tab w:val="left" w:leader="underscore" w:pos="5333"/>
        </w:tabs>
        <w:spacing w:after="0" w:line="240" w:lineRule="auto"/>
        <w:ind w:left="1699" w:firstLine="3634"/>
        <w:jc w:val="both"/>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 xml:space="preserve">подпись </w:t>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t>ФИО</w:t>
      </w:r>
    </w:p>
    <w:p w14:paraId="45215743" w14:textId="77777777" w:rsidR="00B46847" w:rsidRPr="00AE4008" w:rsidRDefault="00B46847" w:rsidP="00B46847">
      <w:pPr>
        <w:rPr>
          <w:rFonts w:ascii="Times New Roman" w:hAnsi="Times New Roman" w:cs="Times New Roman"/>
          <w:b/>
          <w:bCs/>
          <w:sz w:val="24"/>
          <w:szCs w:val="24"/>
        </w:rPr>
      </w:pPr>
      <w:r w:rsidRPr="00AE4008">
        <w:rPr>
          <w:rFonts w:ascii="Times New Roman" w:hAnsi="Times New Roman" w:cs="Times New Roman"/>
          <w:b/>
          <w:bCs/>
          <w:sz w:val="24"/>
          <w:szCs w:val="24"/>
        </w:rPr>
        <w:br w:type="page"/>
      </w:r>
    </w:p>
    <w:p w14:paraId="2B1D7836" w14:textId="6DD13FC0" w:rsidR="00CD270C" w:rsidRPr="00AE4008" w:rsidRDefault="00CD270C" w:rsidP="00CD270C">
      <w:pPr>
        <w:spacing w:after="0" w:line="240" w:lineRule="auto"/>
        <w:jc w:val="right"/>
        <w:rPr>
          <w:rFonts w:ascii="Times New Roman" w:hAnsi="Times New Roman" w:cs="Times New Roman"/>
          <w:b/>
          <w:i/>
        </w:rPr>
      </w:pPr>
      <w:r w:rsidRPr="00AE4008">
        <w:rPr>
          <w:rFonts w:ascii="Times New Roman" w:hAnsi="Times New Roman" w:cs="Times New Roman"/>
          <w:b/>
          <w:i/>
        </w:rPr>
        <w:lastRenderedPageBreak/>
        <w:t xml:space="preserve">Приложение </w:t>
      </w:r>
      <w:r w:rsidR="00B47CE5">
        <w:rPr>
          <w:rFonts w:ascii="Times New Roman" w:hAnsi="Times New Roman" w:cs="Times New Roman"/>
          <w:b/>
          <w:i/>
        </w:rPr>
        <w:t>8</w:t>
      </w:r>
    </w:p>
    <w:p w14:paraId="24998569" w14:textId="77777777" w:rsidR="00CD270C" w:rsidRPr="00AE4008" w:rsidRDefault="00CD270C" w:rsidP="00CD270C">
      <w:pPr>
        <w:spacing w:after="0" w:line="240" w:lineRule="auto"/>
        <w:ind w:firstLine="567"/>
        <w:jc w:val="right"/>
        <w:rPr>
          <w:rFonts w:ascii="Times New Roman" w:hAnsi="Times New Roman" w:cs="Times New Roman"/>
          <w:i/>
        </w:rPr>
      </w:pPr>
      <w:r w:rsidRPr="00AE4008">
        <w:rPr>
          <w:rFonts w:ascii="Times New Roman" w:hAnsi="Times New Roman" w:cs="Times New Roman"/>
          <w:i/>
        </w:rPr>
        <w:t>к Программе ГИА</w:t>
      </w:r>
    </w:p>
    <w:p w14:paraId="309FE629" w14:textId="77777777" w:rsidR="000E5A46" w:rsidRPr="00AE4008" w:rsidRDefault="000E5A46" w:rsidP="000E5A46">
      <w:pPr>
        <w:autoSpaceDE w:val="0"/>
        <w:autoSpaceDN w:val="0"/>
        <w:adjustRightInd w:val="0"/>
        <w:spacing w:after="0" w:line="240" w:lineRule="auto"/>
        <w:jc w:val="right"/>
        <w:rPr>
          <w:rFonts w:ascii="Times New Roman" w:hAnsi="Times New Roman" w:cs="Times New Roman"/>
          <w:i/>
          <w:sz w:val="24"/>
          <w:szCs w:val="24"/>
        </w:rPr>
      </w:pPr>
    </w:p>
    <w:p w14:paraId="014D84A5"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Отзыв</w:t>
      </w:r>
    </w:p>
    <w:p w14:paraId="15E667F0"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на </w:t>
      </w:r>
      <w:r w:rsidR="00127DA9" w:rsidRPr="00AE4008">
        <w:rPr>
          <w:rFonts w:ascii="Times New Roman" w:hAnsi="Times New Roman" w:cs="Times New Roman"/>
          <w:b/>
          <w:bCs/>
          <w:sz w:val="24"/>
          <w:szCs w:val="24"/>
        </w:rPr>
        <w:t>дипломн</w:t>
      </w:r>
      <w:r w:rsidR="000A4CDB" w:rsidRPr="00AE4008">
        <w:rPr>
          <w:rFonts w:ascii="Times New Roman" w:hAnsi="Times New Roman" w:cs="Times New Roman"/>
          <w:b/>
          <w:bCs/>
          <w:sz w:val="24"/>
          <w:szCs w:val="24"/>
        </w:rPr>
        <w:t>ую</w:t>
      </w:r>
      <w:r w:rsidR="00127DA9" w:rsidRPr="00AE4008">
        <w:rPr>
          <w:rFonts w:ascii="Times New Roman" w:hAnsi="Times New Roman" w:cs="Times New Roman"/>
          <w:b/>
          <w:bCs/>
          <w:sz w:val="24"/>
          <w:szCs w:val="24"/>
        </w:rPr>
        <w:t xml:space="preserve"> </w:t>
      </w:r>
      <w:r w:rsidR="000A4CDB" w:rsidRPr="00AE4008">
        <w:rPr>
          <w:rFonts w:ascii="Times New Roman" w:hAnsi="Times New Roman" w:cs="Times New Roman"/>
          <w:b/>
          <w:bCs/>
          <w:sz w:val="24"/>
          <w:szCs w:val="24"/>
        </w:rPr>
        <w:t>работу</w:t>
      </w:r>
      <w:r w:rsidR="00127DA9" w:rsidRPr="00AE4008">
        <w:rPr>
          <w:rFonts w:ascii="Times New Roman" w:hAnsi="Times New Roman" w:cs="Times New Roman"/>
          <w:b/>
          <w:bCs/>
          <w:sz w:val="24"/>
          <w:szCs w:val="24"/>
        </w:rPr>
        <w:t xml:space="preserve"> </w:t>
      </w:r>
      <w:r w:rsidR="00E1394D" w:rsidRPr="00AE4008">
        <w:rPr>
          <w:rFonts w:ascii="Times New Roman" w:hAnsi="Times New Roman" w:cs="Times New Roman"/>
          <w:b/>
          <w:bCs/>
          <w:sz w:val="24"/>
          <w:szCs w:val="24"/>
        </w:rPr>
        <w:t>(</w:t>
      </w:r>
      <w:r w:rsidR="000A4CDB" w:rsidRPr="00AE4008">
        <w:rPr>
          <w:rFonts w:ascii="Times New Roman" w:hAnsi="Times New Roman" w:cs="Times New Roman"/>
          <w:b/>
          <w:bCs/>
          <w:sz w:val="24"/>
          <w:szCs w:val="24"/>
        </w:rPr>
        <w:t>проект</w:t>
      </w:r>
      <w:r w:rsidR="00E1394D" w:rsidRPr="00AE4008">
        <w:rPr>
          <w:rFonts w:ascii="Times New Roman" w:hAnsi="Times New Roman" w:cs="Times New Roman"/>
          <w:b/>
          <w:bCs/>
          <w:sz w:val="24"/>
          <w:szCs w:val="24"/>
        </w:rPr>
        <w:t>)</w:t>
      </w:r>
    </w:p>
    <w:p w14:paraId="432E2C4B" w14:textId="77777777" w:rsidR="00E1394D" w:rsidRPr="00AE4008" w:rsidRDefault="00E1394D" w:rsidP="00B46847">
      <w:pPr>
        <w:autoSpaceDE w:val="0"/>
        <w:autoSpaceDN w:val="0"/>
        <w:adjustRightInd w:val="0"/>
        <w:spacing w:after="0" w:line="240" w:lineRule="auto"/>
        <w:jc w:val="center"/>
        <w:rPr>
          <w:rFonts w:ascii="Times New Roman" w:hAnsi="Times New Roman" w:cs="Times New Roman"/>
          <w:b/>
          <w:bCs/>
          <w:sz w:val="24"/>
          <w:szCs w:val="24"/>
        </w:rPr>
      </w:pPr>
    </w:p>
    <w:p w14:paraId="5D6610E0" w14:textId="77777777" w:rsidR="00B46847" w:rsidRPr="00AE4008" w:rsidRDefault="00B46847" w:rsidP="00E1394D">
      <w:pPr>
        <w:autoSpaceDE w:val="0"/>
        <w:autoSpaceDN w:val="0"/>
        <w:adjustRightInd w:val="0"/>
        <w:spacing w:after="0" w:line="240" w:lineRule="auto"/>
        <w:jc w:val="both"/>
        <w:rPr>
          <w:rFonts w:ascii="Times New Roman" w:hAnsi="Times New Roman" w:cs="Times New Roman"/>
          <w:b/>
          <w:bCs/>
          <w:sz w:val="24"/>
          <w:szCs w:val="24"/>
        </w:rPr>
      </w:pPr>
      <w:r w:rsidRPr="00AE4008">
        <w:rPr>
          <w:rFonts w:ascii="Times New Roman" w:hAnsi="Times New Roman" w:cs="Times New Roman"/>
          <w:b/>
          <w:bCs/>
          <w:sz w:val="24"/>
          <w:szCs w:val="24"/>
        </w:rPr>
        <w:t xml:space="preserve"> </w:t>
      </w:r>
      <w:r w:rsidR="00E1394D" w:rsidRPr="00AE4008">
        <w:rPr>
          <w:rFonts w:ascii="Times New Roman" w:hAnsi="Times New Roman" w:cs="Times New Roman"/>
          <w:b/>
          <w:bCs/>
          <w:sz w:val="24"/>
          <w:szCs w:val="24"/>
        </w:rPr>
        <w:t>Тема _______________</w:t>
      </w:r>
      <w:r w:rsidRPr="00AE4008">
        <w:rPr>
          <w:rFonts w:ascii="Times New Roman" w:hAnsi="Times New Roman" w:cs="Times New Roman"/>
          <w:b/>
        </w:rPr>
        <w:t>_______________________________________________________________</w:t>
      </w:r>
    </w:p>
    <w:p w14:paraId="2FA23871" w14:textId="77777777" w:rsidR="00B46847" w:rsidRPr="00AE4008" w:rsidRDefault="00B46847" w:rsidP="00B46847">
      <w:pPr>
        <w:spacing w:after="0" w:line="240" w:lineRule="auto"/>
        <w:ind w:firstLine="567"/>
        <w:jc w:val="center"/>
        <w:rPr>
          <w:rFonts w:ascii="Times New Roman" w:hAnsi="Times New Roman" w:cs="Times New Roman"/>
          <w:b/>
        </w:rPr>
      </w:pPr>
    </w:p>
    <w:p w14:paraId="7D5C236F" w14:textId="77777777" w:rsidR="003E7E0B" w:rsidRPr="00AE4008" w:rsidRDefault="00FA22A2" w:rsidP="003E7E0B">
      <w:pPr>
        <w:pStyle w:val="20"/>
        <w:shd w:val="clear" w:color="auto" w:fill="auto"/>
        <w:spacing w:line="240" w:lineRule="auto"/>
        <w:ind w:firstLine="0"/>
        <w:jc w:val="both"/>
        <w:rPr>
          <w:b/>
          <w:iCs/>
          <w:sz w:val="24"/>
          <w:szCs w:val="24"/>
        </w:rPr>
      </w:pPr>
      <w:r w:rsidRPr="00AE4008">
        <w:rPr>
          <w:sz w:val="24"/>
          <w:szCs w:val="24"/>
        </w:rPr>
        <w:t>С</w:t>
      </w:r>
      <w:r w:rsidR="00B46847" w:rsidRPr="00AE4008">
        <w:rPr>
          <w:sz w:val="24"/>
          <w:szCs w:val="24"/>
        </w:rPr>
        <w:t>п</w:t>
      </w:r>
      <w:r w:rsidRPr="00AE4008">
        <w:rPr>
          <w:sz w:val="24"/>
          <w:szCs w:val="24"/>
        </w:rPr>
        <w:t xml:space="preserve">ециальность </w:t>
      </w:r>
      <w:r w:rsidR="00F943D7" w:rsidRPr="00375895">
        <w:rPr>
          <w:b/>
          <w:bCs/>
          <w:sz w:val="24"/>
          <w:szCs w:val="24"/>
        </w:rPr>
        <w:t>35.02.12 Садово-парковое и ландшафтное строительство</w:t>
      </w:r>
      <w:r w:rsidR="003E7E0B" w:rsidRPr="00AE4008">
        <w:rPr>
          <w:b/>
          <w:bCs/>
          <w:sz w:val="24"/>
          <w:szCs w:val="24"/>
        </w:rPr>
        <w:t>.</w:t>
      </w:r>
    </w:p>
    <w:p w14:paraId="52C8581A" w14:textId="77777777" w:rsidR="00127DA9" w:rsidRPr="00AE4008" w:rsidRDefault="00127DA9" w:rsidP="00FA22A2">
      <w:pPr>
        <w:tabs>
          <w:tab w:val="left" w:leader="underscore" w:pos="8865"/>
        </w:tabs>
        <w:spacing w:after="0" w:line="240" w:lineRule="auto"/>
        <w:ind w:firstLine="567"/>
        <w:jc w:val="both"/>
        <w:rPr>
          <w:rFonts w:ascii="Times New Roman" w:hAnsi="Times New Roman" w:cs="Times New Roman"/>
          <w:sz w:val="24"/>
          <w:szCs w:val="24"/>
        </w:rPr>
      </w:pPr>
    </w:p>
    <w:p w14:paraId="6AE8C42B" w14:textId="77777777" w:rsidR="00B46847" w:rsidRPr="00AE4008" w:rsidRDefault="00B66AD9" w:rsidP="00B66AD9">
      <w:pPr>
        <w:tabs>
          <w:tab w:val="left" w:leader="underscore" w:pos="886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Г</w:t>
      </w:r>
      <w:r w:rsidR="00B46847" w:rsidRPr="00AE4008">
        <w:rPr>
          <w:rFonts w:ascii="Times New Roman" w:hAnsi="Times New Roman" w:cs="Times New Roman"/>
          <w:sz w:val="24"/>
          <w:szCs w:val="24"/>
        </w:rPr>
        <w:t>руппа</w:t>
      </w:r>
      <w:r w:rsidRPr="00AE4008">
        <w:rPr>
          <w:rFonts w:ascii="Times New Roman" w:hAnsi="Times New Roman" w:cs="Times New Roman"/>
          <w:sz w:val="24"/>
          <w:szCs w:val="24"/>
        </w:rPr>
        <w:t xml:space="preserve"> ______________</w:t>
      </w:r>
    </w:p>
    <w:p w14:paraId="7EBAA6F2" w14:textId="77777777" w:rsidR="00B46847" w:rsidRPr="00AE4008" w:rsidRDefault="00B46847" w:rsidP="00B46847">
      <w:pPr>
        <w:spacing w:after="0" w:line="240" w:lineRule="auto"/>
        <w:ind w:firstLine="567"/>
        <w:jc w:val="both"/>
        <w:rPr>
          <w:rFonts w:ascii="Times New Roman" w:hAnsi="Times New Roman" w:cs="Times New Roman"/>
          <w:sz w:val="24"/>
          <w:szCs w:val="24"/>
        </w:rPr>
      </w:pPr>
    </w:p>
    <w:p w14:paraId="59A37F88" w14:textId="77777777" w:rsidR="00B46847" w:rsidRPr="00AE4008" w:rsidRDefault="00B66AD9" w:rsidP="00B66AD9">
      <w:pPr>
        <w:tabs>
          <w:tab w:val="left" w:leader="underscore" w:pos="7852"/>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О</w:t>
      </w:r>
      <w:r w:rsidR="00B46847" w:rsidRPr="00AE4008">
        <w:rPr>
          <w:rFonts w:ascii="Times New Roman" w:hAnsi="Times New Roman" w:cs="Times New Roman"/>
          <w:sz w:val="24"/>
          <w:szCs w:val="24"/>
        </w:rPr>
        <w:t>бучающи</w:t>
      </w:r>
      <w:r w:rsidR="00127DA9" w:rsidRPr="00AE4008">
        <w:rPr>
          <w:rFonts w:ascii="Times New Roman" w:hAnsi="Times New Roman" w:cs="Times New Roman"/>
          <w:sz w:val="24"/>
          <w:szCs w:val="24"/>
        </w:rPr>
        <w:t>йся</w:t>
      </w:r>
      <w:r w:rsidRPr="00AE4008">
        <w:rPr>
          <w:rFonts w:ascii="Times New Roman" w:hAnsi="Times New Roman" w:cs="Times New Roman"/>
          <w:sz w:val="24"/>
          <w:szCs w:val="24"/>
        </w:rPr>
        <w:t xml:space="preserve"> ________________________________________________________</w:t>
      </w:r>
      <w:r w:rsidR="00B46847" w:rsidRPr="00AE4008">
        <w:rPr>
          <w:rFonts w:ascii="Times New Roman" w:hAnsi="Times New Roman" w:cs="Times New Roman"/>
          <w:sz w:val="24"/>
          <w:szCs w:val="24"/>
        </w:rPr>
        <w:t>__________</w:t>
      </w:r>
    </w:p>
    <w:p w14:paraId="70607AB7" w14:textId="77777777" w:rsidR="00B46847" w:rsidRPr="00AE4008" w:rsidRDefault="00B46847"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Ф.И.О.</w:t>
      </w:r>
    </w:p>
    <w:p w14:paraId="4050B76A" w14:textId="77777777" w:rsidR="00B66AD9" w:rsidRPr="00AE4008" w:rsidRDefault="00B66AD9"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p>
    <w:p w14:paraId="73993DF0" w14:textId="7777777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1.Объем дипломной работы (проекта) составляет:</w:t>
      </w:r>
    </w:p>
    <w:p w14:paraId="58EA179F" w14:textId="77777777" w:rsidR="00B66AD9" w:rsidRPr="00AE4008"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а) Общее количество страниц</w:t>
      </w:r>
      <w:r w:rsidRPr="00AE4008">
        <w:rPr>
          <w:rFonts w:ascii="Times New Roman" w:hAnsi="Times New Roman" w:cs="Times New Roman"/>
          <w:sz w:val="24"/>
          <w:szCs w:val="24"/>
        </w:rPr>
        <w:tab/>
      </w:r>
    </w:p>
    <w:p w14:paraId="27991D48" w14:textId="77777777" w:rsidR="00B66AD9" w:rsidRPr="00AE4008"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б) Описательная часть_________</w:t>
      </w:r>
    </w:p>
    <w:p w14:paraId="380529ED" w14:textId="77777777" w:rsidR="00B66AD9" w:rsidRPr="00AE4008" w:rsidRDefault="00B66AD9" w:rsidP="00B66AD9">
      <w:pPr>
        <w:tabs>
          <w:tab w:val="left" w:pos="1006"/>
          <w:tab w:val="left" w:leader="underscore" w:pos="724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в) Графическая часть (при наличии)</w:t>
      </w:r>
      <w:r w:rsidRPr="00AE4008">
        <w:rPr>
          <w:rFonts w:ascii="Times New Roman" w:hAnsi="Times New Roman" w:cs="Times New Roman"/>
          <w:sz w:val="24"/>
          <w:szCs w:val="24"/>
        </w:rPr>
        <w:tab/>
      </w:r>
    </w:p>
    <w:p w14:paraId="3926299D" w14:textId="77777777" w:rsidR="00B66AD9" w:rsidRPr="00AE4008" w:rsidRDefault="00B66AD9" w:rsidP="00B66AD9">
      <w:pPr>
        <w:tabs>
          <w:tab w:val="left" w:pos="986"/>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г) Экономическая часть_____________</w:t>
      </w:r>
    </w:p>
    <w:p w14:paraId="08172E93"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proofErr w:type="gramStart"/>
      <w:r w:rsidRPr="00AE4008">
        <w:rPr>
          <w:rFonts w:ascii="Times New Roman" w:hAnsi="Times New Roman" w:cs="Times New Roman"/>
          <w:sz w:val="24"/>
          <w:szCs w:val="24"/>
        </w:rPr>
        <w:t>д)  Выполненное</w:t>
      </w:r>
      <w:proofErr w:type="gramEnd"/>
      <w:r w:rsidRPr="00AE4008">
        <w:rPr>
          <w:rFonts w:ascii="Times New Roman" w:hAnsi="Times New Roman" w:cs="Times New Roman"/>
          <w:sz w:val="24"/>
          <w:szCs w:val="24"/>
        </w:rPr>
        <w:t xml:space="preserve"> в результате работы (проекта) изделие (при наличии)_______________</w:t>
      </w:r>
    </w:p>
    <w:p w14:paraId="7C627C44"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p>
    <w:p w14:paraId="694625C0"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2.</w:t>
      </w:r>
      <w:r w:rsidRPr="00AE4008">
        <w:rPr>
          <w:rFonts w:ascii="Times New Roman" w:hAnsi="Times New Roman" w:cs="Times New Roman"/>
          <w:sz w:val="24"/>
          <w:szCs w:val="24"/>
        </w:rPr>
        <w:tab/>
        <w:t xml:space="preserve">Оценка содержания работы: </w:t>
      </w:r>
    </w:p>
    <w:p w14:paraId="43232A11"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p>
    <w:p w14:paraId="3711968F"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Характерные особенности работы______________________________________________</w:t>
      </w:r>
    </w:p>
    <w:p w14:paraId="38C9B142"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2CA20B7E"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5F9FA46F"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0A7410FE"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21BC8B82" w14:textId="77777777" w:rsidR="00B66AD9" w:rsidRPr="00AE4008" w:rsidRDefault="00B66AD9" w:rsidP="00B66AD9">
      <w:pPr>
        <w:tabs>
          <w:tab w:val="left" w:leader="underscore" w:pos="8865"/>
        </w:tabs>
        <w:spacing w:after="0" w:line="240" w:lineRule="auto"/>
        <w:ind w:firstLine="567"/>
        <w:jc w:val="both"/>
        <w:rPr>
          <w:rFonts w:ascii="Times New Roman" w:hAnsi="Times New Roman" w:cs="Times New Roman"/>
          <w:sz w:val="24"/>
          <w:szCs w:val="24"/>
        </w:rPr>
      </w:pPr>
    </w:p>
    <w:p w14:paraId="5940CCA5" w14:textId="77777777" w:rsidR="00B66AD9" w:rsidRPr="00AE4008" w:rsidRDefault="00B66AD9" w:rsidP="00B66AD9">
      <w:pPr>
        <w:tabs>
          <w:tab w:val="left" w:leader="underscore" w:pos="8865"/>
        </w:tabs>
        <w:spacing w:after="0" w:line="240" w:lineRule="auto"/>
        <w:ind w:left="567"/>
        <w:jc w:val="both"/>
        <w:rPr>
          <w:rFonts w:ascii="Times New Roman" w:hAnsi="Times New Roman" w:cs="Times New Roman"/>
          <w:i/>
          <w:sz w:val="24"/>
          <w:szCs w:val="24"/>
        </w:rPr>
      </w:pPr>
      <w:r w:rsidRPr="00AE4008">
        <w:rPr>
          <w:rFonts w:ascii="Times New Roman" w:hAnsi="Times New Roman" w:cs="Times New Roman"/>
          <w:sz w:val="24"/>
          <w:szCs w:val="24"/>
        </w:rPr>
        <w:t>Степень самостоятельности обучающегося при выполнении работы (</w:t>
      </w:r>
      <w:r w:rsidRPr="00AE4008">
        <w:rPr>
          <w:rFonts w:ascii="Times New Roman" w:hAnsi="Times New Roman" w:cs="Times New Roman"/>
          <w:i/>
          <w:sz w:val="24"/>
          <w:szCs w:val="24"/>
        </w:rPr>
        <w:t xml:space="preserve">высокая, достаточная, низкая) </w:t>
      </w:r>
    </w:p>
    <w:p w14:paraId="25F7CEA7" w14:textId="77777777" w:rsidR="00B66AD9" w:rsidRPr="00AE4008" w:rsidRDefault="00B66AD9" w:rsidP="00B66AD9">
      <w:pPr>
        <w:tabs>
          <w:tab w:val="left" w:leader="underscore" w:pos="8865"/>
        </w:tabs>
        <w:spacing w:after="0" w:line="240" w:lineRule="auto"/>
        <w:jc w:val="both"/>
        <w:rPr>
          <w:rFonts w:ascii="Times New Roman" w:hAnsi="Times New Roman" w:cs="Times New Roman"/>
          <w:sz w:val="24"/>
          <w:szCs w:val="24"/>
        </w:rPr>
      </w:pPr>
    </w:p>
    <w:p w14:paraId="2EBFA80C" w14:textId="7777777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Достоинства и недостатки работы:</w:t>
      </w:r>
    </w:p>
    <w:p w14:paraId="099EA3DD" w14:textId="7777777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2600FE0C" w14:textId="7777777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0F1EE502"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2F443E9E"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6822F269" w14:textId="77777777" w:rsidR="00B66AD9" w:rsidRPr="00AE4008" w:rsidRDefault="00B66AD9" w:rsidP="00B66AD9">
      <w:pPr>
        <w:spacing w:after="0" w:line="240" w:lineRule="auto"/>
        <w:ind w:firstLine="567"/>
        <w:jc w:val="both"/>
        <w:rPr>
          <w:rFonts w:ascii="Times New Roman" w:hAnsi="Times New Roman" w:cs="Times New Roman"/>
          <w:sz w:val="24"/>
          <w:szCs w:val="24"/>
        </w:rPr>
      </w:pPr>
    </w:p>
    <w:p w14:paraId="1FBA9D22" w14:textId="77777777" w:rsidR="00B66AD9" w:rsidRPr="00AE4008" w:rsidRDefault="00B66AD9" w:rsidP="00B66AD9">
      <w:pPr>
        <w:tabs>
          <w:tab w:val="left" w:pos="967"/>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3.</w:t>
      </w:r>
      <w:r w:rsidRPr="00AE4008">
        <w:rPr>
          <w:rFonts w:ascii="Times New Roman" w:hAnsi="Times New Roman" w:cs="Times New Roman"/>
          <w:sz w:val="24"/>
          <w:szCs w:val="24"/>
        </w:rPr>
        <w:tab/>
        <w:t>Оценка оформления работы________________________________________________</w:t>
      </w:r>
    </w:p>
    <w:p w14:paraId="552AE5E9"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4.</w:t>
      </w:r>
      <w:r w:rsidRPr="00AE4008">
        <w:rPr>
          <w:rFonts w:ascii="Times New Roman" w:hAnsi="Times New Roman" w:cs="Times New Roman"/>
          <w:sz w:val="24"/>
          <w:szCs w:val="24"/>
        </w:rPr>
        <w:tab/>
        <w:t>Соблюдение графика выполнения работы____________________________________</w:t>
      </w:r>
    </w:p>
    <w:p w14:paraId="69C2FD33" w14:textId="77777777" w:rsidR="00B66AD9" w:rsidRPr="00AE4008"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14:paraId="78787A65" w14:textId="77777777" w:rsidR="00B66AD9" w:rsidRPr="00AE4008"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 xml:space="preserve">Вывод: </w:t>
      </w:r>
      <w:r w:rsidRPr="00AE4008">
        <w:rPr>
          <w:rFonts w:ascii="Times New Roman" w:hAnsi="Times New Roman" w:cs="Times New Roman"/>
          <w:i/>
          <w:sz w:val="24"/>
          <w:szCs w:val="24"/>
        </w:rPr>
        <w:t>работа обучающегося может/не может быть допущена к защите.</w:t>
      </w:r>
    </w:p>
    <w:p w14:paraId="40FC71F9" w14:textId="77777777" w:rsidR="00B66AD9" w:rsidRPr="00AE4008"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14:paraId="2FAD2BE9" w14:textId="77777777" w:rsidR="00B66AD9" w:rsidRPr="00AE4008"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Руководитель дипломной работы (</w:t>
      </w:r>
      <w:proofErr w:type="gramStart"/>
      <w:r w:rsidRPr="00AE4008">
        <w:rPr>
          <w:rFonts w:ascii="Times New Roman" w:hAnsi="Times New Roman" w:cs="Times New Roman"/>
          <w:sz w:val="24"/>
          <w:szCs w:val="24"/>
        </w:rPr>
        <w:t>проекта)  _</w:t>
      </w:r>
      <w:proofErr w:type="gramEnd"/>
      <w:r w:rsidRPr="00AE4008">
        <w:rPr>
          <w:rFonts w:ascii="Times New Roman" w:hAnsi="Times New Roman" w:cs="Times New Roman"/>
          <w:sz w:val="24"/>
          <w:szCs w:val="24"/>
        </w:rPr>
        <w:t>________________/_______________/</w:t>
      </w:r>
    </w:p>
    <w:p w14:paraId="217A43F1" w14:textId="77777777" w:rsidR="00B66AD9" w:rsidRPr="00AE4008" w:rsidRDefault="00B66AD9" w:rsidP="00B66AD9">
      <w:pPr>
        <w:spacing w:after="0" w:line="240" w:lineRule="auto"/>
        <w:ind w:firstLine="567"/>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 xml:space="preserve">                                                             </w:t>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t xml:space="preserve">   Подпись                                              Ф.И.О</w:t>
      </w:r>
    </w:p>
    <w:p w14:paraId="6A8D342A" w14:textId="19AF94A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 __________20</w:t>
      </w:r>
      <w:r w:rsidR="00B47CE5">
        <w:rPr>
          <w:rFonts w:ascii="Times New Roman" w:hAnsi="Times New Roman" w:cs="Times New Roman"/>
          <w:sz w:val="24"/>
          <w:szCs w:val="24"/>
        </w:rPr>
        <w:t>___</w:t>
      </w:r>
      <w:proofErr w:type="gramStart"/>
      <w:r w:rsidR="00B47CE5">
        <w:rPr>
          <w:rFonts w:ascii="Times New Roman" w:hAnsi="Times New Roman" w:cs="Times New Roman"/>
          <w:sz w:val="24"/>
          <w:szCs w:val="24"/>
        </w:rPr>
        <w:t>_</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г.</w:t>
      </w:r>
      <w:proofErr w:type="gramEnd"/>
    </w:p>
    <w:p w14:paraId="46171144" w14:textId="77777777" w:rsidR="00B46847" w:rsidRPr="00AE4008" w:rsidRDefault="00B46847" w:rsidP="00B46847">
      <w:pPr>
        <w:spacing w:after="0" w:line="240" w:lineRule="auto"/>
        <w:ind w:firstLine="567"/>
        <w:jc w:val="both"/>
        <w:rPr>
          <w:rFonts w:ascii="Times New Roman" w:hAnsi="Times New Roman" w:cs="Times New Roman"/>
          <w:sz w:val="24"/>
          <w:szCs w:val="24"/>
        </w:rPr>
      </w:pPr>
    </w:p>
    <w:p w14:paraId="7DFE27A7" w14:textId="77777777" w:rsidR="00B66AD9" w:rsidRPr="00AE4008" w:rsidRDefault="00B66AD9" w:rsidP="00B46847">
      <w:pPr>
        <w:spacing w:after="0" w:line="240" w:lineRule="auto"/>
        <w:ind w:firstLine="567"/>
        <w:jc w:val="both"/>
        <w:rPr>
          <w:rFonts w:ascii="Times New Roman" w:hAnsi="Times New Roman" w:cs="Times New Roman"/>
          <w:sz w:val="24"/>
          <w:szCs w:val="24"/>
        </w:rPr>
      </w:pPr>
    </w:p>
    <w:p w14:paraId="1A443C96" w14:textId="77777777" w:rsidR="00B66AD9" w:rsidRPr="00AE4008" w:rsidRDefault="00B66AD9" w:rsidP="00B46847">
      <w:pPr>
        <w:spacing w:after="0" w:line="240" w:lineRule="auto"/>
        <w:ind w:firstLine="567"/>
        <w:jc w:val="both"/>
        <w:rPr>
          <w:rFonts w:ascii="Times New Roman" w:hAnsi="Times New Roman" w:cs="Times New Roman"/>
          <w:sz w:val="24"/>
          <w:szCs w:val="24"/>
        </w:rPr>
      </w:pPr>
    </w:p>
    <w:p w14:paraId="46D51757" w14:textId="77777777" w:rsidR="00B46847" w:rsidRPr="00AE4008" w:rsidRDefault="00B46847">
      <w:pPr>
        <w:rPr>
          <w:rFonts w:ascii="Times New Roman" w:hAnsi="Times New Roman" w:cs="Times New Roman"/>
          <w:bCs/>
          <w:i/>
          <w:sz w:val="24"/>
          <w:szCs w:val="24"/>
        </w:rPr>
      </w:pPr>
    </w:p>
    <w:p w14:paraId="77ED3E11" w14:textId="77777777" w:rsidR="00014468" w:rsidRPr="00AE400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14:paraId="63730DBB" w14:textId="49B89525" w:rsidR="00014468" w:rsidRPr="00AE400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t xml:space="preserve">Приложение </w:t>
      </w:r>
      <w:r w:rsidR="00B47CE5">
        <w:rPr>
          <w:rFonts w:ascii="Times New Roman" w:hAnsi="Times New Roman" w:cs="Times New Roman"/>
          <w:i/>
          <w:sz w:val="24"/>
          <w:szCs w:val="24"/>
        </w:rPr>
        <w:t>9</w:t>
      </w:r>
    </w:p>
    <w:p w14:paraId="4FE2AD01" w14:textId="77777777" w:rsidR="00014468" w:rsidRPr="00AE400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4613D2AF"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Рецензия</w:t>
      </w:r>
    </w:p>
    <w:p w14:paraId="01865CD1" w14:textId="77777777" w:rsidR="00B46847" w:rsidRPr="00AE4008" w:rsidRDefault="00E1394D"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дипломной работы (проекта)</w:t>
      </w:r>
    </w:p>
    <w:p w14:paraId="1AA37E38" w14:textId="77777777" w:rsidR="00B46847" w:rsidRPr="00AE4008" w:rsidRDefault="00B46847" w:rsidP="00B46847">
      <w:pPr>
        <w:spacing w:after="0" w:line="240" w:lineRule="auto"/>
        <w:ind w:firstLine="567"/>
        <w:jc w:val="center"/>
        <w:rPr>
          <w:rFonts w:ascii="Times New Roman" w:hAnsi="Times New Roman" w:cs="Times New Roman"/>
          <w:b/>
        </w:rPr>
      </w:pPr>
    </w:p>
    <w:p w14:paraId="0D2DD7FB" w14:textId="77777777" w:rsidR="00B46847" w:rsidRPr="0047661F" w:rsidRDefault="00E1394D" w:rsidP="00E1394D">
      <w:pPr>
        <w:spacing w:after="0" w:line="240" w:lineRule="auto"/>
        <w:jc w:val="both"/>
        <w:rPr>
          <w:rFonts w:ascii="Times New Roman" w:hAnsi="Times New Roman" w:cs="Times New Roman"/>
        </w:rPr>
      </w:pPr>
      <w:r w:rsidRPr="0047661F">
        <w:rPr>
          <w:rFonts w:ascii="Times New Roman" w:hAnsi="Times New Roman" w:cs="Times New Roman"/>
          <w:sz w:val="24"/>
          <w:szCs w:val="24"/>
        </w:rPr>
        <w:t>Тема</w:t>
      </w:r>
      <w:r w:rsidRPr="0047661F">
        <w:rPr>
          <w:rFonts w:ascii="Times New Roman" w:hAnsi="Times New Roman" w:cs="Times New Roman"/>
        </w:rPr>
        <w:t xml:space="preserve"> </w:t>
      </w:r>
      <w:r w:rsidR="00B46847" w:rsidRPr="0047661F">
        <w:rPr>
          <w:rFonts w:ascii="Times New Roman" w:hAnsi="Times New Roman" w:cs="Times New Roman"/>
        </w:rPr>
        <w:t>__________________________________________________________________________________</w:t>
      </w:r>
    </w:p>
    <w:p w14:paraId="32C3688D" w14:textId="77777777" w:rsidR="00B46847" w:rsidRPr="0047661F" w:rsidRDefault="00B46847" w:rsidP="00B46847">
      <w:pPr>
        <w:spacing w:after="0" w:line="240" w:lineRule="auto"/>
        <w:rPr>
          <w:rFonts w:ascii="Times New Roman" w:hAnsi="Times New Roman" w:cs="Times New Roman"/>
        </w:rPr>
      </w:pPr>
    </w:p>
    <w:p w14:paraId="0D8EB970" w14:textId="77777777" w:rsidR="003E7E0B" w:rsidRPr="0047661F" w:rsidRDefault="00B66AD9" w:rsidP="003E7E0B">
      <w:pPr>
        <w:pStyle w:val="20"/>
        <w:shd w:val="clear" w:color="auto" w:fill="auto"/>
        <w:spacing w:line="240" w:lineRule="auto"/>
        <w:ind w:firstLine="0"/>
        <w:jc w:val="both"/>
        <w:rPr>
          <w:iCs/>
          <w:sz w:val="24"/>
          <w:szCs w:val="24"/>
        </w:rPr>
      </w:pPr>
      <w:r w:rsidRPr="0047661F">
        <w:rPr>
          <w:sz w:val="24"/>
          <w:szCs w:val="24"/>
        </w:rPr>
        <w:t>С</w:t>
      </w:r>
      <w:r w:rsidR="00B46847" w:rsidRPr="0047661F">
        <w:rPr>
          <w:sz w:val="24"/>
          <w:szCs w:val="24"/>
        </w:rPr>
        <w:t>пециальност</w:t>
      </w:r>
      <w:r w:rsidRPr="0047661F">
        <w:rPr>
          <w:sz w:val="24"/>
          <w:szCs w:val="24"/>
        </w:rPr>
        <w:t xml:space="preserve">ь </w:t>
      </w:r>
      <w:r w:rsidR="00F943D7" w:rsidRPr="0047661F">
        <w:rPr>
          <w:sz w:val="24"/>
          <w:szCs w:val="24"/>
        </w:rPr>
        <w:t>35.02.12 Садово-парковое и ландшафтное строительство</w:t>
      </w:r>
      <w:r w:rsidR="003E7E0B" w:rsidRPr="0047661F">
        <w:rPr>
          <w:sz w:val="24"/>
          <w:szCs w:val="24"/>
        </w:rPr>
        <w:t>.</w:t>
      </w:r>
    </w:p>
    <w:p w14:paraId="376CAF1B" w14:textId="77777777" w:rsidR="00855A30" w:rsidRPr="00AE4008" w:rsidRDefault="00855A30" w:rsidP="00855A30">
      <w:pPr>
        <w:tabs>
          <w:tab w:val="left" w:leader="underscore" w:pos="8865"/>
        </w:tabs>
        <w:spacing w:after="0" w:line="240" w:lineRule="auto"/>
        <w:jc w:val="both"/>
        <w:rPr>
          <w:rFonts w:ascii="Times New Roman" w:hAnsi="Times New Roman" w:cs="Times New Roman"/>
          <w:iCs/>
          <w:sz w:val="24"/>
          <w:szCs w:val="24"/>
        </w:rPr>
      </w:pPr>
      <w:r w:rsidRPr="00AE4008">
        <w:rPr>
          <w:rFonts w:ascii="Times New Roman" w:hAnsi="Times New Roman" w:cs="Times New Roman"/>
          <w:bCs/>
          <w:sz w:val="24"/>
          <w:szCs w:val="24"/>
        </w:rPr>
        <w:t>Группа _____________</w:t>
      </w:r>
    </w:p>
    <w:p w14:paraId="5F865D7C" w14:textId="77777777" w:rsidR="00855A30" w:rsidRPr="00AE4008" w:rsidRDefault="00855A30" w:rsidP="00855A30">
      <w:pPr>
        <w:tabs>
          <w:tab w:val="left" w:leader="underscore" w:pos="8865"/>
        </w:tabs>
        <w:spacing w:after="0" w:line="240" w:lineRule="auto"/>
        <w:jc w:val="both"/>
        <w:rPr>
          <w:rFonts w:ascii="Times New Roman" w:hAnsi="Times New Roman" w:cs="Times New Roman"/>
          <w:sz w:val="24"/>
          <w:szCs w:val="24"/>
        </w:rPr>
      </w:pPr>
    </w:p>
    <w:p w14:paraId="40BD48E5" w14:textId="77777777" w:rsidR="00855A30" w:rsidRPr="00AE4008" w:rsidRDefault="00855A30" w:rsidP="00855A30">
      <w:pPr>
        <w:tabs>
          <w:tab w:val="left" w:leader="underscore" w:pos="7852"/>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Обучающийся</w:t>
      </w:r>
      <w:r w:rsidRPr="00AE4008">
        <w:rPr>
          <w:rFonts w:ascii="Times New Roman" w:hAnsi="Times New Roman" w:cs="Times New Roman"/>
          <w:sz w:val="24"/>
          <w:szCs w:val="24"/>
        </w:rPr>
        <w:tab/>
        <w:t>__________</w:t>
      </w:r>
    </w:p>
    <w:p w14:paraId="38A253C8" w14:textId="77777777" w:rsidR="00855A30" w:rsidRPr="00AE4008" w:rsidRDefault="00855A30" w:rsidP="00855A30">
      <w:pPr>
        <w:tabs>
          <w:tab w:val="left" w:leader="underscore" w:pos="7852"/>
        </w:tabs>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Ф.И.О.</w:t>
      </w:r>
    </w:p>
    <w:p w14:paraId="4674EA49" w14:textId="77777777" w:rsidR="00855A30" w:rsidRPr="00AE4008" w:rsidRDefault="00855A30" w:rsidP="00855A30">
      <w:pPr>
        <w:tabs>
          <w:tab w:val="left" w:leader="underscore" w:pos="991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Характеристика структуры дипломной работы (проекта), соответствие работы (проекта) по объему и содержанию теме, выданному заданию: ___________________________________</w:t>
      </w:r>
    </w:p>
    <w:p w14:paraId="0E4CC911"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32CA3CC9" w14:textId="77777777" w:rsidR="00855A30" w:rsidRPr="00AE4008" w:rsidRDefault="00855A30" w:rsidP="00855A30">
      <w:pPr>
        <w:spacing w:after="0" w:line="240" w:lineRule="auto"/>
        <w:jc w:val="both"/>
        <w:rPr>
          <w:rFonts w:ascii="Times New Roman" w:hAnsi="Times New Roman" w:cs="Times New Roman"/>
        </w:rPr>
      </w:pPr>
      <w:r w:rsidRPr="00AE4008">
        <w:rPr>
          <w:rFonts w:ascii="Times New Roman" w:hAnsi="Times New Roman" w:cs="Times New Roman"/>
          <w:sz w:val="24"/>
          <w:szCs w:val="24"/>
        </w:rPr>
        <w:t>Оценка качества выполнения каждой части работы</w:t>
      </w:r>
      <w:r w:rsidRPr="00AE4008">
        <w:rPr>
          <w:rFonts w:ascii="Times New Roman" w:hAnsi="Times New Roman" w:cs="Times New Roman"/>
        </w:rPr>
        <w:t xml:space="preserve"> (</w:t>
      </w:r>
      <w:r w:rsidRPr="00AE4008">
        <w:rPr>
          <w:rFonts w:ascii="Times New Roman" w:hAnsi="Times New Roman" w:cs="Times New Roman"/>
          <w:i/>
        </w:rPr>
        <w:t>описательной части, графической части, экономической части, выполненного в результате работы (проекта) изделия (при наличии) оцениваются отдельно</w:t>
      </w:r>
      <w:r w:rsidRPr="00AE4008">
        <w:rPr>
          <w:rFonts w:ascii="Times New Roman" w:hAnsi="Times New Roman" w:cs="Times New Roman"/>
        </w:rPr>
        <w:t>):</w:t>
      </w:r>
    </w:p>
    <w:p w14:paraId="138AB9EC"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4C0B507A"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691B2592"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517D364B"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4B98B66F"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3C9B9C56"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w:t>
      </w:r>
      <w:r w:rsidR="00E1394D" w:rsidRPr="00AE4008">
        <w:rPr>
          <w:rFonts w:ascii="Times New Roman" w:hAnsi="Times New Roman" w:cs="Times New Roman"/>
        </w:rPr>
        <w:t>_____________________________</w:t>
      </w:r>
    </w:p>
    <w:p w14:paraId="38C96B2E"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w:t>
      </w:r>
      <w:r w:rsidR="00E1394D" w:rsidRPr="00AE4008">
        <w:rPr>
          <w:rFonts w:ascii="Times New Roman" w:hAnsi="Times New Roman" w:cs="Times New Roman"/>
        </w:rPr>
        <w:t>___</w:t>
      </w:r>
    </w:p>
    <w:p w14:paraId="222198AF"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Использование при разработке дипломной работы (проекта) современных достижений технологий науки и техники</w:t>
      </w:r>
    </w:p>
    <w:p w14:paraId="7DEB244C"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40DC76B0" w14:textId="77777777" w:rsidR="00855A30" w:rsidRPr="00AE4008" w:rsidRDefault="00855A30" w:rsidP="00855A30">
      <w:pPr>
        <w:tabs>
          <w:tab w:val="left" w:leader="underscore" w:pos="8808"/>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Практическая     значимость  дипломной  работы  (проекта),   возможность    использования     дипломной работы (проекта) в производстве или учебном процессе ________________________________________________________________________________</w:t>
      </w:r>
    </w:p>
    <w:p w14:paraId="64C21A2C"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Достоинства дипломной работы (проекта) </w:t>
      </w:r>
    </w:p>
    <w:p w14:paraId="0572FAD5"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270D5F9F"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471A30FA"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Недостатки дипломной работы (проекта)</w:t>
      </w:r>
    </w:p>
    <w:p w14:paraId="52D5B4F8"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6B8C793D"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07140FA0"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Предлагаемая оценка дипломной работы (проекта)</w:t>
      </w:r>
    </w:p>
    <w:p w14:paraId="27A82759"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78FA39FA" w14:textId="77777777" w:rsidR="00855A30" w:rsidRPr="00AE4008" w:rsidRDefault="00855A30" w:rsidP="00855A30">
      <w:pPr>
        <w:tabs>
          <w:tab w:val="left" w:leader="underscore" w:pos="6672"/>
        </w:tabs>
        <w:spacing w:after="0" w:line="240" w:lineRule="auto"/>
        <w:jc w:val="both"/>
        <w:rPr>
          <w:rFonts w:ascii="Times New Roman" w:hAnsi="Times New Roman" w:cs="Times New Roman"/>
          <w:sz w:val="24"/>
          <w:szCs w:val="24"/>
        </w:rPr>
      </w:pPr>
    </w:p>
    <w:p w14:paraId="328F11F3" w14:textId="77777777" w:rsidR="00855A30" w:rsidRPr="00AE4008" w:rsidRDefault="00855A30" w:rsidP="00855A30">
      <w:pPr>
        <w:tabs>
          <w:tab w:val="left" w:leader="underscore" w:pos="6672"/>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Рецензент</w:t>
      </w:r>
      <w:r w:rsidRPr="00AE4008">
        <w:rPr>
          <w:rFonts w:ascii="Times New Roman" w:hAnsi="Times New Roman" w:cs="Times New Roman"/>
          <w:sz w:val="24"/>
          <w:szCs w:val="24"/>
        </w:rPr>
        <w:tab/>
        <w:t>________________________</w:t>
      </w:r>
    </w:p>
    <w:p w14:paraId="35B060EF"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4A837981" w14:textId="77777777" w:rsidR="00855A30" w:rsidRPr="00AE4008" w:rsidRDefault="00855A30" w:rsidP="00855A30">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фамилия, имя, отчеств, место работы, должность</w:t>
      </w:r>
    </w:p>
    <w:p w14:paraId="30D92B0C" w14:textId="77777777" w:rsidR="00855A30" w:rsidRPr="00AE4008"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Подпись</w:t>
      </w:r>
      <w:r w:rsidRPr="00AE4008">
        <w:rPr>
          <w:rFonts w:ascii="Times New Roman" w:hAnsi="Times New Roman" w:cs="Times New Roman"/>
          <w:sz w:val="24"/>
          <w:szCs w:val="24"/>
        </w:rPr>
        <w:tab/>
        <w:t xml:space="preserve">  </w:t>
      </w:r>
    </w:p>
    <w:p w14:paraId="16553564" w14:textId="3E44C390" w:rsidR="00855A30" w:rsidRPr="00AE4008"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 __________20</w:t>
      </w:r>
      <w:r w:rsidR="00B47CE5">
        <w:rPr>
          <w:rFonts w:ascii="Times New Roman" w:hAnsi="Times New Roman" w:cs="Times New Roman"/>
          <w:sz w:val="24"/>
          <w:szCs w:val="24"/>
        </w:rPr>
        <w:t>___</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г.</w:t>
      </w:r>
    </w:p>
    <w:p w14:paraId="5DEE027C" w14:textId="77777777" w:rsidR="00855A30" w:rsidRPr="00AE4008" w:rsidRDefault="00855A30" w:rsidP="00855A30">
      <w:pPr>
        <w:tabs>
          <w:tab w:val="left" w:leader="underscore" w:pos="6418"/>
        </w:tabs>
        <w:spacing w:after="0" w:line="240" w:lineRule="auto"/>
        <w:jc w:val="both"/>
        <w:rPr>
          <w:rFonts w:ascii="Times New Roman" w:hAnsi="Times New Roman" w:cs="Times New Roman"/>
          <w:sz w:val="24"/>
          <w:szCs w:val="24"/>
        </w:rPr>
      </w:pPr>
    </w:p>
    <w:p w14:paraId="0EE241FD" w14:textId="77777777" w:rsidR="00855A30" w:rsidRPr="00AE4008" w:rsidRDefault="00855A30" w:rsidP="00855A30">
      <w:pPr>
        <w:tabs>
          <w:tab w:val="left" w:leader="underscore" w:pos="6418"/>
        </w:tabs>
        <w:spacing w:after="0" w:line="240" w:lineRule="auto"/>
        <w:jc w:val="both"/>
        <w:rPr>
          <w:rFonts w:ascii="Times New Roman" w:hAnsi="Times New Roman" w:cs="Times New Roman"/>
          <w:sz w:val="24"/>
          <w:szCs w:val="24"/>
        </w:rPr>
      </w:pPr>
    </w:p>
    <w:p w14:paraId="190A52D1" w14:textId="77777777" w:rsidR="00855A30" w:rsidRPr="00AE4008" w:rsidRDefault="00855A30" w:rsidP="00855A30">
      <w:pPr>
        <w:tabs>
          <w:tab w:val="left" w:leader="underscore" w:pos="6418"/>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С рецензией ознакомлен (а)</w:t>
      </w:r>
      <w:r w:rsidRPr="00AE4008">
        <w:rPr>
          <w:rFonts w:ascii="Times New Roman" w:hAnsi="Times New Roman" w:cs="Times New Roman"/>
          <w:sz w:val="24"/>
          <w:szCs w:val="24"/>
        </w:rPr>
        <w:tab/>
      </w:r>
    </w:p>
    <w:p w14:paraId="3C17CF7A" w14:textId="77777777" w:rsidR="00855A30" w:rsidRPr="00AE4008" w:rsidRDefault="00855A30" w:rsidP="00855A30">
      <w:pPr>
        <w:spacing w:after="0" w:line="240" w:lineRule="auto"/>
        <w:jc w:val="center"/>
        <w:rPr>
          <w:rFonts w:ascii="Times New Roman" w:hAnsi="Times New Roman" w:cs="Times New Roman"/>
          <w:sz w:val="20"/>
          <w:szCs w:val="20"/>
          <w:vertAlign w:val="superscript"/>
        </w:rPr>
      </w:pPr>
      <w:r w:rsidRPr="00AE4008">
        <w:rPr>
          <w:rFonts w:ascii="Times New Roman" w:hAnsi="Times New Roman" w:cs="Times New Roman"/>
          <w:sz w:val="20"/>
          <w:szCs w:val="20"/>
          <w:vertAlign w:val="superscript"/>
        </w:rPr>
        <w:t>подпись обучающегося</w:t>
      </w:r>
    </w:p>
    <w:p w14:paraId="787F53F5" w14:textId="77777777" w:rsidR="00855A30" w:rsidRPr="00AE4008" w:rsidRDefault="00855A30" w:rsidP="00B46847">
      <w:pPr>
        <w:tabs>
          <w:tab w:val="left" w:leader="underscore" w:pos="9055"/>
        </w:tabs>
        <w:spacing w:after="0" w:line="240" w:lineRule="auto"/>
        <w:jc w:val="both"/>
        <w:rPr>
          <w:rFonts w:ascii="Times New Roman" w:hAnsi="Times New Roman" w:cs="Times New Roman"/>
        </w:rPr>
      </w:pPr>
    </w:p>
    <w:p w14:paraId="47C4D9A3" w14:textId="77777777" w:rsidR="00855A30" w:rsidRPr="00AE4008" w:rsidRDefault="00855A30" w:rsidP="00B46847">
      <w:pPr>
        <w:tabs>
          <w:tab w:val="left" w:leader="underscore" w:pos="9055"/>
        </w:tabs>
        <w:spacing w:after="0" w:line="240" w:lineRule="auto"/>
        <w:jc w:val="both"/>
        <w:rPr>
          <w:rFonts w:ascii="Times New Roman" w:hAnsi="Times New Roman" w:cs="Times New Roman"/>
        </w:rPr>
      </w:pPr>
    </w:p>
    <w:p w14:paraId="65DE10F6" w14:textId="77777777" w:rsidR="00855A30" w:rsidRPr="00AE4008" w:rsidRDefault="00855A30" w:rsidP="00B46847">
      <w:pPr>
        <w:tabs>
          <w:tab w:val="left" w:leader="underscore" w:pos="9055"/>
        </w:tabs>
        <w:spacing w:after="0" w:line="240" w:lineRule="auto"/>
        <w:jc w:val="both"/>
        <w:rPr>
          <w:rFonts w:ascii="Times New Roman" w:hAnsi="Times New Roman" w:cs="Times New Roman"/>
        </w:rPr>
      </w:pPr>
    </w:p>
    <w:p w14:paraId="133DA9E7" w14:textId="77777777" w:rsidR="00855A30" w:rsidRPr="00AE4008" w:rsidRDefault="00855A30" w:rsidP="00B46847">
      <w:pPr>
        <w:tabs>
          <w:tab w:val="left" w:leader="underscore" w:pos="9055"/>
        </w:tabs>
        <w:spacing w:after="0" w:line="240" w:lineRule="auto"/>
        <w:jc w:val="both"/>
        <w:rPr>
          <w:rFonts w:ascii="Times New Roman" w:hAnsi="Times New Roman" w:cs="Times New Roman"/>
        </w:rPr>
      </w:pPr>
    </w:p>
    <w:p w14:paraId="3FABB20C" w14:textId="77777777" w:rsidR="009A3984" w:rsidRPr="00AE4008" w:rsidRDefault="009A3984">
      <w:pPr>
        <w:rPr>
          <w:rFonts w:ascii="Times New Roman" w:hAnsi="Times New Roman" w:cs="Times New Roman"/>
          <w:b/>
          <w:bCs/>
          <w:i/>
          <w:sz w:val="24"/>
          <w:szCs w:val="24"/>
        </w:rPr>
      </w:pPr>
      <w:r w:rsidRPr="00AE4008">
        <w:rPr>
          <w:rFonts w:ascii="Times New Roman" w:hAnsi="Times New Roman" w:cs="Times New Roman"/>
          <w:b/>
          <w:bCs/>
          <w:i/>
          <w:sz w:val="24"/>
          <w:szCs w:val="24"/>
        </w:rPr>
        <w:br w:type="page"/>
      </w:r>
    </w:p>
    <w:p w14:paraId="38DA59DD" w14:textId="53BC0D84" w:rsidR="00AC2223" w:rsidRPr="00AE4008" w:rsidRDefault="00AC2223" w:rsidP="00AC2223">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 xml:space="preserve">Приложение </w:t>
      </w:r>
      <w:r w:rsidR="00B47CE5">
        <w:rPr>
          <w:rFonts w:ascii="Times New Roman" w:hAnsi="Times New Roman" w:cs="Times New Roman"/>
          <w:b/>
          <w:bCs/>
          <w:i/>
          <w:sz w:val="24"/>
          <w:szCs w:val="24"/>
        </w:rPr>
        <w:t>10</w:t>
      </w:r>
    </w:p>
    <w:p w14:paraId="2BB65585" w14:textId="77777777" w:rsidR="00AC2223" w:rsidRPr="00AE4008"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0CFB87D1" w14:textId="77777777" w:rsidR="00373532" w:rsidRPr="00AE4008" w:rsidRDefault="00373532" w:rsidP="00AC2223">
      <w:pPr>
        <w:autoSpaceDE w:val="0"/>
        <w:autoSpaceDN w:val="0"/>
        <w:adjustRightInd w:val="0"/>
        <w:spacing w:after="0" w:line="240" w:lineRule="auto"/>
        <w:jc w:val="center"/>
        <w:rPr>
          <w:rFonts w:ascii="Times New Roman" w:hAnsi="Times New Roman" w:cs="Times New Roman"/>
          <w:b/>
          <w:bCs/>
          <w:sz w:val="24"/>
          <w:szCs w:val="24"/>
        </w:rPr>
      </w:pPr>
    </w:p>
    <w:p w14:paraId="28960EC1" w14:textId="77777777" w:rsidR="00AC2223" w:rsidRPr="00AE4008" w:rsidRDefault="00AC2223" w:rsidP="00AC2223">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График проведения консультаций по </w:t>
      </w:r>
      <w:r w:rsidR="00E0251B" w:rsidRPr="00AE4008">
        <w:rPr>
          <w:rFonts w:ascii="Times New Roman" w:hAnsi="Times New Roman" w:cs="Times New Roman"/>
          <w:b/>
          <w:bCs/>
          <w:sz w:val="24"/>
          <w:szCs w:val="24"/>
        </w:rPr>
        <w:t xml:space="preserve">выполнению </w:t>
      </w:r>
      <w:r w:rsidR="00E020F6" w:rsidRPr="00AE4008">
        <w:rPr>
          <w:rFonts w:ascii="Times New Roman" w:hAnsi="Times New Roman" w:cs="Times New Roman"/>
          <w:b/>
          <w:bCs/>
          <w:sz w:val="24"/>
          <w:szCs w:val="24"/>
        </w:rPr>
        <w:t xml:space="preserve">дипломного проекта </w:t>
      </w:r>
      <w:r w:rsidR="00E0251B" w:rsidRPr="00AE4008">
        <w:rPr>
          <w:rFonts w:ascii="Times New Roman" w:hAnsi="Times New Roman" w:cs="Times New Roman"/>
          <w:b/>
          <w:bCs/>
          <w:sz w:val="24"/>
          <w:szCs w:val="24"/>
        </w:rPr>
        <w:t>(</w:t>
      </w:r>
      <w:r w:rsidR="00E020F6" w:rsidRPr="00AE4008">
        <w:rPr>
          <w:rFonts w:ascii="Times New Roman" w:hAnsi="Times New Roman" w:cs="Times New Roman"/>
          <w:b/>
          <w:bCs/>
          <w:sz w:val="24"/>
          <w:szCs w:val="24"/>
        </w:rPr>
        <w:t>работы</w:t>
      </w:r>
      <w:r w:rsidR="00E0251B" w:rsidRPr="00AE4008">
        <w:rPr>
          <w:rFonts w:ascii="Times New Roman" w:hAnsi="Times New Roman" w:cs="Times New Roman"/>
          <w:b/>
          <w:bCs/>
          <w:sz w:val="24"/>
          <w:szCs w:val="24"/>
        </w:rPr>
        <w:t>)</w:t>
      </w:r>
    </w:p>
    <w:p w14:paraId="1FC0D3F0" w14:textId="77777777" w:rsidR="00AC2223" w:rsidRPr="00AE4008" w:rsidRDefault="00AC2223" w:rsidP="00E0251B">
      <w:pPr>
        <w:autoSpaceDE w:val="0"/>
        <w:autoSpaceDN w:val="0"/>
        <w:adjustRightInd w:val="0"/>
        <w:spacing w:after="0" w:line="240" w:lineRule="auto"/>
        <w:jc w:val="center"/>
        <w:rPr>
          <w:rFonts w:ascii="Times New Roman" w:hAnsi="Times New Roman" w:cs="Times New Roman"/>
          <w:b/>
          <w:bCs/>
          <w:sz w:val="24"/>
          <w:szCs w:val="24"/>
        </w:rPr>
      </w:pPr>
    </w:p>
    <w:p w14:paraId="438F5F27" w14:textId="77777777" w:rsidR="003E7E0B" w:rsidRPr="00AE4008" w:rsidRDefault="005639C1" w:rsidP="003E7E0B">
      <w:pPr>
        <w:autoSpaceDE w:val="0"/>
        <w:autoSpaceDN w:val="0"/>
        <w:adjustRightInd w:val="0"/>
        <w:spacing w:after="0" w:line="240" w:lineRule="auto"/>
        <w:jc w:val="both"/>
        <w:rPr>
          <w:rFonts w:ascii="Times New Roman" w:hAnsi="Times New Roman" w:cs="Times New Roman"/>
          <w:b/>
          <w:iCs/>
          <w:sz w:val="24"/>
          <w:szCs w:val="24"/>
        </w:rPr>
      </w:pPr>
      <w:r w:rsidRPr="00AE4008">
        <w:rPr>
          <w:rFonts w:ascii="Times New Roman" w:hAnsi="Times New Roman" w:cs="Times New Roman"/>
          <w:b/>
          <w:bCs/>
          <w:sz w:val="24"/>
          <w:szCs w:val="24"/>
        </w:rPr>
        <w:t>С</w:t>
      </w:r>
      <w:r w:rsidR="00AC2223" w:rsidRPr="00AE4008">
        <w:rPr>
          <w:rFonts w:ascii="Times New Roman" w:hAnsi="Times New Roman" w:cs="Times New Roman"/>
          <w:b/>
          <w:bCs/>
          <w:sz w:val="24"/>
          <w:szCs w:val="24"/>
        </w:rPr>
        <w:t>пециальность</w:t>
      </w:r>
      <w:r w:rsidRPr="00AE4008">
        <w:rPr>
          <w:rFonts w:ascii="Times New Roman" w:hAnsi="Times New Roman" w:cs="Times New Roman"/>
          <w:b/>
          <w:bCs/>
          <w:sz w:val="24"/>
          <w:szCs w:val="24"/>
        </w:rPr>
        <w:t xml:space="preserve"> </w:t>
      </w:r>
      <w:r w:rsidR="00F943D7" w:rsidRPr="00375895">
        <w:rPr>
          <w:rFonts w:ascii="Times New Roman" w:hAnsi="Times New Roman"/>
          <w:b/>
          <w:bCs/>
          <w:sz w:val="24"/>
          <w:szCs w:val="24"/>
        </w:rPr>
        <w:t>35.02.12 Садово-парковое и ландшафтное строительство</w:t>
      </w:r>
      <w:r w:rsidR="003E7E0B" w:rsidRPr="00AE4008">
        <w:rPr>
          <w:rFonts w:ascii="Times New Roman" w:hAnsi="Times New Roman" w:cs="Times New Roman"/>
          <w:b/>
          <w:bCs/>
          <w:sz w:val="24"/>
          <w:szCs w:val="24"/>
        </w:rPr>
        <w:t>.</w:t>
      </w:r>
    </w:p>
    <w:p w14:paraId="6E422126" w14:textId="77777777" w:rsidR="00AC2223" w:rsidRPr="00AE4008" w:rsidRDefault="00AC2223" w:rsidP="00AC2223">
      <w:pPr>
        <w:pStyle w:val="20"/>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3308"/>
        <w:gridCol w:w="3264"/>
      </w:tblGrid>
      <w:tr w:rsidR="00AC2223" w:rsidRPr="00AE4008" w14:paraId="2ABFBC4F" w14:textId="77777777" w:rsidTr="0016428C">
        <w:tc>
          <w:tcPr>
            <w:tcW w:w="3448" w:type="dxa"/>
          </w:tcPr>
          <w:p w14:paraId="79FEA1AB" w14:textId="77777777" w:rsidR="00AC2223" w:rsidRPr="00AE4008" w:rsidRDefault="00AC2223" w:rsidP="0016428C">
            <w:pPr>
              <w:pStyle w:val="20"/>
              <w:shd w:val="clear" w:color="auto" w:fill="auto"/>
              <w:tabs>
                <w:tab w:val="left" w:pos="1239"/>
              </w:tabs>
              <w:spacing w:line="322" w:lineRule="exact"/>
              <w:ind w:right="20"/>
              <w:jc w:val="center"/>
              <w:rPr>
                <w:sz w:val="24"/>
                <w:szCs w:val="24"/>
              </w:rPr>
            </w:pPr>
            <w:r w:rsidRPr="00AE4008">
              <w:rPr>
                <w:sz w:val="24"/>
                <w:szCs w:val="24"/>
              </w:rPr>
              <w:t>Ф.И.О. студента</w:t>
            </w:r>
          </w:p>
        </w:tc>
        <w:tc>
          <w:tcPr>
            <w:tcW w:w="3448" w:type="dxa"/>
          </w:tcPr>
          <w:p w14:paraId="388D087E" w14:textId="77777777" w:rsidR="00AC2223" w:rsidRPr="00AE4008" w:rsidRDefault="00AC2223" w:rsidP="0016428C">
            <w:pPr>
              <w:pStyle w:val="20"/>
              <w:shd w:val="clear" w:color="auto" w:fill="auto"/>
              <w:tabs>
                <w:tab w:val="left" w:pos="1239"/>
              </w:tabs>
              <w:spacing w:line="322" w:lineRule="exact"/>
              <w:ind w:right="20"/>
              <w:jc w:val="center"/>
              <w:rPr>
                <w:sz w:val="24"/>
                <w:szCs w:val="24"/>
              </w:rPr>
            </w:pPr>
            <w:r w:rsidRPr="00AE4008">
              <w:rPr>
                <w:sz w:val="24"/>
                <w:szCs w:val="24"/>
              </w:rPr>
              <w:t>Ф.И.О. консультанта</w:t>
            </w:r>
          </w:p>
        </w:tc>
        <w:tc>
          <w:tcPr>
            <w:tcW w:w="3448" w:type="dxa"/>
          </w:tcPr>
          <w:p w14:paraId="158BAEDB" w14:textId="77777777" w:rsidR="00AC2223" w:rsidRPr="00AE4008" w:rsidRDefault="00AC2223" w:rsidP="0016428C">
            <w:pPr>
              <w:pStyle w:val="20"/>
              <w:shd w:val="clear" w:color="auto" w:fill="auto"/>
              <w:tabs>
                <w:tab w:val="left" w:pos="1239"/>
              </w:tabs>
              <w:spacing w:line="322" w:lineRule="exact"/>
              <w:ind w:right="20"/>
              <w:jc w:val="center"/>
              <w:rPr>
                <w:sz w:val="24"/>
                <w:szCs w:val="24"/>
              </w:rPr>
            </w:pPr>
            <w:r w:rsidRPr="00AE4008">
              <w:rPr>
                <w:sz w:val="24"/>
                <w:szCs w:val="24"/>
              </w:rPr>
              <w:t>Дата</w:t>
            </w:r>
          </w:p>
        </w:tc>
      </w:tr>
      <w:tr w:rsidR="00AC2223" w:rsidRPr="00AE4008" w14:paraId="596AED64" w14:textId="77777777" w:rsidTr="0016428C">
        <w:tc>
          <w:tcPr>
            <w:tcW w:w="3448" w:type="dxa"/>
          </w:tcPr>
          <w:p w14:paraId="18A7F7BF"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7ED81414"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42873E39"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r>
      <w:tr w:rsidR="00AC2223" w:rsidRPr="00AE4008" w14:paraId="585EF6E3" w14:textId="77777777" w:rsidTr="0016428C">
        <w:tc>
          <w:tcPr>
            <w:tcW w:w="3448" w:type="dxa"/>
          </w:tcPr>
          <w:p w14:paraId="7622099D"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12D7C8A5"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7B39181C"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r>
      <w:tr w:rsidR="00AC2223" w:rsidRPr="00AE4008" w14:paraId="4BA3662D" w14:textId="77777777" w:rsidTr="0016428C">
        <w:tc>
          <w:tcPr>
            <w:tcW w:w="3448" w:type="dxa"/>
          </w:tcPr>
          <w:p w14:paraId="4E324119"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78F845BA"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6797F51E"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r>
      <w:tr w:rsidR="00AC2223" w:rsidRPr="00AE4008" w14:paraId="34374467" w14:textId="77777777" w:rsidTr="0016428C">
        <w:tc>
          <w:tcPr>
            <w:tcW w:w="3448" w:type="dxa"/>
          </w:tcPr>
          <w:p w14:paraId="5693A3DD"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7902351E"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64BCA5F3"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r>
      <w:tr w:rsidR="00AC2223" w:rsidRPr="00AE4008" w14:paraId="42B15D77" w14:textId="77777777" w:rsidTr="0016428C">
        <w:tc>
          <w:tcPr>
            <w:tcW w:w="3448" w:type="dxa"/>
          </w:tcPr>
          <w:p w14:paraId="4747F730"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2EE2C920"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4D4A9E8D"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r>
      <w:tr w:rsidR="00AC2223" w:rsidRPr="00AE4008" w14:paraId="5D099B0C" w14:textId="77777777" w:rsidTr="0016428C">
        <w:tc>
          <w:tcPr>
            <w:tcW w:w="3448" w:type="dxa"/>
          </w:tcPr>
          <w:p w14:paraId="295B7AB2"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357EB7AF"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5959972E"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r>
      <w:tr w:rsidR="00AC2223" w:rsidRPr="00AE4008" w14:paraId="26A33931" w14:textId="77777777" w:rsidTr="0016428C">
        <w:tc>
          <w:tcPr>
            <w:tcW w:w="3448" w:type="dxa"/>
          </w:tcPr>
          <w:p w14:paraId="548E054F"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676E7B64"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1480A76A"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r>
      <w:tr w:rsidR="00AC2223" w:rsidRPr="00AE4008" w14:paraId="66EA420E" w14:textId="77777777" w:rsidTr="0016428C">
        <w:tc>
          <w:tcPr>
            <w:tcW w:w="3448" w:type="dxa"/>
          </w:tcPr>
          <w:p w14:paraId="5ED5E2AB"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4E659A1B"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2AD5CB70"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r>
      <w:tr w:rsidR="00AC2223" w:rsidRPr="00AE4008" w14:paraId="2F69E7F0" w14:textId="77777777" w:rsidTr="0016428C">
        <w:tc>
          <w:tcPr>
            <w:tcW w:w="3448" w:type="dxa"/>
          </w:tcPr>
          <w:p w14:paraId="43F50008"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290F10CB"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42040613"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r>
      <w:tr w:rsidR="00AC2223" w:rsidRPr="00AE4008" w14:paraId="3241FF3D" w14:textId="77777777" w:rsidTr="0016428C">
        <w:tc>
          <w:tcPr>
            <w:tcW w:w="3448" w:type="dxa"/>
          </w:tcPr>
          <w:p w14:paraId="0CF39E49"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790BFD8E"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5C0B22C6"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r>
      <w:tr w:rsidR="00AC2223" w:rsidRPr="00AE4008" w14:paraId="5C259882" w14:textId="77777777" w:rsidTr="0016428C">
        <w:tc>
          <w:tcPr>
            <w:tcW w:w="3448" w:type="dxa"/>
          </w:tcPr>
          <w:p w14:paraId="28E9A3EC"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264269A1"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5CDB179C"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r>
      <w:tr w:rsidR="00AC2223" w:rsidRPr="00AE4008" w14:paraId="3D2CBA68" w14:textId="77777777" w:rsidTr="0016428C">
        <w:tc>
          <w:tcPr>
            <w:tcW w:w="3448" w:type="dxa"/>
          </w:tcPr>
          <w:p w14:paraId="29588F17"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4576335B"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629D0745"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r>
      <w:tr w:rsidR="00AC2223" w:rsidRPr="00AE4008" w14:paraId="3DE61B99" w14:textId="77777777" w:rsidTr="0016428C">
        <w:tc>
          <w:tcPr>
            <w:tcW w:w="3448" w:type="dxa"/>
          </w:tcPr>
          <w:p w14:paraId="77F80789"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01461839"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c>
          <w:tcPr>
            <w:tcW w:w="3448" w:type="dxa"/>
          </w:tcPr>
          <w:p w14:paraId="791BE326" w14:textId="77777777" w:rsidR="00AC2223" w:rsidRPr="00AE4008" w:rsidRDefault="00AC2223" w:rsidP="0016428C">
            <w:pPr>
              <w:pStyle w:val="20"/>
              <w:shd w:val="clear" w:color="auto" w:fill="auto"/>
              <w:tabs>
                <w:tab w:val="left" w:pos="1239"/>
              </w:tabs>
              <w:spacing w:line="322" w:lineRule="exact"/>
              <w:ind w:right="20"/>
              <w:rPr>
                <w:b/>
                <w:i/>
                <w:sz w:val="24"/>
                <w:szCs w:val="24"/>
              </w:rPr>
            </w:pPr>
          </w:p>
        </w:tc>
      </w:tr>
    </w:tbl>
    <w:p w14:paraId="3FBD8616" w14:textId="77777777" w:rsidR="00AC2223" w:rsidRPr="00AE4008" w:rsidRDefault="00AC2223" w:rsidP="00AC2223">
      <w:pPr>
        <w:pStyle w:val="20"/>
        <w:shd w:val="clear" w:color="auto" w:fill="auto"/>
        <w:tabs>
          <w:tab w:val="left" w:pos="1239"/>
        </w:tabs>
        <w:spacing w:line="322" w:lineRule="exact"/>
        <w:ind w:left="20" w:right="20"/>
        <w:rPr>
          <w:b/>
          <w:i/>
          <w:sz w:val="24"/>
          <w:szCs w:val="24"/>
        </w:rPr>
      </w:pPr>
    </w:p>
    <w:p w14:paraId="64CDDB19" w14:textId="77777777" w:rsidR="00AC2223" w:rsidRPr="00AE4008" w:rsidRDefault="00AC2223">
      <w:pPr>
        <w:rPr>
          <w:rFonts w:ascii="Times New Roman" w:hAnsi="Times New Roman" w:cs="Times New Roman"/>
          <w:bCs/>
          <w:i/>
          <w:sz w:val="24"/>
          <w:szCs w:val="24"/>
        </w:rPr>
      </w:pPr>
    </w:p>
    <w:p w14:paraId="485B3782" w14:textId="77777777" w:rsidR="00AC2223" w:rsidRPr="00AE4008" w:rsidRDefault="00AC2223">
      <w:pPr>
        <w:rPr>
          <w:rFonts w:ascii="Times New Roman" w:hAnsi="Times New Roman" w:cs="Times New Roman"/>
          <w:bCs/>
          <w:i/>
          <w:sz w:val="24"/>
          <w:szCs w:val="24"/>
        </w:rPr>
      </w:pPr>
      <w:r w:rsidRPr="00AE4008">
        <w:rPr>
          <w:rFonts w:ascii="Times New Roman" w:hAnsi="Times New Roman" w:cs="Times New Roman"/>
          <w:b/>
          <w:i/>
          <w:sz w:val="24"/>
          <w:szCs w:val="24"/>
        </w:rPr>
        <w:br w:type="page"/>
      </w:r>
    </w:p>
    <w:p w14:paraId="6E6D3F81" w14:textId="609AB1E0"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 xml:space="preserve">Приложение </w:t>
      </w:r>
      <w:r w:rsidR="00B47CE5">
        <w:rPr>
          <w:rFonts w:ascii="Times New Roman" w:hAnsi="Times New Roman" w:cs="Times New Roman"/>
          <w:i/>
          <w:sz w:val="24"/>
          <w:szCs w:val="24"/>
        </w:rPr>
        <w:t>11</w:t>
      </w:r>
    </w:p>
    <w:p w14:paraId="702A2A6D"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1CAA8D76"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ИНДИВИДУАЛЬНЫЙ ОЦЕНОЧНЫЙ ЛИСТ № 1</w:t>
      </w:r>
    </w:p>
    <w:p w14:paraId="5601B711"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СОДЕРЖАНИЕ</w:t>
      </w:r>
    </w:p>
    <w:p w14:paraId="1AD8E0CB" w14:textId="77777777" w:rsidR="00B46847" w:rsidRPr="00AE4008" w:rsidRDefault="00E020F6"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дипломного проекта </w:t>
      </w:r>
      <w:r w:rsidR="00E0251B" w:rsidRPr="00AE4008">
        <w:rPr>
          <w:rFonts w:ascii="Times New Roman" w:hAnsi="Times New Roman" w:cs="Times New Roman"/>
          <w:b/>
          <w:bCs/>
          <w:sz w:val="24"/>
          <w:szCs w:val="24"/>
        </w:rPr>
        <w:t>(</w:t>
      </w:r>
      <w:r w:rsidRPr="00AE4008">
        <w:rPr>
          <w:rFonts w:ascii="Times New Roman" w:hAnsi="Times New Roman" w:cs="Times New Roman"/>
          <w:b/>
          <w:bCs/>
          <w:sz w:val="24"/>
          <w:szCs w:val="24"/>
        </w:rPr>
        <w:t>работы</w:t>
      </w:r>
      <w:r w:rsidR="00E0251B" w:rsidRPr="00AE4008">
        <w:rPr>
          <w:rFonts w:ascii="Times New Roman" w:hAnsi="Times New Roman" w:cs="Times New Roman"/>
          <w:b/>
          <w:bCs/>
          <w:sz w:val="24"/>
          <w:szCs w:val="24"/>
        </w:rPr>
        <w:t>)</w:t>
      </w:r>
    </w:p>
    <w:p w14:paraId="0D348884" w14:textId="77777777" w:rsidR="00B46847" w:rsidRPr="00AE4008" w:rsidRDefault="00B46847" w:rsidP="00B46847">
      <w:pPr>
        <w:spacing w:after="0" w:line="240" w:lineRule="auto"/>
        <w:jc w:val="center"/>
        <w:rPr>
          <w:rFonts w:ascii="Times New Roman" w:hAnsi="Times New Roman" w:cs="Times New Roman"/>
          <w:b/>
          <w:sz w:val="24"/>
          <w:szCs w:val="24"/>
        </w:rPr>
      </w:pPr>
    </w:p>
    <w:p w14:paraId="3365EF58" w14:textId="2337D90C" w:rsidR="00B46847" w:rsidRPr="00AE4008" w:rsidRDefault="00B46847" w:rsidP="00B46847">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«__</w:t>
      </w:r>
      <w:r w:rsidR="000E5A46" w:rsidRPr="00AE4008">
        <w:rPr>
          <w:rFonts w:ascii="Times New Roman" w:hAnsi="Times New Roman" w:cs="Times New Roman"/>
          <w:b/>
          <w:sz w:val="24"/>
          <w:szCs w:val="24"/>
        </w:rPr>
        <w:t>_» _</w:t>
      </w:r>
      <w:r w:rsidRPr="00AE4008">
        <w:rPr>
          <w:rFonts w:ascii="Times New Roman" w:hAnsi="Times New Roman" w:cs="Times New Roman"/>
          <w:b/>
          <w:sz w:val="24"/>
          <w:szCs w:val="24"/>
        </w:rPr>
        <w:t>_____20</w:t>
      </w:r>
      <w:r w:rsidR="00B47CE5">
        <w:rPr>
          <w:rFonts w:ascii="Times New Roman" w:hAnsi="Times New Roman" w:cs="Times New Roman"/>
          <w:b/>
          <w:sz w:val="24"/>
          <w:szCs w:val="24"/>
        </w:rPr>
        <w:t>___</w:t>
      </w:r>
      <w:r w:rsidRPr="00AE4008">
        <w:rPr>
          <w:rFonts w:ascii="Times New Roman" w:hAnsi="Times New Roman" w:cs="Times New Roman"/>
          <w:b/>
          <w:sz w:val="24"/>
          <w:szCs w:val="24"/>
        </w:rPr>
        <w:t>г.</w:t>
      </w:r>
    </w:p>
    <w:p w14:paraId="689BD011" w14:textId="77777777" w:rsidR="00B46847" w:rsidRPr="00AE4008" w:rsidRDefault="00B46847" w:rsidP="00B46847">
      <w:pPr>
        <w:spacing w:after="0" w:line="240" w:lineRule="auto"/>
        <w:jc w:val="center"/>
        <w:rPr>
          <w:rFonts w:ascii="Times New Roman" w:hAnsi="Times New Roman" w:cs="Times New Roman"/>
          <w:b/>
          <w:sz w:val="24"/>
          <w:szCs w:val="24"/>
        </w:rPr>
      </w:pPr>
    </w:p>
    <w:p w14:paraId="3C8A18DB" w14:textId="77777777" w:rsidR="00B46847" w:rsidRPr="00AE4008" w:rsidRDefault="00B46847" w:rsidP="00B46847">
      <w:pPr>
        <w:spacing w:after="0" w:line="240" w:lineRule="auto"/>
        <w:jc w:val="both"/>
        <w:rPr>
          <w:rFonts w:ascii="Times New Roman" w:hAnsi="Times New Roman" w:cs="Times New Roman"/>
          <w:b/>
          <w:sz w:val="24"/>
          <w:szCs w:val="24"/>
        </w:rPr>
      </w:pPr>
    </w:p>
    <w:p w14:paraId="18E86CFE" w14:textId="77777777" w:rsidR="00B46847" w:rsidRPr="00AE4008" w:rsidRDefault="00B46847" w:rsidP="00B46847">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Обучающийся (аяся)_____________________________________________________________</w:t>
      </w:r>
    </w:p>
    <w:p w14:paraId="27AA012D" w14:textId="77777777" w:rsidR="00B46847" w:rsidRPr="00AE4008" w:rsidRDefault="00B46847" w:rsidP="00B46847">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Тема ________________________________________________________________________</w:t>
      </w:r>
    </w:p>
    <w:p w14:paraId="3FFBD7F7" w14:textId="77777777" w:rsidR="00B46847" w:rsidRPr="00AE4008" w:rsidRDefault="00B46847" w:rsidP="00B46847">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Группа__________</w:t>
      </w:r>
    </w:p>
    <w:p w14:paraId="3B98F68C" w14:textId="77777777" w:rsidR="003E7E0B" w:rsidRPr="00AE4008" w:rsidRDefault="00B46847" w:rsidP="003E7E0B">
      <w:pPr>
        <w:tabs>
          <w:tab w:val="left" w:leader="underscore" w:pos="8865"/>
        </w:tabs>
        <w:spacing w:after="0" w:line="240" w:lineRule="auto"/>
        <w:jc w:val="both"/>
        <w:rPr>
          <w:rFonts w:ascii="Times New Roman" w:hAnsi="Times New Roman" w:cs="Times New Roman"/>
          <w:b/>
          <w:iCs/>
          <w:sz w:val="24"/>
          <w:szCs w:val="24"/>
        </w:rPr>
      </w:pPr>
      <w:r w:rsidRPr="00AE4008">
        <w:rPr>
          <w:rFonts w:ascii="Times New Roman" w:hAnsi="Times New Roman" w:cs="Times New Roman"/>
          <w:b/>
          <w:sz w:val="24"/>
          <w:szCs w:val="24"/>
        </w:rPr>
        <w:t>Специальность</w:t>
      </w:r>
      <w:r w:rsidR="00FA22A2" w:rsidRPr="00AE4008">
        <w:rPr>
          <w:rFonts w:ascii="Times New Roman" w:hAnsi="Times New Roman" w:cs="Times New Roman"/>
          <w:b/>
          <w:sz w:val="24"/>
          <w:szCs w:val="24"/>
        </w:rPr>
        <w:t xml:space="preserve"> </w:t>
      </w:r>
      <w:r w:rsidR="00CD35F3" w:rsidRPr="00375895">
        <w:rPr>
          <w:rFonts w:ascii="Times New Roman" w:hAnsi="Times New Roman"/>
          <w:b/>
          <w:bCs/>
          <w:sz w:val="24"/>
          <w:szCs w:val="24"/>
        </w:rPr>
        <w:t>35.02.12 Садово-парковое и ландшафтное строительство</w:t>
      </w:r>
      <w:r w:rsidR="003E7E0B" w:rsidRPr="00AE4008">
        <w:rPr>
          <w:rFonts w:ascii="Times New Roman" w:hAnsi="Times New Roman" w:cs="Times New Roman"/>
          <w:b/>
          <w:bCs/>
          <w:sz w:val="24"/>
          <w:szCs w:val="24"/>
        </w:rPr>
        <w:t>.</w:t>
      </w:r>
    </w:p>
    <w:p w14:paraId="76372E33" w14:textId="77777777" w:rsidR="00B46847" w:rsidRPr="00AE4008" w:rsidRDefault="00B46847" w:rsidP="00B46847">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Член ГЭК_______________________________________________________________________</w:t>
      </w:r>
    </w:p>
    <w:p w14:paraId="3DF45676" w14:textId="77777777" w:rsidR="00B46847" w:rsidRPr="00AE4008" w:rsidRDefault="00B46847" w:rsidP="00B46847">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436"/>
        <w:gridCol w:w="8079"/>
        <w:gridCol w:w="1418"/>
      </w:tblGrid>
      <w:tr w:rsidR="00B46847" w:rsidRPr="00AE4008" w14:paraId="3FCC1132" w14:textId="77777777" w:rsidTr="00E13FD2">
        <w:trPr>
          <w:trHeight w:val="566"/>
        </w:trPr>
        <w:tc>
          <w:tcPr>
            <w:tcW w:w="436" w:type="dxa"/>
            <w:tcBorders>
              <w:top w:val="single" w:sz="4" w:space="0" w:color="auto"/>
              <w:left w:val="single" w:sz="4" w:space="0" w:color="auto"/>
            </w:tcBorders>
            <w:shd w:val="clear" w:color="auto" w:fill="FFFFFF"/>
            <w:vAlign w:val="bottom"/>
          </w:tcPr>
          <w:p w14:paraId="61A5B120"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w:t>
            </w:r>
          </w:p>
          <w:p w14:paraId="2C8904AC"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п/п</w:t>
            </w:r>
          </w:p>
        </w:tc>
        <w:tc>
          <w:tcPr>
            <w:tcW w:w="8079" w:type="dxa"/>
            <w:tcBorders>
              <w:top w:val="single" w:sz="4" w:space="0" w:color="auto"/>
              <w:left w:val="single" w:sz="4" w:space="0" w:color="auto"/>
              <w:right w:val="single" w:sz="4" w:space="0" w:color="auto"/>
            </w:tcBorders>
            <w:shd w:val="clear" w:color="auto" w:fill="FFFFFF"/>
            <w:vAlign w:val="center"/>
          </w:tcPr>
          <w:p w14:paraId="1F85117A" w14:textId="77777777" w:rsidR="00B46847" w:rsidRPr="00AE4008" w:rsidRDefault="00B46847" w:rsidP="00E020F6">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 xml:space="preserve">Показатели /Критерии оценки </w:t>
            </w:r>
            <w:r w:rsidR="00E020F6" w:rsidRPr="00AE4008">
              <w:rPr>
                <w:rFonts w:ascii="Times New Roman" w:hAnsi="Times New Roman" w:cs="Times New Roman"/>
                <w:b/>
                <w:sz w:val="20"/>
                <w:szCs w:val="20"/>
              </w:rPr>
              <w:t xml:space="preserve">дипломного проекта </w:t>
            </w:r>
            <w:r w:rsidR="00E0251B" w:rsidRPr="00AE4008">
              <w:rPr>
                <w:rFonts w:ascii="Times New Roman" w:hAnsi="Times New Roman" w:cs="Times New Roman"/>
                <w:b/>
                <w:sz w:val="20"/>
                <w:szCs w:val="20"/>
              </w:rPr>
              <w:t>(</w:t>
            </w:r>
            <w:r w:rsidR="00E020F6" w:rsidRPr="00AE4008">
              <w:rPr>
                <w:rFonts w:ascii="Times New Roman" w:hAnsi="Times New Roman" w:cs="Times New Roman"/>
                <w:b/>
                <w:sz w:val="20"/>
                <w:szCs w:val="20"/>
              </w:rPr>
              <w:t>работы</w:t>
            </w:r>
            <w:r w:rsidR="00E0251B" w:rsidRPr="00AE4008">
              <w:rPr>
                <w:rFonts w:ascii="Times New Roman" w:hAnsi="Times New Roman" w:cs="Times New Roman"/>
                <w:b/>
                <w:sz w:val="20"/>
                <w:szCs w:val="20"/>
              </w:rPr>
              <w:t>)</w:t>
            </w:r>
          </w:p>
        </w:tc>
        <w:tc>
          <w:tcPr>
            <w:tcW w:w="1418" w:type="dxa"/>
            <w:tcBorders>
              <w:top w:val="single" w:sz="4" w:space="0" w:color="auto"/>
              <w:left w:val="single" w:sz="4" w:space="0" w:color="auto"/>
              <w:right w:val="single" w:sz="4" w:space="0" w:color="auto"/>
            </w:tcBorders>
            <w:shd w:val="clear" w:color="auto" w:fill="FFFFFF"/>
          </w:tcPr>
          <w:p w14:paraId="4EFC4ABD"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Оценка</w:t>
            </w:r>
          </w:p>
        </w:tc>
      </w:tr>
      <w:tr w:rsidR="00B46847" w:rsidRPr="00AE4008" w14:paraId="514CCA23" w14:textId="77777777" w:rsidTr="00E13FD2">
        <w:trPr>
          <w:trHeight w:val="566"/>
        </w:trPr>
        <w:tc>
          <w:tcPr>
            <w:tcW w:w="436" w:type="dxa"/>
            <w:tcBorders>
              <w:top w:val="single" w:sz="4" w:space="0" w:color="auto"/>
              <w:left w:val="single" w:sz="4" w:space="0" w:color="auto"/>
            </w:tcBorders>
            <w:shd w:val="clear" w:color="auto" w:fill="FFFFFF"/>
          </w:tcPr>
          <w:p w14:paraId="12BC9185"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14:paraId="67275370" w14:textId="77777777" w:rsidR="00B46847" w:rsidRPr="00AE4008" w:rsidRDefault="00B46847" w:rsidP="00E0251B">
            <w:pPr>
              <w:pStyle w:val="20"/>
              <w:shd w:val="clear" w:color="auto" w:fill="auto"/>
              <w:spacing w:line="240" w:lineRule="auto"/>
              <w:ind w:left="132" w:firstLine="0"/>
              <w:rPr>
                <w:b/>
                <w:i/>
                <w:sz w:val="20"/>
                <w:szCs w:val="20"/>
              </w:rPr>
            </w:pPr>
            <w:r w:rsidRPr="00AE4008">
              <w:rPr>
                <w:b/>
                <w:i/>
                <w:sz w:val="20"/>
                <w:szCs w:val="20"/>
              </w:rPr>
              <w:t>Сроки</w:t>
            </w:r>
            <w:r w:rsidR="00E0251B" w:rsidRPr="00AE4008">
              <w:rPr>
                <w:b/>
                <w:i/>
                <w:sz w:val="20"/>
                <w:szCs w:val="20"/>
              </w:rPr>
              <w:t xml:space="preserve"> </w:t>
            </w:r>
            <w:r w:rsidRPr="00AE4008">
              <w:rPr>
                <w:b/>
                <w:i/>
                <w:sz w:val="20"/>
                <w:szCs w:val="20"/>
              </w:rPr>
              <w:t xml:space="preserve">выполнения </w:t>
            </w:r>
            <w:r w:rsidR="00E020F6" w:rsidRPr="00AE4008">
              <w:rPr>
                <w:b/>
                <w:i/>
                <w:sz w:val="20"/>
                <w:szCs w:val="20"/>
              </w:rPr>
              <w:t xml:space="preserve">дипломного проекта </w:t>
            </w:r>
            <w:r w:rsidR="00E0251B" w:rsidRPr="00AE4008">
              <w:rPr>
                <w:b/>
                <w:i/>
                <w:sz w:val="20"/>
                <w:szCs w:val="20"/>
              </w:rPr>
              <w:t>(</w:t>
            </w:r>
            <w:r w:rsidR="00E020F6" w:rsidRPr="00AE4008">
              <w:rPr>
                <w:b/>
                <w:i/>
                <w:sz w:val="20"/>
                <w:szCs w:val="20"/>
              </w:rPr>
              <w:t>работы</w:t>
            </w:r>
            <w:r w:rsidR="00E0251B" w:rsidRPr="00AE4008">
              <w:rPr>
                <w:b/>
                <w:i/>
                <w:sz w:val="20"/>
                <w:szCs w:val="20"/>
              </w:rPr>
              <w:t>)</w:t>
            </w:r>
          </w:p>
          <w:p w14:paraId="6AB8CB66" w14:textId="77777777" w:rsidR="00B46847" w:rsidRPr="00AE4008" w:rsidRDefault="00B46847" w:rsidP="00E020F6">
            <w:pPr>
              <w:spacing w:after="0" w:line="240" w:lineRule="auto"/>
              <w:ind w:left="132"/>
              <w:rPr>
                <w:rFonts w:ascii="Times New Roman" w:hAnsi="Times New Roman" w:cs="Times New Roman"/>
                <w:b/>
                <w:i/>
                <w:sz w:val="20"/>
                <w:szCs w:val="20"/>
              </w:rPr>
            </w:pPr>
            <w:r w:rsidRPr="00AE4008">
              <w:rPr>
                <w:rFonts w:ascii="Times New Roman" w:hAnsi="Times New Roman" w:cs="Times New Roman"/>
                <w:sz w:val="20"/>
                <w:szCs w:val="20"/>
              </w:rPr>
              <w:t xml:space="preserve">Анализируется выполнение календарного графика </w:t>
            </w:r>
            <w:r w:rsidR="00E0251B" w:rsidRPr="00AE4008">
              <w:rPr>
                <w:rFonts w:ascii="Times New Roman" w:hAnsi="Times New Roman" w:cs="Times New Roman"/>
                <w:sz w:val="20"/>
                <w:szCs w:val="20"/>
              </w:rPr>
              <w:t xml:space="preserve">выполнения </w:t>
            </w:r>
            <w:r w:rsidR="00E020F6" w:rsidRPr="00AE4008">
              <w:rPr>
                <w:rFonts w:ascii="Times New Roman" w:hAnsi="Times New Roman" w:cs="Times New Roman"/>
                <w:sz w:val="20"/>
                <w:szCs w:val="20"/>
              </w:rPr>
              <w:t xml:space="preserve">дипломного проекта </w:t>
            </w:r>
            <w:r w:rsidR="00E0251B" w:rsidRPr="00AE4008">
              <w:rPr>
                <w:rFonts w:ascii="Times New Roman" w:hAnsi="Times New Roman" w:cs="Times New Roman"/>
                <w:sz w:val="20"/>
                <w:szCs w:val="20"/>
              </w:rPr>
              <w:t>(</w:t>
            </w:r>
            <w:r w:rsidR="00E020F6" w:rsidRPr="00AE4008">
              <w:rPr>
                <w:rFonts w:ascii="Times New Roman" w:hAnsi="Times New Roman" w:cs="Times New Roman"/>
                <w:sz w:val="20"/>
                <w:szCs w:val="20"/>
              </w:rPr>
              <w:t>работы</w:t>
            </w:r>
            <w:r w:rsidR="00E0251B" w:rsidRPr="00AE4008">
              <w:rPr>
                <w:rFonts w:ascii="Times New Roman" w:hAnsi="Times New Roman" w:cs="Times New Roman"/>
                <w:sz w:val="20"/>
                <w:szCs w:val="20"/>
              </w:rPr>
              <w:t>)</w:t>
            </w:r>
            <w:r w:rsidRPr="00AE4008">
              <w:rPr>
                <w:rFonts w:ascii="Times New Roman" w:hAnsi="Times New Roman" w:cs="Times New Roman"/>
                <w:sz w:val="20"/>
                <w:szCs w:val="20"/>
              </w:rPr>
              <w:t xml:space="preserve"> выпускником, </w:t>
            </w:r>
            <w:proofErr w:type="gramStart"/>
            <w:r w:rsidRPr="00AE4008">
              <w:rPr>
                <w:rFonts w:ascii="Times New Roman" w:hAnsi="Times New Roman" w:cs="Times New Roman"/>
                <w:sz w:val="20"/>
                <w:szCs w:val="20"/>
              </w:rPr>
              <w:t>представление  материала</w:t>
            </w:r>
            <w:proofErr w:type="gramEnd"/>
            <w:r w:rsidRPr="00AE4008">
              <w:rPr>
                <w:rFonts w:ascii="Times New Roman" w:hAnsi="Times New Roman" w:cs="Times New Roman"/>
                <w:sz w:val="20"/>
                <w:szCs w:val="20"/>
              </w:rPr>
              <w:t xml:space="preserve"> в установленные сроки.</w:t>
            </w:r>
          </w:p>
        </w:tc>
        <w:tc>
          <w:tcPr>
            <w:tcW w:w="1418" w:type="dxa"/>
            <w:tcBorders>
              <w:top w:val="single" w:sz="4" w:space="0" w:color="auto"/>
              <w:left w:val="single" w:sz="4" w:space="0" w:color="auto"/>
              <w:right w:val="single" w:sz="4" w:space="0" w:color="auto"/>
            </w:tcBorders>
            <w:shd w:val="clear" w:color="auto" w:fill="FFFFFF"/>
          </w:tcPr>
          <w:p w14:paraId="4E5FEE7B" w14:textId="77777777" w:rsidR="00B46847" w:rsidRPr="00AE4008" w:rsidRDefault="00B46847" w:rsidP="00E13FD2">
            <w:pPr>
              <w:pStyle w:val="20"/>
              <w:shd w:val="clear" w:color="auto" w:fill="auto"/>
              <w:spacing w:line="240" w:lineRule="auto"/>
              <w:ind w:left="132" w:firstLine="0"/>
              <w:rPr>
                <w:b/>
                <w:i/>
                <w:sz w:val="20"/>
                <w:szCs w:val="20"/>
              </w:rPr>
            </w:pPr>
          </w:p>
        </w:tc>
      </w:tr>
      <w:tr w:rsidR="00B46847" w:rsidRPr="00AE4008" w14:paraId="404CDB46" w14:textId="77777777" w:rsidTr="00E13FD2">
        <w:trPr>
          <w:trHeight w:val="566"/>
        </w:trPr>
        <w:tc>
          <w:tcPr>
            <w:tcW w:w="436" w:type="dxa"/>
            <w:tcBorders>
              <w:top w:val="single" w:sz="4" w:space="0" w:color="auto"/>
              <w:left w:val="single" w:sz="4" w:space="0" w:color="auto"/>
            </w:tcBorders>
            <w:shd w:val="clear" w:color="auto" w:fill="FFFFFF"/>
          </w:tcPr>
          <w:p w14:paraId="09F3784F"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14:paraId="5C5B2F23"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b/>
                <w:i/>
                <w:sz w:val="20"/>
                <w:szCs w:val="20"/>
              </w:rPr>
              <w:t>Качество оформления работы</w:t>
            </w:r>
            <w:r w:rsidRPr="00AE4008">
              <w:rPr>
                <w:rFonts w:ascii="Times New Roman" w:hAnsi="Times New Roman" w:cs="Times New Roman"/>
                <w:sz w:val="20"/>
                <w:szCs w:val="20"/>
              </w:rPr>
              <w:t xml:space="preserve">  </w:t>
            </w:r>
          </w:p>
          <w:p w14:paraId="312C33A6"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состава и объема выполненной </w:t>
            </w:r>
            <w:r w:rsidR="00E020F6" w:rsidRPr="00AE4008">
              <w:rPr>
                <w:rFonts w:ascii="Times New Roman" w:hAnsi="Times New Roman" w:cs="Times New Roman"/>
                <w:sz w:val="20"/>
                <w:szCs w:val="20"/>
              </w:rPr>
              <w:t xml:space="preserve">дипломного проекта (работы) </w:t>
            </w:r>
            <w:r w:rsidRPr="00AE4008">
              <w:rPr>
                <w:rFonts w:ascii="Times New Roman" w:hAnsi="Times New Roman" w:cs="Times New Roman"/>
                <w:sz w:val="20"/>
                <w:szCs w:val="20"/>
              </w:rPr>
              <w:t>заданию.</w:t>
            </w:r>
          </w:p>
          <w:p w14:paraId="07C62A4B" w14:textId="77777777" w:rsidR="00B46847" w:rsidRPr="00AE4008" w:rsidRDefault="00B46847" w:rsidP="00E0251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-Соответствие правилам оформления </w:t>
            </w:r>
            <w:r w:rsidR="00E0251B" w:rsidRPr="00AE4008">
              <w:rPr>
                <w:rFonts w:ascii="Times New Roman" w:hAnsi="Times New Roman" w:cs="Times New Roman"/>
                <w:sz w:val="20"/>
                <w:szCs w:val="20"/>
              </w:rPr>
              <w:t xml:space="preserve">дипломной работы (дипломного </w:t>
            </w:r>
            <w:proofErr w:type="gramStart"/>
            <w:r w:rsidR="00E0251B" w:rsidRPr="00AE4008">
              <w:rPr>
                <w:rFonts w:ascii="Times New Roman" w:hAnsi="Times New Roman" w:cs="Times New Roman"/>
                <w:sz w:val="20"/>
                <w:szCs w:val="20"/>
              </w:rPr>
              <w:t xml:space="preserve">проекта) </w:t>
            </w:r>
            <w:r w:rsidRPr="00AE4008">
              <w:rPr>
                <w:rFonts w:ascii="Times New Roman" w:hAnsi="Times New Roman" w:cs="Times New Roman"/>
                <w:sz w:val="20"/>
                <w:szCs w:val="20"/>
              </w:rPr>
              <w:t xml:space="preserve"> (</w:t>
            </w:r>
            <w:proofErr w:type="gramEnd"/>
            <w:r w:rsidRPr="00AE4008">
              <w:rPr>
                <w:rFonts w:ascii="Times New Roman" w:hAnsi="Times New Roman" w:cs="Times New Roman"/>
                <w:sz w:val="20"/>
                <w:szCs w:val="20"/>
              </w:rPr>
              <w:t>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14:paraId="5851418E"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32E02C5B" w14:textId="77777777" w:rsidTr="00E13FD2">
        <w:trPr>
          <w:trHeight w:val="566"/>
        </w:trPr>
        <w:tc>
          <w:tcPr>
            <w:tcW w:w="436" w:type="dxa"/>
            <w:tcBorders>
              <w:top w:val="single" w:sz="4" w:space="0" w:color="auto"/>
              <w:left w:val="single" w:sz="4" w:space="0" w:color="auto"/>
            </w:tcBorders>
            <w:shd w:val="clear" w:color="auto" w:fill="FFFFFF"/>
          </w:tcPr>
          <w:p w14:paraId="5F84DB7A"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14:paraId="06E4C95D" w14:textId="77777777" w:rsidR="00E020F6" w:rsidRPr="00AE4008" w:rsidRDefault="00B46847" w:rsidP="00E020F6">
            <w:pPr>
              <w:pStyle w:val="20"/>
              <w:shd w:val="clear" w:color="auto" w:fill="auto"/>
              <w:spacing w:line="240" w:lineRule="auto"/>
              <w:ind w:left="132" w:firstLine="0"/>
              <w:rPr>
                <w:b/>
                <w:i/>
                <w:sz w:val="20"/>
                <w:szCs w:val="20"/>
              </w:rPr>
            </w:pPr>
            <w:r w:rsidRPr="00AE4008">
              <w:rPr>
                <w:b/>
                <w:i/>
                <w:sz w:val="20"/>
                <w:szCs w:val="20"/>
              </w:rPr>
              <w:t xml:space="preserve">Самостоятельность при разработке содержания </w:t>
            </w:r>
            <w:r w:rsidR="00E020F6" w:rsidRPr="00AE4008">
              <w:rPr>
                <w:b/>
                <w:i/>
                <w:sz w:val="20"/>
                <w:szCs w:val="20"/>
              </w:rPr>
              <w:t>дипломного проекта (работы)</w:t>
            </w:r>
          </w:p>
          <w:p w14:paraId="120DB9CC" w14:textId="77777777" w:rsidR="00B46847" w:rsidRPr="00AE4008" w:rsidRDefault="00B46847" w:rsidP="00E13FD2">
            <w:pPr>
              <w:pStyle w:val="20"/>
              <w:shd w:val="clear" w:color="auto" w:fill="auto"/>
              <w:spacing w:line="240" w:lineRule="auto"/>
              <w:ind w:left="132" w:firstLine="0"/>
              <w:rPr>
                <w:sz w:val="20"/>
                <w:szCs w:val="20"/>
              </w:rPr>
            </w:pPr>
            <w:r w:rsidRPr="00AE4008">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339D85C0" w14:textId="77777777" w:rsidR="00B46847" w:rsidRPr="00AE4008" w:rsidRDefault="00B46847" w:rsidP="00E13FD2">
            <w:pPr>
              <w:pStyle w:val="20"/>
              <w:shd w:val="clear" w:color="auto" w:fill="auto"/>
              <w:spacing w:line="240" w:lineRule="auto"/>
              <w:ind w:left="132" w:firstLine="0"/>
              <w:rPr>
                <w:b/>
                <w:i/>
                <w:sz w:val="20"/>
                <w:szCs w:val="20"/>
              </w:rPr>
            </w:pPr>
            <w:r w:rsidRPr="00AE4008">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14:paraId="3D20EAE5" w14:textId="77777777" w:rsidR="00B46847" w:rsidRPr="00AE4008" w:rsidRDefault="00B46847" w:rsidP="00E13FD2">
            <w:pPr>
              <w:pStyle w:val="20"/>
              <w:shd w:val="clear" w:color="auto" w:fill="auto"/>
              <w:spacing w:line="240" w:lineRule="auto"/>
              <w:ind w:left="132" w:firstLine="0"/>
              <w:rPr>
                <w:b/>
                <w:i/>
                <w:sz w:val="20"/>
                <w:szCs w:val="20"/>
              </w:rPr>
            </w:pPr>
          </w:p>
        </w:tc>
      </w:tr>
      <w:tr w:rsidR="00B46847" w:rsidRPr="00AE4008" w14:paraId="39BB2CA3" w14:textId="77777777" w:rsidTr="00E13FD2">
        <w:trPr>
          <w:trHeight w:val="562"/>
        </w:trPr>
        <w:tc>
          <w:tcPr>
            <w:tcW w:w="436" w:type="dxa"/>
            <w:tcBorders>
              <w:top w:val="single" w:sz="4" w:space="0" w:color="auto"/>
              <w:left w:val="single" w:sz="4" w:space="0" w:color="auto"/>
            </w:tcBorders>
            <w:shd w:val="clear" w:color="auto" w:fill="FFFFFF"/>
            <w:vAlign w:val="center"/>
          </w:tcPr>
          <w:p w14:paraId="5D127EBE"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14:paraId="29951724" w14:textId="77777777" w:rsidR="00E020F6" w:rsidRPr="00AE4008" w:rsidRDefault="00B46847" w:rsidP="00E020F6">
            <w:pPr>
              <w:pStyle w:val="20"/>
              <w:shd w:val="clear" w:color="auto" w:fill="auto"/>
              <w:spacing w:line="240" w:lineRule="auto"/>
              <w:ind w:left="132" w:firstLine="0"/>
              <w:rPr>
                <w:b/>
                <w:i/>
                <w:sz w:val="20"/>
                <w:szCs w:val="20"/>
              </w:rPr>
            </w:pPr>
            <w:r w:rsidRPr="00AE4008">
              <w:rPr>
                <w:b/>
                <w:i/>
                <w:sz w:val="20"/>
                <w:szCs w:val="20"/>
              </w:rPr>
              <w:t xml:space="preserve">Актуальность темы </w:t>
            </w:r>
            <w:r w:rsidR="00E020F6" w:rsidRPr="00AE4008">
              <w:rPr>
                <w:b/>
                <w:i/>
                <w:sz w:val="20"/>
                <w:szCs w:val="20"/>
              </w:rPr>
              <w:t>дипломного проекта (работы)</w:t>
            </w:r>
          </w:p>
          <w:p w14:paraId="57A58AEE"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-Анализируется </w:t>
            </w:r>
            <w:r w:rsidR="00BB57F3" w:rsidRPr="00AE4008">
              <w:rPr>
                <w:rFonts w:ascii="Times New Roman" w:hAnsi="Times New Roman" w:cs="Times New Roman"/>
                <w:sz w:val="20"/>
                <w:szCs w:val="20"/>
              </w:rPr>
              <w:t xml:space="preserve">актуальность проблемы </w:t>
            </w:r>
            <w:r w:rsidRPr="00AE4008">
              <w:rPr>
                <w:rFonts w:ascii="Times New Roman" w:hAnsi="Times New Roman" w:cs="Times New Roman"/>
                <w:sz w:val="20"/>
                <w:szCs w:val="20"/>
              </w:rPr>
              <w:t xml:space="preserve">в </w:t>
            </w:r>
            <w:r w:rsidR="00E020F6" w:rsidRPr="00AE4008">
              <w:rPr>
                <w:rFonts w:ascii="Times New Roman" w:hAnsi="Times New Roman" w:cs="Times New Roman"/>
                <w:sz w:val="20"/>
                <w:szCs w:val="20"/>
              </w:rPr>
              <w:t>дипломном проекте (работе)</w:t>
            </w:r>
            <w:r w:rsidRPr="00AE4008">
              <w:rPr>
                <w:rFonts w:ascii="Times New Roman" w:hAnsi="Times New Roman" w:cs="Times New Roman"/>
                <w:sz w:val="20"/>
                <w:szCs w:val="20"/>
              </w:rPr>
              <w:t>;</w:t>
            </w:r>
          </w:p>
          <w:p w14:paraId="04CFB7E9"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14:paraId="2FCF2B41"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29FF4557" w14:textId="77777777" w:rsidTr="00E13FD2">
        <w:trPr>
          <w:trHeight w:val="562"/>
        </w:trPr>
        <w:tc>
          <w:tcPr>
            <w:tcW w:w="436" w:type="dxa"/>
            <w:tcBorders>
              <w:top w:val="single" w:sz="4" w:space="0" w:color="auto"/>
              <w:left w:val="single" w:sz="4" w:space="0" w:color="auto"/>
            </w:tcBorders>
            <w:shd w:val="clear" w:color="auto" w:fill="FFFFFF"/>
            <w:vAlign w:val="center"/>
          </w:tcPr>
          <w:p w14:paraId="5CAC42C1"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14:paraId="5789C246" w14:textId="77777777" w:rsidR="00B46847" w:rsidRPr="00AE4008" w:rsidRDefault="00B46847" w:rsidP="00E020F6">
            <w:pPr>
              <w:pStyle w:val="20"/>
              <w:shd w:val="clear" w:color="auto" w:fill="auto"/>
              <w:spacing w:line="240" w:lineRule="auto"/>
              <w:ind w:left="132" w:firstLine="0"/>
              <w:rPr>
                <w:b/>
                <w:i/>
                <w:sz w:val="20"/>
                <w:szCs w:val="20"/>
              </w:rPr>
            </w:pPr>
            <w:r w:rsidRPr="00AE4008">
              <w:rPr>
                <w:b/>
                <w:i/>
                <w:sz w:val="20"/>
                <w:szCs w:val="20"/>
              </w:rPr>
              <w:t xml:space="preserve">Соответствие содержания </w:t>
            </w:r>
            <w:r w:rsidR="00E020F6" w:rsidRPr="00AE4008">
              <w:rPr>
                <w:b/>
                <w:i/>
                <w:sz w:val="20"/>
                <w:szCs w:val="20"/>
              </w:rPr>
              <w:t xml:space="preserve">дипломного проекта (работы) </w:t>
            </w:r>
            <w:r w:rsidRPr="00AE4008">
              <w:rPr>
                <w:b/>
                <w:i/>
                <w:sz w:val="20"/>
                <w:szCs w:val="20"/>
              </w:rPr>
              <w:t>избранной теме</w:t>
            </w:r>
          </w:p>
          <w:p w14:paraId="5AEEE14D"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-Логика </w:t>
            </w:r>
            <w:r w:rsidR="00BB57F3" w:rsidRPr="00AE4008">
              <w:rPr>
                <w:rFonts w:ascii="Times New Roman" w:hAnsi="Times New Roman" w:cs="Times New Roman"/>
                <w:sz w:val="20"/>
                <w:szCs w:val="20"/>
              </w:rPr>
              <w:t>дипломной работы (дипломного проекта)</w:t>
            </w:r>
          </w:p>
          <w:p w14:paraId="19463A11"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-Соответствие содержанию структурных частей теме </w:t>
            </w:r>
            <w:r w:rsidR="00E020F6" w:rsidRPr="00AE4008">
              <w:rPr>
                <w:rFonts w:ascii="Times New Roman" w:hAnsi="Times New Roman" w:cs="Times New Roman"/>
                <w:sz w:val="20"/>
                <w:szCs w:val="20"/>
              </w:rPr>
              <w:t xml:space="preserve">дипломного проекта (работы) </w:t>
            </w:r>
            <w:r w:rsidRPr="00AE4008">
              <w:rPr>
                <w:rFonts w:ascii="Times New Roman" w:hAnsi="Times New Roman" w:cs="Times New Roman"/>
                <w:sz w:val="20"/>
                <w:szCs w:val="20"/>
              </w:rPr>
              <w:t xml:space="preserve">-Оценивается связь ее частей </w:t>
            </w:r>
            <w:r w:rsidR="00BB57F3" w:rsidRPr="00AE4008">
              <w:rPr>
                <w:rFonts w:ascii="Times New Roman" w:hAnsi="Times New Roman" w:cs="Times New Roman"/>
                <w:sz w:val="20"/>
                <w:szCs w:val="20"/>
              </w:rPr>
              <w:t>дипломной работы (дипломного проекта)</w:t>
            </w:r>
            <w:r w:rsidRPr="00AE4008">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14:paraId="362E51A7"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3D3DA12D" w14:textId="77777777" w:rsidTr="00E13FD2">
        <w:trPr>
          <w:trHeight w:val="562"/>
        </w:trPr>
        <w:tc>
          <w:tcPr>
            <w:tcW w:w="436" w:type="dxa"/>
            <w:tcBorders>
              <w:top w:val="single" w:sz="4" w:space="0" w:color="auto"/>
              <w:left w:val="single" w:sz="4" w:space="0" w:color="auto"/>
            </w:tcBorders>
            <w:shd w:val="clear" w:color="auto" w:fill="FFFFFF"/>
            <w:vAlign w:val="center"/>
          </w:tcPr>
          <w:p w14:paraId="4113F3FF"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6</w:t>
            </w:r>
          </w:p>
        </w:tc>
        <w:tc>
          <w:tcPr>
            <w:tcW w:w="8079" w:type="dxa"/>
            <w:tcBorders>
              <w:top w:val="single" w:sz="4" w:space="0" w:color="auto"/>
              <w:left w:val="single" w:sz="4" w:space="0" w:color="auto"/>
              <w:right w:val="single" w:sz="4" w:space="0" w:color="auto"/>
            </w:tcBorders>
            <w:shd w:val="clear" w:color="auto" w:fill="FFFFFF"/>
          </w:tcPr>
          <w:p w14:paraId="35844BDD"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содержания работы</w:t>
            </w:r>
          </w:p>
          <w:p w14:paraId="2F5F290A"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Оценивается: </w:t>
            </w:r>
          </w:p>
          <w:p w14:paraId="70B6309C"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-степень отражения вопросов, подлежащих разработке в содержании </w:t>
            </w:r>
            <w:r w:rsidR="00E020F6"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 </w:t>
            </w:r>
          </w:p>
          <w:p w14:paraId="1873B18F"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-степень владения выпускником методологическим аппаратом проектирования, исследовательской работы;</w:t>
            </w:r>
          </w:p>
          <w:p w14:paraId="296F692F"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3222E653"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-уровень выполнения практической части </w:t>
            </w:r>
            <w:r w:rsidR="00E020F6" w:rsidRPr="00AE4008">
              <w:rPr>
                <w:rFonts w:ascii="Times New Roman" w:hAnsi="Times New Roman" w:cs="Times New Roman"/>
                <w:sz w:val="20"/>
                <w:szCs w:val="20"/>
              </w:rPr>
              <w:t>дипломного проекта (работы</w:t>
            </w:r>
            <w:r w:rsidR="00BB57F3" w:rsidRPr="00AE4008">
              <w:rPr>
                <w:rFonts w:ascii="Times New Roman" w:hAnsi="Times New Roman" w:cs="Times New Roman"/>
                <w:sz w:val="20"/>
                <w:szCs w:val="20"/>
              </w:rPr>
              <w:t>)</w:t>
            </w:r>
            <w:r w:rsidRPr="00AE4008">
              <w:rPr>
                <w:rFonts w:ascii="Times New Roman" w:hAnsi="Times New Roman" w:cs="Times New Roman"/>
                <w:sz w:val="20"/>
                <w:szCs w:val="20"/>
              </w:rPr>
              <w:t xml:space="preserve">; </w:t>
            </w:r>
          </w:p>
          <w:p w14:paraId="7FEAC51B"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-степень раскрытия темы выпускной квалификационной работы;</w:t>
            </w:r>
          </w:p>
          <w:p w14:paraId="6C989D88" w14:textId="77777777" w:rsidR="00B46847" w:rsidRPr="00AE4008"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AE4008">
              <w:rPr>
                <w:rFonts w:eastAsiaTheme="minorHAnsi"/>
                <w:sz w:val="20"/>
                <w:szCs w:val="20"/>
              </w:rPr>
              <w:t>-наличие предложений по модернизации реально существующих технологических процессов, приспособлений;</w:t>
            </w:r>
          </w:p>
          <w:p w14:paraId="35E06D02" w14:textId="77777777" w:rsidR="00B46847" w:rsidRPr="00AE4008"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AE4008">
              <w:rPr>
                <w:rFonts w:eastAsiaTheme="minorHAnsi"/>
                <w:sz w:val="20"/>
                <w:szCs w:val="20"/>
              </w:rPr>
              <w:t xml:space="preserve"> -творческий характер анализа и обобщения реально существующих технологических </w:t>
            </w:r>
            <w:r w:rsidR="000E5A46" w:rsidRPr="00AE4008">
              <w:rPr>
                <w:rFonts w:eastAsiaTheme="minorHAnsi"/>
                <w:sz w:val="20"/>
                <w:szCs w:val="20"/>
              </w:rPr>
              <w:t>процессов, инструментов</w:t>
            </w:r>
            <w:r w:rsidRPr="00AE4008">
              <w:rPr>
                <w:rFonts w:eastAsiaTheme="minorHAnsi"/>
                <w:sz w:val="20"/>
                <w:szCs w:val="20"/>
              </w:rPr>
              <w:t>, приспособлений;</w:t>
            </w:r>
          </w:p>
          <w:p w14:paraId="7DC2B047" w14:textId="77777777" w:rsidR="00B46847" w:rsidRPr="00AE4008"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AE4008">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r w:rsidR="000E5A46" w:rsidRPr="00AE4008">
              <w:rPr>
                <w:rFonts w:eastAsiaTheme="minorHAnsi"/>
                <w:sz w:val="20"/>
                <w:szCs w:val="20"/>
              </w:rPr>
              <w:t>т.п.</w:t>
            </w:r>
          </w:p>
        </w:tc>
        <w:tc>
          <w:tcPr>
            <w:tcW w:w="1418" w:type="dxa"/>
            <w:tcBorders>
              <w:top w:val="single" w:sz="4" w:space="0" w:color="auto"/>
              <w:left w:val="single" w:sz="4" w:space="0" w:color="auto"/>
              <w:right w:val="single" w:sz="4" w:space="0" w:color="auto"/>
            </w:tcBorders>
            <w:shd w:val="clear" w:color="auto" w:fill="FFFFFF"/>
          </w:tcPr>
          <w:p w14:paraId="30F189BB"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07FD8C06" w14:textId="77777777" w:rsidTr="00E13FD2">
        <w:trPr>
          <w:trHeight w:val="562"/>
        </w:trPr>
        <w:tc>
          <w:tcPr>
            <w:tcW w:w="436" w:type="dxa"/>
            <w:tcBorders>
              <w:top w:val="single" w:sz="4" w:space="0" w:color="auto"/>
              <w:left w:val="single" w:sz="4" w:space="0" w:color="auto"/>
            </w:tcBorders>
            <w:shd w:val="clear" w:color="auto" w:fill="FFFFFF"/>
            <w:vAlign w:val="center"/>
          </w:tcPr>
          <w:p w14:paraId="005D17D0"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7</w:t>
            </w:r>
          </w:p>
        </w:tc>
        <w:tc>
          <w:tcPr>
            <w:tcW w:w="8079" w:type="dxa"/>
            <w:tcBorders>
              <w:top w:val="single" w:sz="4" w:space="0" w:color="auto"/>
              <w:left w:val="single" w:sz="4" w:space="0" w:color="auto"/>
              <w:right w:val="single" w:sz="4" w:space="0" w:color="auto"/>
            </w:tcBorders>
            <w:shd w:val="clear" w:color="auto" w:fill="FFFFFF"/>
          </w:tcPr>
          <w:p w14:paraId="0E673F96" w14:textId="77777777" w:rsidR="00E020F6" w:rsidRPr="00AE4008" w:rsidRDefault="00B46847" w:rsidP="00E020F6">
            <w:pPr>
              <w:pStyle w:val="20"/>
              <w:shd w:val="clear" w:color="auto" w:fill="auto"/>
              <w:spacing w:line="240" w:lineRule="auto"/>
              <w:ind w:left="132" w:firstLine="0"/>
              <w:rPr>
                <w:b/>
                <w:i/>
                <w:sz w:val="20"/>
                <w:szCs w:val="20"/>
              </w:rPr>
            </w:pPr>
            <w:r w:rsidRPr="00AE4008">
              <w:rPr>
                <w:b/>
                <w:i/>
                <w:sz w:val="20"/>
                <w:szCs w:val="20"/>
              </w:rPr>
              <w:t xml:space="preserve">Практическая значимость </w:t>
            </w:r>
            <w:r w:rsidR="00E020F6" w:rsidRPr="00AE4008">
              <w:rPr>
                <w:b/>
                <w:i/>
                <w:sz w:val="20"/>
                <w:szCs w:val="20"/>
              </w:rPr>
              <w:t>дипломного проекта (работы)</w:t>
            </w:r>
          </w:p>
          <w:p w14:paraId="29FF19BD"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8" w:type="dxa"/>
            <w:tcBorders>
              <w:top w:val="single" w:sz="4" w:space="0" w:color="auto"/>
              <w:left w:val="single" w:sz="4" w:space="0" w:color="auto"/>
              <w:right w:val="single" w:sz="4" w:space="0" w:color="auto"/>
            </w:tcBorders>
            <w:shd w:val="clear" w:color="auto" w:fill="FFFFFF"/>
          </w:tcPr>
          <w:p w14:paraId="3A8B2B01"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0727A02D" w14:textId="77777777" w:rsidTr="00E13FD2">
        <w:trPr>
          <w:trHeight w:val="273"/>
        </w:trPr>
        <w:tc>
          <w:tcPr>
            <w:tcW w:w="436" w:type="dxa"/>
            <w:tcBorders>
              <w:top w:val="single" w:sz="4" w:space="0" w:color="auto"/>
              <w:left w:val="single" w:sz="4" w:space="0" w:color="auto"/>
            </w:tcBorders>
            <w:shd w:val="clear" w:color="auto" w:fill="FFFFFF"/>
            <w:vAlign w:val="center"/>
          </w:tcPr>
          <w:p w14:paraId="24F180AC"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8</w:t>
            </w:r>
          </w:p>
        </w:tc>
        <w:tc>
          <w:tcPr>
            <w:tcW w:w="8079" w:type="dxa"/>
            <w:tcBorders>
              <w:top w:val="single" w:sz="4" w:space="0" w:color="auto"/>
              <w:left w:val="single" w:sz="4" w:space="0" w:color="auto"/>
              <w:right w:val="single" w:sz="4" w:space="0" w:color="auto"/>
            </w:tcBorders>
            <w:shd w:val="clear" w:color="auto" w:fill="FFFFFF"/>
          </w:tcPr>
          <w:p w14:paraId="5FE20CB1" w14:textId="77777777" w:rsidR="00E020F6" w:rsidRPr="00AE4008" w:rsidRDefault="00B46847" w:rsidP="00E020F6">
            <w:pPr>
              <w:pStyle w:val="20"/>
              <w:shd w:val="clear" w:color="auto" w:fill="auto"/>
              <w:spacing w:line="240" w:lineRule="auto"/>
              <w:ind w:left="132" w:firstLine="0"/>
              <w:rPr>
                <w:b/>
                <w:i/>
                <w:sz w:val="20"/>
                <w:szCs w:val="20"/>
              </w:rPr>
            </w:pPr>
            <w:r w:rsidRPr="00AE4008">
              <w:rPr>
                <w:b/>
                <w:i/>
                <w:sz w:val="20"/>
                <w:szCs w:val="20"/>
              </w:rPr>
              <w:t xml:space="preserve">Анализ графической части </w:t>
            </w:r>
            <w:r w:rsidR="00E020F6" w:rsidRPr="00AE4008">
              <w:rPr>
                <w:b/>
                <w:i/>
                <w:sz w:val="20"/>
                <w:szCs w:val="20"/>
              </w:rPr>
              <w:t>дипломного проекта (работы)</w:t>
            </w:r>
          </w:p>
          <w:p w14:paraId="7E0DC3B4"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E020F6" w:rsidRPr="00AE4008">
              <w:rPr>
                <w:rFonts w:ascii="Times New Roman" w:hAnsi="Times New Roman" w:cs="Times New Roman"/>
                <w:sz w:val="20"/>
                <w:szCs w:val="20"/>
              </w:rPr>
              <w:t>дипломного проекта (работы</w:t>
            </w:r>
            <w:r w:rsidR="00BB57F3" w:rsidRPr="00AE4008">
              <w:rPr>
                <w:rFonts w:ascii="Times New Roman" w:hAnsi="Times New Roman" w:cs="Times New Roman"/>
                <w:sz w:val="20"/>
                <w:szCs w:val="20"/>
              </w:rPr>
              <w:t>)</w:t>
            </w:r>
            <w:r w:rsidRPr="00AE4008">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14:paraId="7119D5AF"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30560BDE" w14:textId="77777777" w:rsidTr="00E13FD2">
        <w:trPr>
          <w:trHeight w:val="562"/>
        </w:trPr>
        <w:tc>
          <w:tcPr>
            <w:tcW w:w="436" w:type="dxa"/>
            <w:tcBorders>
              <w:top w:val="single" w:sz="4" w:space="0" w:color="auto"/>
              <w:left w:val="single" w:sz="4" w:space="0" w:color="auto"/>
            </w:tcBorders>
            <w:shd w:val="clear" w:color="auto" w:fill="FFFFFF"/>
            <w:vAlign w:val="center"/>
          </w:tcPr>
          <w:p w14:paraId="16388CBB"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lastRenderedPageBreak/>
              <w:t>9</w:t>
            </w:r>
          </w:p>
        </w:tc>
        <w:tc>
          <w:tcPr>
            <w:tcW w:w="8079" w:type="dxa"/>
            <w:tcBorders>
              <w:top w:val="single" w:sz="4" w:space="0" w:color="auto"/>
              <w:left w:val="single" w:sz="4" w:space="0" w:color="auto"/>
              <w:right w:val="single" w:sz="4" w:space="0" w:color="auto"/>
            </w:tcBorders>
            <w:shd w:val="clear" w:color="auto" w:fill="FFFFFF"/>
          </w:tcPr>
          <w:p w14:paraId="127BA61F"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документальной части</w:t>
            </w:r>
          </w:p>
          <w:p w14:paraId="2CA0B1FA"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E020F6" w:rsidRPr="00AE4008">
              <w:rPr>
                <w:rFonts w:ascii="Times New Roman" w:hAnsi="Times New Roman" w:cs="Times New Roman"/>
                <w:sz w:val="20"/>
                <w:szCs w:val="20"/>
              </w:rPr>
              <w:t>дипломного проекта (работы</w:t>
            </w:r>
            <w:r w:rsidR="00BB57F3" w:rsidRPr="00AE4008">
              <w:rPr>
                <w:rFonts w:ascii="Times New Roman" w:hAnsi="Times New Roman" w:cs="Times New Roman"/>
                <w:sz w:val="20"/>
                <w:szCs w:val="20"/>
              </w:rPr>
              <w:t>)</w:t>
            </w:r>
            <w:r w:rsidRPr="00AE4008">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14:paraId="2BD89EEF"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33A58776" w14:textId="77777777" w:rsidTr="00E13FD2">
        <w:trPr>
          <w:trHeight w:val="562"/>
        </w:trPr>
        <w:tc>
          <w:tcPr>
            <w:tcW w:w="436" w:type="dxa"/>
            <w:tcBorders>
              <w:top w:val="single" w:sz="4" w:space="0" w:color="auto"/>
              <w:left w:val="single" w:sz="4" w:space="0" w:color="auto"/>
            </w:tcBorders>
            <w:shd w:val="clear" w:color="auto" w:fill="FFFFFF"/>
            <w:vAlign w:val="center"/>
          </w:tcPr>
          <w:p w14:paraId="701223B4"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14:paraId="02F0AB5A"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экспериментальной части</w:t>
            </w:r>
          </w:p>
          <w:p w14:paraId="65EA5204" w14:textId="77777777" w:rsidR="00B46847" w:rsidRPr="00AE4008" w:rsidRDefault="00B46847" w:rsidP="00E13FD2">
            <w:pPr>
              <w:pStyle w:val="20"/>
              <w:shd w:val="clear" w:color="auto" w:fill="auto"/>
              <w:tabs>
                <w:tab w:val="left" w:pos="284"/>
                <w:tab w:val="left" w:pos="1183"/>
              </w:tabs>
              <w:spacing w:line="240" w:lineRule="auto"/>
              <w:ind w:left="132" w:firstLine="0"/>
              <w:jc w:val="both"/>
              <w:rPr>
                <w:rFonts w:eastAsiaTheme="minorHAnsi"/>
                <w:sz w:val="20"/>
                <w:szCs w:val="20"/>
              </w:rPr>
            </w:pPr>
            <w:r w:rsidRPr="00AE4008">
              <w:rPr>
                <w:rFonts w:eastAsiaTheme="minorHAnsi"/>
                <w:sz w:val="20"/>
                <w:szCs w:val="20"/>
              </w:rPr>
              <w:t>-наличие в работе элементов исследования, актуальность проблемы исследования;</w:t>
            </w:r>
          </w:p>
          <w:p w14:paraId="695957BE" w14:textId="77777777" w:rsidR="00B46847" w:rsidRPr="00AE4008" w:rsidRDefault="00B46847" w:rsidP="00E13FD2">
            <w:pPr>
              <w:pStyle w:val="20"/>
              <w:shd w:val="clear" w:color="auto" w:fill="auto"/>
              <w:tabs>
                <w:tab w:val="left" w:pos="284"/>
                <w:tab w:val="left" w:pos="1183"/>
              </w:tabs>
              <w:spacing w:line="240" w:lineRule="auto"/>
              <w:ind w:left="132" w:firstLine="0"/>
              <w:jc w:val="both"/>
              <w:rPr>
                <w:sz w:val="20"/>
                <w:szCs w:val="20"/>
              </w:rPr>
            </w:pPr>
            <w:r w:rsidRPr="00AE4008">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14:paraId="23880145"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39758498" w14:textId="77777777" w:rsidTr="00E13FD2">
        <w:trPr>
          <w:trHeight w:val="562"/>
        </w:trPr>
        <w:tc>
          <w:tcPr>
            <w:tcW w:w="436" w:type="dxa"/>
            <w:tcBorders>
              <w:top w:val="single" w:sz="4" w:space="0" w:color="auto"/>
              <w:left w:val="single" w:sz="4" w:space="0" w:color="auto"/>
            </w:tcBorders>
            <w:shd w:val="clear" w:color="auto" w:fill="FFFFFF"/>
            <w:vAlign w:val="center"/>
          </w:tcPr>
          <w:p w14:paraId="704A9A13"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14:paraId="7905AD6E"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наличия теоретических исследований</w:t>
            </w:r>
          </w:p>
          <w:p w14:paraId="69DB4FC4"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-уровень теоретической проработки вопросов </w:t>
            </w:r>
            <w:r w:rsidR="00E020F6" w:rsidRPr="00AE4008">
              <w:rPr>
                <w:rFonts w:ascii="Times New Roman" w:hAnsi="Times New Roman" w:cs="Times New Roman"/>
                <w:sz w:val="20"/>
                <w:szCs w:val="20"/>
              </w:rPr>
              <w:t>дипломного проекта (работы</w:t>
            </w:r>
            <w:r w:rsidR="00BB57F3" w:rsidRPr="00AE4008">
              <w:rPr>
                <w:rFonts w:ascii="Times New Roman" w:hAnsi="Times New Roman" w:cs="Times New Roman"/>
                <w:sz w:val="20"/>
                <w:szCs w:val="20"/>
              </w:rPr>
              <w:t>)</w:t>
            </w:r>
            <w:r w:rsidRPr="00AE4008">
              <w:rPr>
                <w:rFonts w:ascii="Times New Roman" w:hAnsi="Times New Roman" w:cs="Times New Roman"/>
                <w:sz w:val="20"/>
                <w:szCs w:val="20"/>
              </w:rPr>
              <w:t>,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14:paraId="1D900752"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65E23D8A" w14:textId="77777777" w:rsidTr="00E13FD2">
        <w:trPr>
          <w:trHeight w:val="840"/>
        </w:trPr>
        <w:tc>
          <w:tcPr>
            <w:tcW w:w="436" w:type="dxa"/>
            <w:tcBorders>
              <w:top w:val="single" w:sz="4" w:space="0" w:color="auto"/>
              <w:left w:val="single" w:sz="4" w:space="0" w:color="auto"/>
            </w:tcBorders>
            <w:shd w:val="clear" w:color="auto" w:fill="FFFFFF"/>
            <w:vAlign w:val="center"/>
          </w:tcPr>
          <w:p w14:paraId="6C6C90B6"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14:paraId="1BF879A0"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Степень использования компьютерной, вычислительной техники</w:t>
            </w:r>
          </w:p>
          <w:p w14:paraId="265EAAFF" w14:textId="77777777" w:rsidR="00B46847" w:rsidRPr="00AE4008" w:rsidRDefault="00B46847" w:rsidP="00E13FD2">
            <w:pPr>
              <w:pStyle w:val="20"/>
              <w:shd w:val="clear" w:color="auto" w:fill="auto"/>
              <w:tabs>
                <w:tab w:val="left" w:pos="284"/>
                <w:tab w:val="left" w:pos="975"/>
              </w:tabs>
              <w:spacing w:line="240" w:lineRule="auto"/>
              <w:ind w:left="132" w:firstLine="0"/>
              <w:jc w:val="both"/>
              <w:rPr>
                <w:rFonts w:eastAsiaTheme="minorHAnsi"/>
                <w:sz w:val="20"/>
                <w:szCs w:val="20"/>
              </w:rPr>
            </w:pPr>
            <w:r w:rsidRPr="00AE4008">
              <w:rPr>
                <w:rFonts w:eastAsiaTheme="minorHAnsi"/>
                <w:sz w:val="20"/>
                <w:szCs w:val="20"/>
              </w:rPr>
              <w:t xml:space="preserve">-использование при выполнении </w:t>
            </w:r>
            <w:r w:rsidR="00E020F6" w:rsidRPr="00AE4008">
              <w:rPr>
                <w:sz w:val="20"/>
                <w:szCs w:val="20"/>
              </w:rPr>
              <w:t>дипломного проекта (работы</w:t>
            </w:r>
            <w:r w:rsidR="00BB57F3" w:rsidRPr="00AE4008">
              <w:rPr>
                <w:sz w:val="20"/>
                <w:szCs w:val="20"/>
              </w:rPr>
              <w:t xml:space="preserve">) </w:t>
            </w:r>
            <w:r w:rsidRPr="00AE4008">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14:paraId="18D2B123"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1B7C546B" w14:textId="77777777" w:rsidTr="00E13FD2">
        <w:trPr>
          <w:trHeight w:val="845"/>
        </w:trPr>
        <w:tc>
          <w:tcPr>
            <w:tcW w:w="436" w:type="dxa"/>
            <w:tcBorders>
              <w:top w:val="single" w:sz="4" w:space="0" w:color="auto"/>
              <w:left w:val="single" w:sz="4" w:space="0" w:color="auto"/>
              <w:bottom w:val="single" w:sz="4" w:space="0" w:color="auto"/>
            </w:tcBorders>
            <w:shd w:val="clear" w:color="auto" w:fill="FFFFFF"/>
            <w:vAlign w:val="center"/>
          </w:tcPr>
          <w:p w14:paraId="335FCF52"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14:paraId="7DA13DC0"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Полнота и обоснованность принятых решений по разделам работы</w:t>
            </w:r>
          </w:p>
          <w:p w14:paraId="2DCADB19" w14:textId="77777777" w:rsidR="00B46847" w:rsidRPr="00AE4008" w:rsidRDefault="00B46847" w:rsidP="00E13FD2">
            <w:pPr>
              <w:pStyle w:val="20"/>
              <w:shd w:val="clear" w:color="auto" w:fill="auto"/>
              <w:tabs>
                <w:tab w:val="left" w:pos="284"/>
                <w:tab w:val="left" w:pos="975"/>
              </w:tabs>
              <w:spacing w:line="240" w:lineRule="auto"/>
              <w:ind w:left="274" w:firstLine="0"/>
              <w:jc w:val="both"/>
              <w:rPr>
                <w:rFonts w:eastAsiaTheme="minorHAnsi"/>
                <w:sz w:val="20"/>
                <w:szCs w:val="20"/>
              </w:rPr>
            </w:pPr>
            <w:r w:rsidRPr="00AE4008">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5A441ABB" w14:textId="77777777" w:rsidR="00B46847" w:rsidRPr="00AE4008" w:rsidRDefault="00B46847" w:rsidP="00E13FD2">
            <w:pPr>
              <w:spacing w:after="0" w:line="240" w:lineRule="auto"/>
              <w:ind w:left="274"/>
              <w:rPr>
                <w:rFonts w:ascii="Times New Roman" w:hAnsi="Times New Roman" w:cs="Times New Roman"/>
                <w:sz w:val="20"/>
                <w:szCs w:val="20"/>
              </w:rPr>
            </w:pPr>
            <w:r w:rsidRPr="00AE4008">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proofErr w:type="gramStart"/>
            <w:r w:rsidRPr="00AE4008">
              <w:rPr>
                <w:rFonts w:ascii="Times New Roman" w:hAnsi="Times New Roman" w:cs="Times New Roman"/>
                <w:sz w:val="20"/>
                <w:szCs w:val="20"/>
              </w:rPr>
              <w:t>процессов ,инструментов</w:t>
            </w:r>
            <w:proofErr w:type="gramEnd"/>
            <w:r w:rsidRPr="00AE4008">
              <w:rPr>
                <w:rFonts w:ascii="Times New Roman" w:hAnsi="Times New Roman" w:cs="Times New Roman"/>
                <w:sz w:val="20"/>
                <w:szCs w:val="20"/>
              </w:rPr>
              <w:t>,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C2712C"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2331ECF9" w14:textId="77777777" w:rsidTr="00E13FD2">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BF3F87" w14:textId="77777777" w:rsidR="00B46847" w:rsidRPr="00AE4008" w:rsidRDefault="00B46847" w:rsidP="00E13FD2">
            <w:pPr>
              <w:spacing w:after="0" w:line="240" w:lineRule="auto"/>
              <w:ind w:left="284"/>
              <w:rPr>
                <w:rFonts w:ascii="Times New Roman" w:hAnsi="Times New Roman" w:cs="Times New Roman"/>
                <w:b/>
                <w:i/>
                <w:sz w:val="20"/>
                <w:szCs w:val="20"/>
              </w:rPr>
            </w:pPr>
            <w:r w:rsidRPr="00AE4008">
              <w:rPr>
                <w:rFonts w:ascii="Times New Roman" w:hAnsi="Times New Roman" w:cs="Times New Roman"/>
                <w:b/>
                <w:i/>
                <w:sz w:val="20"/>
                <w:szCs w:val="20"/>
              </w:rPr>
              <w:t>ИТОГОВАЯ ОЦЕНКА</w:t>
            </w:r>
          </w:p>
          <w:p w14:paraId="42F4E06E"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Примечание:</w:t>
            </w:r>
          </w:p>
          <w:p w14:paraId="4752B341"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1.</w:t>
            </w:r>
            <w:r w:rsidRPr="00AE4008">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4AB38F8B"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2.</w:t>
            </w:r>
            <w:r w:rsidRPr="00AE4008">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6596938C"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3.</w:t>
            </w:r>
            <w:r w:rsidRPr="00AE4008">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5CA749B5"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4.</w:t>
            </w:r>
            <w:r w:rsidRPr="00AE4008">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8C39B85" w14:textId="77777777" w:rsidR="00B46847" w:rsidRPr="00AE4008" w:rsidRDefault="00B46847" w:rsidP="00E13FD2">
            <w:pPr>
              <w:spacing w:after="0" w:line="240" w:lineRule="auto"/>
              <w:ind w:left="132"/>
              <w:rPr>
                <w:rFonts w:ascii="Times New Roman" w:hAnsi="Times New Roman" w:cs="Times New Roman"/>
                <w:b/>
                <w:i/>
                <w:sz w:val="20"/>
                <w:szCs w:val="20"/>
              </w:rPr>
            </w:pPr>
          </w:p>
        </w:tc>
      </w:tr>
    </w:tbl>
    <w:p w14:paraId="4D5CD403" w14:textId="77777777" w:rsidR="00B46847" w:rsidRPr="00AE4008" w:rsidRDefault="00B46847" w:rsidP="00B46847">
      <w:pPr>
        <w:spacing w:after="0" w:line="240" w:lineRule="auto"/>
        <w:rPr>
          <w:rFonts w:ascii="Times New Roman" w:hAnsi="Times New Roman" w:cs="Times New Roman"/>
          <w:b/>
          <w:i/>
        </w:rPr>
      </w:pPr>
    </w:p>
    <w:p w14:paraId="7D3E62D5" w14:textId="77777777" w:rsidR="00B46847" w:rsidRPr="00AE4008" w:rsidRDefault="00B46847" w:rsidP="00B46847">
      <w:pPr>
        <w:spacing w:after="0" w:line="240" w:lineRule="auto"/>
        <w:rPr>
          <w:rFonts w:ascii="Times New Roman" w:hAnsi="Times New Roman" w:cs="Times New Roman"/>
          <w:b/>
          <w:i/>
        </w:rPr>
      </w:pPr>
    </w:p>
    <w:p w14:paraId="5D628D39" w14:textId="77777777" w:rsidR="00B46847" w:rsidRPr="00AE4008" w:rsidRDefault="00B46847" w:rsidP="00B46847">
      <w:pPr>
        <w:spacing w:after="0" w:line="240" w:lineRule="auto"/>
        <w:rPr>
          <w:rFonts w:ascii="Times New Roman" w:hAnsi="Times New Roman" w:cs="Times New Roman"/>
          <w:b/>
          <w:i/>
        </w:rPr>
      </w:pPr>
      <w:r w:rsidRPr="00AE4008">
        <w:rPr>
          <w:rFonts w:ascii="Times New Roman" w:hAnsi="Times New Roman" w:cs="Times New Roman"/>
          <w:b/>
          <w:i/>
        </w:rPr>
        <w:t>Член ГЭК_________________________________________________________________________________</w:t>
      </w:r>
    </w:p>
    <w:p w14:paraId="28D0A9B0" w14:textId="77777777" w:rsidR="00B46847" w:rsidRPr="00AE4008" w:rsidRDefault="00B46847" w:rsidP="00B46847">
      <w:pPr>
        <w:spacing w:after="0" w:line="240" w:lineRule="auto"/>
        <w:rPr>
          <w:rFonts w:ascii="Times New Roman" w:hAnsi="Times New Roman" w:cs="Times New Roman"/>
          <w:b/>
          <w:i/>
          <w:vertAlign w:val="superscript"/>
        </w:rPr>
      </w:pPr>
      <w:r w:rsidRPr="00AE4008">
        <w:rPr>
          <w:rFonts w:ascii="Times New Roman" w:hAnsi="Times New Roman" w:cs="Times New Roman"/>
          <w:b/>
          <w:i/>
          <w:vertAlign w:val="superscript"/>
        </w:rPr>
        <w:t xml:space="preserve">                                                                       подпись                                                            </w:t>
      </w:r>
      <w:r w:rsidRPr="00AE4008">
        <w:rPr>
          <w:rFonts w:ascii="Times New Roman" w:hAnsi="Times New Roman" w:cs="Times New Roman"/>
          <w:b/>
          <w:i/>
          <w:vertAlign w:val="superscript"/>
        </w:rPr>
        <w:tab/>
      </w:r>
      <w:r w:rsidRPr="00AE4008">
        <w:rPr>
          <w:rFonts w:ascii="Times New Roman" w:hAnsi="Times New Roman" w:cs="Times New Roman"/>
          <w:b/>
          <w:i/>
          <w:vertAlign w:val="superscript"/>
        </w:rPr>
        <w:tab/>
        <w:t>Ф.И.О.</w:t>
      </w:r>
    </w:p>
    <w:p w14:paraId="680A8094" w14:textId="77777777" w:rsidR="00B46847" w:rsidRPr="00AE4008" w:rsidRDefault="00B46847">
      <w:pPr>
        <w:rPr>
          <w:rFonts w:ascii="Times New Roman" w:hAnsi="Times New Roman" w:cs="Times New Roman"/>
          <w:b/>
          <w:bCs/>
          <w:sz w:val="24"/>
          <w:szCs w:val="24"/>
        </w:rPr>
      </w:pPr>
    </w:p>
    <w:p w14:paraId="75F39E15" w14:textId="77777777" w:rsidR="00B46847" w:rsidRPr="00AE4008" w:rsidRDefault="00B46847">
      <w:pPr>
        <w:rPr>
          <w:rFonts w:ascii="Times New Roman" w:hAnsi="Times New Roman" w:cs="Times New Roman"/>
          <w:b/>
          <w:bCs/>
          <w:sz w:val="24"/>
          <w:szCs w:val="24"/>
        </w:rPr>
      </w:pPr>
      <w:r w:rsidRPr="00AE4008">
        <w:rPr>
          <w:rFonts w:ascii="Times New Roman" w:hAnsi="Times New Roman" w:cs="Times New Roman"/>
          <w:b/>
          <w:bCs/>
          <w:sz w:val="24"/>
          <w:szCs w:val="24"/>
        </w:rPr>
        <w:br w:type="page"/>
      </w:r>
    </w:p>
    <w:p w14:paraId="1E04702F" w14:textId="638F56EA"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B47CE5">
        <w:rPr>
          <w:rFonts w:ascii="Times New Roman" w:hAnsi="Times New Roman" w:cs="Times New Roman"/>
          <w:i/>
          <w:sz w:val="24"/>
          <w:szCs w:val="24"/>
        </w:rPr>
        <w:t>2</w:t>
      </w:r>
    </w:p>
    <w:p w14:paraId="2B508BEC"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4C14B633" w14:textId="77777777" w:rsidR="00014468" w:rsidRPr="00AE4008" w:rsidRDefault="00FE13FF" w:rsidP="00014468">
      <w:pPr>
        <w:spacing w:after="0" w:line="240" w:lineRule="auto"/>
        <w:jc w:val="center"/>
        <w:rPr>
          <w:rFonts w:ascii="Times New Roman" w:hAnsi="Times New Roman" w:cs="Times New Roman"/>
          <w:b/>
          <w:sz w:val="24"/>
          <w:szCs w:val="24"/>
        </w:rPr>
      </w:pPr>
      <w:r w:rsidRPr="00AE4008">
        <w:rPr>
          <w:rFonts w:ascii="Times New Roman" w:hAnsi="Times New Roman" w:cs="Times New Roman"/>
          <w:b/>
          <w:bCs/>
          <w:sz w:val="24"/>
          <w:szCs w:val="24"/>
        </w:rPr>
        <w:t xml:space="preserve">ИНДИВИДУАЛЬНЫЙ </w:t>
      </w:r>
      <w:r w:rsidR="00014468" w:rsidRPr="00AE4008">
        <w:rPr>
          <w:rFonts w:ascii="Times New Roman" w:hAnsi="Times New Roman" w:cs="Times New Roman"/>
          <w:b/>
          <w:sz w:val="24"/>
          <w:szCs w:val="24"/>
        </w:rPr>
        <w:t xml:space="preserve">ОЦЕНОЧНЫЙ ЛИСТ №2 </w:t>
      </w:r>
    </w:p>
    <w:p w14:paraId="519E97B8" w14:textId="77777777" w:rsidR="00014468" w:rsidRPr="00AE4008" w:rsidRDefault="00014468" w:rsidP="00014468">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 xml:space="preserve">ЗАЩИТА </w:t>
      </w:r>
    </w:p>
    <w:p w14:paraId="4C2F5BD7" w14:textId="77777777" w:rsidR="00014468" w:rsidRPr="00AE4008" w:rsidRDefault="00E020F6" w:rsidP="00014468">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 xml:space="preserve">дипломного проекта </w:t>
      </w:r>
      <w:r w:rsidR="00BB57F3" w:rsidRPr="00AE4008">
        <w:rPr>
          <w:rFonts w:ascii="Times New Roman" w:hAnsi="Times New Roman" w:cs="Times New Roman"/>
          <w:b/>
          <w:sz w:val="24"/>
          <w:szCs w:val="24"/>
        </w:rPr>
        <w:t>(</w:t>
      </w:r>
      <w:r w:rsidRPr="00AE4008">
        <w:rPr>
          <w:rFonts w:ascii="Times New Roman" w:hAnsi="Times New Roman" w:cs="Times New Roman"/>
          <w:b/>
          <w:sz w:val="24"/>
          <w:szCs w:val="24"/>
        </w:rPr>
        <w:t>работы</w:t>
      </w:r>
      <w:r w:rsidR="00BB57F3" w:rsidRPr="00AE4008">
        <w:rPr>
          <w:rFonts w:ascii="Times New Roman" w:hAnsi="Times New Roman" w:cs="Times New Roman"/>
          <w:b/>
          <w:sz w:val="24"/>
          <w:szCs w:val="24"/>
        </w:rPr>
        <w:t>)</w:t>
      </w:r>
    </w:p>
    <w:p w14:paraId="4FE31375" w14:textId="77777777" w:rsidR="00014468" w:rsidRPr="00AE4008" w:rsidRDefault="00014468" w:rsidP="00014468">
      <w:pPr>
        <w:spacing w:after="0" w:line="240" w:lineRule="auto"/>
        <w:jc w:val="center"/>
        <w:rPr>
          <w:rFonts w:ascii="Times New Roman" w:hAnsi="Times New Roman" w:cs="Times New Roman"/>
          <w:b/>
          <w:sz w:val="24"/>
          <w:szCs w:val="24"/>
        </w:rPr>
      </w:pPr>
    </w:p>
    <w:p w14:paraId="556E4CDD" w14:textId="753AAB10" w:rsidR="00014468" w:rsidRPr="00AE4008" w:rsidRDefault="00014468" w:rsidP="00014468">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 xml:space="preserve"> «__</w:t>
      </w:r>
      <w:r w:rsidR="000E5A46" w:rsidRPr="00AE4008">
        <w:rPr>
          <w:rFonts w:ascii="Times New Roman" w:hAnsi="Times New Roman" w:cs="Times New Roman"/>
          <w:b/>
          <w:sz w:val="24"/>
          <w:szCs w:val="24"/>
        </w:rPr>
        <w:t>_» _</w:t>
      </w:r>
      <w:r w:rsidRPr="00AE4008">
        <w:rPr>
          <w:rFonts w:ascii="Times New Roman" w:hAnsi="Times New Roman" w:cs="Times New Roman"/>
          <w:b/>
          <w:sz w:val="24"/>
          <w:szCs w:val="24"/>
        </w:rPr>
        <w:t>_____20</w:t>
      </w:r>
      <w:r w:rsidR="00B47CE5">
        <w:rPr>
          <w:rFonts w:ascii="Times New Roman" w:hAnsi="Times New Roman" w:cs="Times New Roman"/>
          <w:b/>
          <w:sz w:val="24"/>
          <w:szCs w:val="24"/>
        </w:rPr>
        <w:t>____</w:t>
      </w:r>
      <w:r w:rsidRPr="00AE4008">
        <w:rPr>
          <w:rFonts w:ascii="Times New Roman" w:hAnsi="Times New Roman" w:cs="Times New Roman"/>
          <w:b/>
          <w:sz w:val="24"/>
          <w:szCs w:val="24"/>
        </w:rPr>
        <w:t xml:space="preserve"> г.</w:t>
      </w:r>
    </w:p>
    <w:p w14:paraId="0387A091" w14:textId="77777777" w:rsidR="00014468" w:rsidRPr="00AE4008" w:rsidRDefault="00014468" w:rsidP="00014468">
      <w:pPr>
        <w:spacing w:after="0" w:line="240" w:lineRule="auto"/>
        <w:jc w:val="center"/>
        <w:rPr>
          <w:rFonts w:ascii="Times New Roman" w:hAnsi="Times New Roman" w:cs="Times New Roman"/>
          <w:b/>
          <w:sz w:val="24"/>
          <w:szCs w:val="24"/>
        </w:rPr>
      </w:pPr>
    </w:p>
    <w:p w14:paraId="05278BD5" w14:textId="77777777" w:rsidR="00014468" w:rsidRPr="00AE4008" w:rsidRDefault="00014468" w:rsidP="00014468">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Обучающийся (аяся)_____________________________________________________________</w:t>
      </w:r>
    </w:p>
    <w:p w14:paraId="592C23D9" w14:textId="77777777" w:rsidR="00014468" w:rsidRPr="00AE4008" w:rsidRDefault="00014468" w:rsidP="00014468">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Тема ________________________________________________________________________</w:t>
      </w:r>
    </w:p>
    <w:p w14:paraId="0D6821E3" w14:textId="77777777" w:rsidR="00014468" w:rsidRPr="00AE4008" w:rsidRDefault="00014468" w:rsidP="00014468">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Группа__________</w:t>
      </w:r>
    </w:p>
    <w:p w14:paraId="6EE8C413" w14:textId="77777777" w:rsidR="003E7E0B" w:rsidRPr="00AE4008" w:rsidRDefault="00FA22A2" w:rsidP="003E7E0B">
      <w:pPr>
        <w:spacing w:after="0" w:line="240" w:lineRule="auto"/>
        <w:jc w:val="both"/>
        <w:rPr>
          <w:rFonts w:ascii="Times New Roman" w:hAnsi="Times New Roman" w:cs="Times New Roman"/>
          <w:b/>
          <w:iCs/>
          <w:sz w:val="24"/>
          <w:szCs w:val="24"/>
        </w:rPr>
      </w:pPr>
      <w:r w:rsidRPr="00AE4008">
        <w:rPr>
          <w:rFonts w:ascii="Times New Roman" w:hAnsi="Times New Roman" w:cs="Times New Roman"/>
          <w:b/>
          <w:sz w:val="24"/>
          <w:szCs w:val="24"/>
        </w:rPr>
        <w:t xml:space="preserve">Специальность </w:t>
      </w:r>
      <w:r w:rsidR="00CD35F3" w:rsidRPr="00375895">
        <w:rPr>
          <w:rFonts w:ascii="Times New Roman" w:hAnsi="Times New Roman"/>
          <w:b/>
          <w:bCs/>
          <w:sz w:val="24"/>
          <w:szCs w:val="24"/>
        </w:rPr>
        <w:t>35.02.12 Садово-парковое и ландшафтное строительство</w:t>
      </w:r>
      <w:r w:rsidR="003E7E0B" w:rsidRPr="00AE4008">
        <w:rPr>
          <w:rFonts w:ascii="Times New Roman" w:hAnsi="Times New Roman" w:cs="Times New Roman"/>
          <w:b/>
          <w:bCs/>
          <w:sz w:val="24"/>
          <w:szCs w:val="24"/>
        </w:rPr>
        <w:t>.</w:t>
      </w:r>
    </w:p>
    <w:p w14:paraId="72B6F919" w14:textId="77777777" w:rsidR="00014468" w:rsidRPr="00AE4008" w:rsidRDefault="00014468" w:rsidP="00014468">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Член ГЭК__________________________________________________________________</w:t>
      </w:r>
    </w:p>
    <w:p w14:paraId="707F1902" w14:textId="77777777" w:rsidR="00014468" w:rsidRPr="00AE4008" w:rsidRDefault="00014468" w:rsidP="00014468">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577"/>
        <w:gridCol w:w="8222"/>
        <w:gridCol w:w="1134"/>
      </w:tblGrid>
      <w:tr w:rsidR="00014468" w:rsidRPr="00AE4008" w14:paraId="18A8FE37" w14:textId="77777777" w:rsidTr="00C413D3">
        <w:trPr>
          <w:trHeight w:val="494"/>
        </w:trPr>
        <w:tc>
          <w:tcPr>
            <w:tcW w:w="577" w:type="dxa"/>
            <w:tcBorders>
              <w:top w:val="single" w:sz="4" w:space="0" w:color="auto"/>
              <w:left w:val="single" w:sz="4" w:space="0" w:color="auto"/>
            </w:tcBorders>
            <w:shd w:val="clear" w:color="auto" w:fill="FFFFFF"/>
            <w:vAlign w:val="center"/>
          </w:tcPr>
          <w:p w14:paraId="56EF5557" w14:textId="77777777" w:rsidR="00014468" w:rsidRPr="00AE4008" w:rsidRDefault="00014468" w:rsidP="00C413D3">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w:t>
            </w:r>
          </w:p>
          <w:p w14:paraId="36A9CEEF" w14:textId="77777777" w:rsidR="00014468" w:rsidRPr="00AE4008" w:rsidRDefault="00014468" w:rsidP="00C413D3">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п/п</w:t>
            </w:r>
          </w:p>
        </w:tc>
        <w:tc>
          <w:tcPr>
            <w:tcW w:w="8222" w:type="dxa"/>
            <w:tcBorders>
              <w:top w:val="single" w:sz="4" w:space="0" w:color="auto"/>
              <w:left w:val="single" w:sz="4" w:space="0" w:color="auto"/>
              <w:right w:val="single" w:sz="4" w:space="0" w:color="auto"/>
            </w:tcBorders>
            <w:shd w:val="clear" w:color="auto" w:fill="FFFFFF"/>
            <w:vAlign w:val="center"/>
          </w:tcPr>
          <w:p w14:paraId="2B7488FB" w14:textId="77777777" w:rsidR="00014468" w:rsidRPr="00AE4008" w:rsidRDefault="00014468" w:rsidP="00E020F6">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 xml:space="preserve">Элементы, оцениваемые при защите </w:t>
            </w:r>
            <w:r w:rsidR="00E020F6" w:rsidRPr="00AE4008">
              <w:rPr>
                <w:rFonts w:ascii="Times New Roman" w:hAnsi="Times New Roman" w:cs="Times New Roman"/>
                <w:b/>
                <w:sz w:val="20"/>
                <w:szCs w:val="20"/>
              </w:rPr>
              <w:t xml:space="preserve">дипломного проекта </w:t>
            </w:r>
            <w:r w:rsidR="00BB57F3" w:rsidRPr="00AE4008">
              <w:rPr>
                <w:rFonts w:ascii="Times New Roman" w:hAnsi="Times New Roman" w:cs="Times New Roman"/>
                <w:b/>
                <w:sz w:val="20"/>
                <w:szCs w:val="20"/>
              </w:rPr>
              <w:t>(</w:t>
            </w:r>
            <w:r w:rsidR="00E020F6" w:rsidRPr="00AE4008">
              <w:rPr>
                <w:rFonts w:ascii="Times New Roman" w:hAnsi="Times New Roman" w:cs="Times New Roman"/>
                <w:b/>
                <w:sz w:val="20"/>
                <w:szCs w:val="20"/>
              </w:rPr>
              <w:t>работы</w:t>
            </w:r>
            <w:r w:rsidR="00BB57F3" w:rsidRPr="00AE4008">
              <w:rPr>
                <w:rFonts w:ascii="Times New Roman" w:hAnsi="Times New Roman" w:cs="Times New Roman"/>
                <w:b/>
                <w:sz w:val="20"/>
                <w:szCs w:val="20"/>
              </w:rPr>
              <w:t>)</w:t>
            </w:r>
          </w:p>
        </w:tc>
        <w:tc>
          <w:tcPr>
            <w:tcW w:w="1134" w:type="dxa"/>
            <w:tcBorders>
              <w:top w:val="single" w:sz="4" w:space="0" w:color="auto"/>
              <w:left w:val="single" w:sz="4" w:space="0" w:color="auto"/>
              <w:right w:val="single" w:sz="4" w:space="0" w:color="auto"/>
            </w:tcBorders>
            <w:shd w:val="clear" w:color="auto" w:fill="FFFFFF"/>
            <w:vAlign w:val="center"/>
          </w:tcPr>
          <w:p w14:paraId="30B7DD13" w14:textId="77777777" w:rsidR="00014468" w:rsidRPr="00AE4008" w:rsidRDefault="00014468" w:rsidP="00C413D3">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Оценка</w:t>
            </w:r>
          </w:p>
        </w:tc>
      </w:tr>
      <w:tr w:rsidR="00014468" w:rsidRPr="00AE4008" w14:paraId="405A9443" w14:textId="77777777" w:rsidTr="00C413D3">
        <w:trPr>
          <w:trHeight w:val="648"/>
        </w:trPr>
        <w:tc>
          <w:tcPr>
            <w:tcW w:w="577" w:type="dxa"/>
            <w:tcBorders>
              <w:top w:val="single" w:sz="4" w:space="0" w:color="auto"/>
              <w:left w:val="single" w:sz="4" w:space="0" w:color="auto"/>
            </w:tcBorders>
            <w:shd w:val="clear" w:color="auto" w:fill="FFFFFF"/>
          </w:tcPr>
          <w:p w14:paraId="262D556E" w14:textId="77777777" w:rsidR="00014468" w:rsidRPr="00AE4008" w:rsidRDefault="00014468" w:rsidP="00C413D3">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14:paraId="34332172"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доклада</w:t>
            </w:r>
            <w:r w:rsidRPr="00AE4008">
              <w:rPr>
                <w:rFonts w:ascii="Times New Roman" w:hAnsi="Times New Roman" w:cs="Times New Roman"/>
                <w:sz w:val="20"/>
                <w:szCs w:val="20"/>
              </w:rPr>
              <w:t>:</w:t>
            </w:r>
          </w:p>
          <w:p w14:paraId="2896ED01"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доклада содержанию </w:t>
            </w:r>
            <w:r w:rsidR="00E020F6" w:rsidRPr="00AE4008">
              <w:rPr>
                <w:rFonts w:ascii="Times New Roman" w:hAnsi="Times New Roman" w:cs="Times New Roman"/>
                <w:sz w:val="20"/>
                <w:szCs w:val="20"/>
              </w:rPr>
              <w:t xml:space="preserve">дипломного проекта </w:t>
            </w:r>
            <w:r w:rsidR="00BB57F3" w:rsidRPr="00AE4008">
              <w:rPr>
                <w:rFonts w:ascii="Times New Roman" w:hAnsi="Times New Roman" w:cs="Times New Roman"/>
                <w:sz w:val="20"/>
                <w:szCs w:val="20"/>
              </w:rPr>
              <w:t>(</w:t>
            </w:r>
            <w:r w:rsidR="00E020F6" w:rsidRPr="00AE4008">
              <w:rPr>
                <w:rFonts w:ascii="Times New Roman" w:hAnsi="Times New Roman" w:cs="Times New Roman"/>
                <w:sz w:val="20"/>
                <w:szCs w:val="20"/>
              </w:rPr>
              <w:t>работы</w:t>
            </w:r>
            <w:r w:rsidR="00BB57F3" w:rsidRPr="00AE4008">
              <w:rPr>
                <w:rFonts w:ascii="Times New Roman" w:hAnsi="Times New Roman" w:cs="Times New Roman"/>
                <w:sz w:val="20"/>
                <w:szCs w:val="20"/>
              </w:rPr>
              <w:t>)</w:t>
            </w:r>
            <w:r w:rsidRPr="00AE4008">
              <w:rPr>
                <w:rFonts w:ascii="Times New Roman" w:hAnsi="Times New Roman" w:cs="Times New Roman"/>
                <w:sz w:val="20"/>
                <w:szCs w:val="20"/>
              </w:rPr>
              <w:t xml:space="preserve">; </w:t>
            </w:r>
          </w:p>
          <w:p w14:paraId="410F09FE"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78FF2BD0"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-умение пользоваться иллюстративным материалом, схемами и др.;</w:t>
            </w:r>
          </w:p>
          <w:p w14:paraId="7040C2E5"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умение четко, конкретно и ясно доложить содержание работы;</w:t>
            </w:r>
          </w:p>
          <w:p w14:paraId="7F81C09A"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-умение обосновать и отстаивать принятые решения;</w:t>
            </w:r>
          </w:p>
          <w:p w14:paraId="2FC6C610"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-уровень знания нормативных документов;</w:t>
            </w:r>
          </w:p>
          <w:p w14:paraId="77A91FDD" w14:textId="77777777" w:rsidR="00014468" w:rsidRPr="00AE4008" w:rsidRDefault="00014468" w:rsidP="00C413D3">
            <w:pPr>
              <w:spacing w:after="0" w:line="240" w:lineRule="auto"/>
              <w:ind w:left="208"/>
              <w:rPr>
                <w:rFonts w:ascii="Times New Roman" w:hAnsi="Times New Roman" w:cs="Times New Roman"/>
                <w:b/>
                <w:sz w:val="20"/>
                <w:szCs w:val="20"/>
              </w:rPr>
            </w:pPr>
            <w:r w:rsidRPr="00AE4008">
              <w:rPr>
                <w:rFonts w:ascii="Times New Roman" w:hAnsi="Times New Roman" w:cs="Times New Roman"/>
                <w:sz w:val="20"/>
                <w:szCs w:val="20"/>
              </w:rPr>
              <w:t>-умение в докладе сделать выводы о проделанной работе</w:t>
            </w:r>
          </w:p>
        </w:tc>
        <w:tc>
          <w:tcPr>
            <w:tcW w:w="1134" w:type="dxa"/>
            <w:tcBorders>
              <w:top w:val="single" w:sz="4" w:space="0" w:color="auto"/>
              <w:left w:val="single" w:sz="4" w:space="0" w:color="auto"/>
              <w:right w:val="single" w:sz="4" w:space="0" w:color="auto"/>
            </w:tcBorders>
            <w:shd w:val="clear" w:color="auto" w:fill="FFFFFF"/>
          </w:tcPr>
          <w:p w14:paraId="2E384923" w14:textId="77777777" w:rsidR="00014468" w:rsidRPr="00AE4008" w:rsidRDefault="00014468" w:rsidP="00C413D3">
            <w:pPr>
              <w:spacing w:after="0" w:line="240" w:lineRule="auto"/>
              <w:ind w:left="208"/>
              <w:rPr>
                <w:rFonts w:ascii="Times New Roman" w:hAnsi="Times New Roman" w:cs="Times New Roman"/>
                <w:b/>
                <w:i/>
                <w:sz w:val="20"/>
                <w:szCs w:val="20"/>
              </w:rPr>
            </w:pPr>
          </w:p>
        </w:tc>
      </w:tr>
      <w:tr w:rsidR="00014468" w:rsidRPr="00AE4008" w14:paraId="7E361AF4" w14:textId="77777777" w:rsidTr="00C413D3">
        <w:trPr>
          <w:trHeight w:val="648"/>
        </w:trPr>
        <w:tc>
          <w:tcPr>
            <w:tcW w:w="577" w:type="dxa"/>
            <w:tcBorders>
              <w:top w:val="single" w:sz="4" w:space="0" w:color="auto"/>
              <w:left w:val="single" w:sz="4" w:space="0" w:color="auto"/>
            </w:tcBorders>
            <w:shd w:val="clear" w:color="auto" w:fill="FFFFFF"/>
            <w:vAlign w:val="bottom"/>
          </w:tcPr>
          <w:p w14:paraId="6DF6B24B" w14:textId="77777777" w:rsidR="00014468" w:rsidRPr="00AE4008" w:rsidRDefault="00014468" w:rsidP="00C413D3">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14:paraId="2C22CCED"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ответов на вопросы</w:t>
            </w:r>
            <w:r w:rsidRPr="00AE4008">
              <w:rPr>
                <w:rFonts w:ascii="Times New Roman" w:hAnsi="Times New Roman" w:cs="Times New Roman"/>
                <w:sz w:val="20"/>
                <w:szCs w:val="20"/>
              </w:rPr>
              <w:t>: -правильность, четкость, полнота и обоснованность ответов выпускника;</w:t>
            </w:r>
          </w:p>
          <w:p w14:paraId="4E1C664E"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14:paraId="328D9FBE" w14:textId="77777777" w:rsidR="00014468" w:rsidRPr="00AE4008" w:rsidRDefault="00014468" w:rsidP="00C413D3">
            <w:pPr>
              <w:spacing w:after="0" w:line="240" w:lineRule="auto"/>
              <w:ind w:left="208"/>
              <w:rPr>
                <w:rFonts w:ascii="Times New Roman" w:hAnsi="Times New Roman" w:cs="Times New Roman"/>
                <w:b/>
                <w:i/>
                <w:sz w:val="20"/>
                <w:szCs w:val="20"/>
              </w:rPr>
            </w:pPr>
          </w:p>
        </w:tc>
      </w:tr>
      <w:tr w:rsidR="00014468" w:rsidRPr="00AE4008" w14:paraId="4039575C" w14:textId="77777777" w:rsidTr="00C413D3">
        <w:trPr>
          <w:trHeight w:val="648"/>
        </w:trPr>
        <w:tc>
          <w:tcPr>
            <w:tcW w:w="577" w:type="dxa"/>
            <w:tcBorders>
              <w:top w:val="single" w:sz="4" w:space="0" w:color="auto"/>
              <w:left w:val="single" w:sz="4" w:space="0" w:color="auto"/>
            </w:tcBorders>
            <w:shd w:val="clear" w:color="auto" w:fill="FFFFFF"/>
            <w:vAlign w:val="bottom"/>
          </w:tcPr>
          <w:p w14:paraId="7CB50829" w14:textId="77777777" w:rsidR="00014468" w:rsidRPr="00AE4008" w:rsidRDefault="00014468" w:rsidP="00C413D3">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14:paraId="4807011C"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чертежей</w:t>
            </w:r>
            <w:r w:rsidRPr="00AE4008">
              <w:rPr>
                <w:rFonts w:ascii="Times New Roman" w:hAnsi="Times New Roman" w:cs="Times New Roman"/>
                <w:sz w:val="20"/>
                <w:szCs w:val="20"/>
              </w:rPr>
              <w:t xml:space="preserve">, </w:t>
            </w:r>
            <w:r w:rsidRPr="00AE4008">
              <w:rPr>
                <w:rFonts w:ascii="Times New Roman" w:hAnsi="Times New Roman" w:cs="Times New Roman"/>
                <w:b/>
                <w:i/>
                <w:sz w:val="20"/>
                <w:szCs w:val="20"/>
              </w:rPr>
              <w:t>иллюстраций, презентаций к докладу</w:t>
            </w:r>
            <w:r w:rsidRPr="00AE4008">
              <w:rPr>
                <w:rFonts w:ascii="Times New Roman" w:hAnsi="Times New Roman" w:cs="Times New Roman"/>
                <w:sz w:val="20"/>
                <w:szCs w:val="20"/>
              </w:rPr>
              <w:t>:</w:t>
            </w:r>
          </w:p>
          <w:p w14:paraId="4FC25E85"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подбора иллюстративных материалов содержанию доклада; </w:t>
            </w:r>
          </w:p>
          <w:p w14:paraId="6EB0FBDD"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w:t>
            </w:r>
            <w:r w:rsidR="00FE13FF" w:rsidRPr="00AE4008">
              <w:rPr>
                <w:rFonts w:ascii="Times New Roman" w:hAnsi="Times New Roman" w:cs="Times New Roman"/>
                <w:sz w:val="20"/>
                <w:szCs w:val="20"/>
              </w:rPr>
              <w:t>грамотность оформления</w:t>
            </w:r>
            <w:r w:rsidRPr="00AE4008">
              <w:rPr>
                <w:rFonts w:ascii="Times New Roman" w:hAnsi="Times New Roman" w:cs="Times New Roman"/>
                <w:sz w:val="20"/>
                <w:szCs w:val="20"/>
              </w:rPr>
              <w:t xml:space="preserve"> иллюстративного материала и упоминания в докладе;</w:t>
            </w:r>
          </w:p>
          <w:p w14:paraId="16BB4E8A"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-выразительность использованных средств</w:t>
            </w:r>
          </w:p>
        </w:tc>
        <w:tc>
          <w:tcPr>
            <w:tcW w:w="1134" w:type="dxa"/>
            <w:tcBorders>
              <w:top w:val="single" w:sz="4" w:space="0" w:color="auto"/>
              <w:left w:val="single" w:sz="4" w:space="0" w:color="auto"/>
              <w:right w:val="single" w:sz="4" w:space="0" w:color="auto"/>
            </w:tcBorders>
            <w:shd w:val="clear" w:color="auto" w:fill="FFFFFF"/>
          </w:tcPr>
          <w:p w14:paraId="2AC0C459" w14:textId="77777777" w:rsidR="00014468" w:rsidRPr="00AE4008" w:rsidRDefault="00014468" w:rsidP="00C413D3">
            <w:pPr>
              <w:spacing w:after="0" w:line="240" w:lineRule="auto"/>
              <w:ind w:left="208"/>
              <w:rPr>
                <w:rFonts w:ascii="Times New Roman" w:hAnsi="Times New Roman" w:cs="Times New Roman"/>
                <w:b/>
                <w:i/>
                <w:sz w:val="20"/>
                <w:szCs w:val="20"/>
              </w:rPr>
            </w:pPr>
          </w:p>
        </w:tc>
      </w:tr>
      <w:tr w:rsidR="00014468" w:rsidRPr="00AE4008" w14:paraId="3A342485" w14:textId="77777777" w:rsidTr="00C413D3">
        <w:trPr>
          <w:trHeight w:val="648"/>
        </w:trPr>
        <w:tc>
          <w:tcPr>
            <w:tcW w:w="577" w:type="dxa"/>
            <w:tcBorders>
              <w:top w:val="single" w:sz="4" w:space="0" w:color="auto"/>
              <w:left w:val="single" w:sz="4" w:space="0" w:color="auto"/>
              <w:bottom w:val="single" w:sz="4" w:space="0" w:color="auto"/>
            </w:tcBorders>
            <w:shd w:val="clear" w:color="auto" w:fill="FFFFFF"/>
            <w:vAlign w:val="bottom"/>
          </w:tcPr>
          <w:p w14:paraId="72D933C5" w14:textId="77777777" w:rsidR="00014468" w:rsidRPr="00AE4008" w:rsidRDefault="00014468" w:rsidP="00C413D3">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14:paraId="11A3F41F" w14:textId="77777777" w:rsidR="00014468" w:rsidRPr="00AE4008" w:rsidRDefault="00014468" w:rsidP="00C413D3">
            <w:pPr>
              <w:pStyle w:val="20"/>
              <w:shd w:val="clear" w:color="auto" w:fill="auto"/>
              <w:tabs>
                <w:tab w:val="left" w:pos="284"/>
              </w:tabs>
              <w:spacing w:line="240" w:lineRule="auto"/>
              <w:ind w:left="208" w:firstLine="0"/>
              <w:jc w:val="both"/>
              <w:rPr>
                <w:sz w:val="20"/>
                <w:szCs w:val="20"/>
              </w:rPr>
            </w:pPr>
            <w:r w:rsidRPr="00AE4008">
              <w:rPr>
                <w:b/>
                <w:i/>
                <w:sz w:val="20"/>
                <w:szCs w:val="20"/>
              </w:rPr>
              <w:t>Поведение при защите работы</w:t>
            </w:r>
            <w:r w:rsidRPr="00AE4008">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59D8FDEF" w14:textId="77777777" w:rsidR="00014468" w:rsidRPr="00AE4008" w:rsidRDefault="00014468" w:rsidP="00C413D3">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92AE43" w14:textId="77777777" w:rsidR="00014468" w:rsidRPr="00AE4008" w:rsidRDefault="00014468" w:rsidP="00C413D3">
            <w:pPr>
              <w:pStyle w:val="20"/>
              <w:shd w:val="clear" w:color="auto" w:fill="auto"/>
              <w:tabs>
                <w:tab w:val="left" w:pos="284"/>
              </w:tabs>
              <w:spacing w:line="240" w:lineRule="auto"/>
              <w:ind w:left="208" w:firstLine="0"/>
              <w:jc w:val="both"/>
              <w:rPr>
                <w:b/>
                <w:i/>
                <w:sz w:val="20"/>
                <w:szCs w:val="20"/>
              </w:rPr>
            </w:pPr>
          </w:p>
        </w:tc>
      </w:tr>
      <w:tr w:rsidR="00014468" w:rsidRPr="00AE4008" w14:paraId="18079861" w14:textId="77777777" w:rsidTr="00C413D3">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D69D69B" w14:textId="77777777" w:rsidR="00E020F6" w:rsidRPr="00AE4008" w:rsidRDefault="00014468" w:rsidP="00C413D3">
            <w:pPr>
              <w:spacing w:after="0" w:line="240" w:lineRule="auto"/>
              <w:rPr>
                <w:rFonts w:ascii="Times New Roman" w:hAnsi="Times New Roman" w:cs="Times New Roman"/>
                <w:sz w:val="20"/>
                <w:szCs w:val="20"/>
              </w:rPr>
            </w:pPr>
            <w:r w:rsidRPr="00AE4008">
              <w:rPr>
                <w:rFonts w:ascii="Times New Roman" w:hAnsi="Times New Roman" w:cs="Times New Roman"/>
                <w:b/>
                <w:i/>
                <w:sz w:val="16"/>
                <w:szCs w:val="16"/>
              </w:rPr>
              <w:t xml:space="preserve">ИТОГОВАЯ ОЦЕНКА ЗАЩИТЫ </w:t>
            </w:r>
            <w:r w:rsidR="00E020F6" w:rsidRPr="00AE4008">
              <w:rPr>
                <w:rFonts w:ascii="Times New Roman" w:hAnsi="Times New Roman" w:cs="Times New Roman"/>
                <w:sz w:val="20"/>
                <w:szCs w:val="20"/>
              </w:rPr>
              <w:t>дипломного проекта (работы)</w:t>
            </w:r>
          </w:p>
          <w:p w14:paraId="605B05C6" w14:textId="77777777" w:rsidR="00014468" w:rsidRPr="00AE4008" w:rsidRDefault="00014468" w:rsidP="00C413D3">
            <w:pPr>
              <w:spacing w:after="0" w:line="240" w:lineRule="auto"/>
              <w:rPr>
                <w:rFonts w:ascii="Times New Roman" w:hAnsi="Times New Roman" w:cs="Times New Roman"/>
                <w:sz w:val="16"/>
                <w:szCs w:val="16"/>
              </w:rPr>
            </w:pPr>
            <w:r w:rsidRPr="00AE4008">
              <w:rPr>
                <w:rFonts w:ascii="Times New Roman" w:hAnsi="Times New Roman" w:cs="Times New Roman"/>
                <w:sz w:val="16"/>
                <w:szCs w:val="16"/>
              </w:rPr>
              <w:t>Примечание:</w:t>
            </w:r>
          </w:p>
          <w:p w14:paraId="1EF95460" w14:textId="77777777" w:rsidR="00014468" w:rsidRPr="00AE4008" w:rsidRDefault="00014468" w:rsidP="00C413D3">
            <w:pPr>
              <w:spacing w:after="0" w:line="240" w:lineRule="auto"/>
              <w:rPr>
                <w:rFonts w:ascii="Times New Roman" w:hAnsi="Times New Roman" w:cs="Times New Roman"/>
                <w:sz w:val="16"/>
                <w:szCs w:val="16"/>
              </w:rPr>
            </w:pPr>
            <w:r w:rsidRPr="00AE4008">
              <w:rPr>
                <w:rFonts w:ascii="Times New Roman" w:hAnsi="Times New Roman" w:cs="Times New Roman"/>
                <w:sz w:val="16"/>
                <w:szCs w:val="16"/>
              </w:rPr>
              <w:t>1.</w:t>
            </w:r>
            <w:r w:rsidRPr="00AE4008">
              <w:rPr>
                <w:rFonts w:ascii="Times New Roman" w:hAnsi="Times New Roman" w:cs="Times New Roman"/>
                <w:sz w:val="16"/>
                <w:szCs w:val="16"/>
              </w:rPr>
              <w:tab/>
              <w:t>Оценка «отлично» выставляется, если по всем критериям получены оценки «отлично», не более одного критерия «хорошо».</w:t>
            </w:r>
          </w:p>
          <w:p w14:paraId="5E269960" w14:textId="77777777" w:rsidR="00014468" w:rsidRPr="00AE4008" w:rsidRDefault="00014468" w:rsidP="00C413D3">
            <w:pPr>
              <w:spacing w:after="0" w:line="240" w:lineRule="auto"/>
              <w:rPr>
                <w:rFonts w:ascii="Times New Roman" w:hAnsi="Times New Roman" w:cs="Times New Roman"/>
                <w:sz w:val="16"/>
                <w:szCs w:val="16"/>
              </w:rPr>
            </w:pPr>
            <w:r w:rsidRPr="00AE4008">
              <w:rPr>
                <w:rFonts w:ascii="Times New Roman" w:hAnsi="Times New Roman" w:cs="Times New Roman"/>
                <w:sz w:val="16"/>
                <w:szCs w:val="16"/>
              </w:rPr>
              <w:t>2.</w:t>
            </w:r>
            <w:r w:rsidRPr="00AE4008">
              <w:rPr>
                <w:rFonts w:ascii="Times New Roman" w:hAnsi="Times New Roman" w:cs="Times New Roman"/>
                <w:sz w:val="16"/>
                <w:szCs w:val="16"/>
              </w:rPr>
              <w:tab/>
              <w:t>Оценка «хорошо» выставляется, если по всем критериям получены оценки «хорошо» и «отлично» не более одного критерия «удовлетворительно».</w:t>
            </w:r>
          </w:p>
          <w:p w14:paraId="09D6E20D" w14:textId="77777777" w:rsidR="00014468" w:rsidRPr="00AE4008" w:rsidRDefault="00014468" w:rsidP="00C413D3">
            <w:pPr>
              <w:spacing w:after="0" w:line="240" w:lineRule="auto"/>
              <w:rPr>
                <w:rFonts w:ascii="Times New Roman" w:hAnsi="Times New Roman" w:cs="Times New Roman"/>
                <w:sz w:val="16"/>
                <w:szCs w:val="16"/>
              </w:rPr>
            </w:pPr>
            <w:r w:rsidRPr="00AE4008">
              <w:rPr>
                <w:rFonts w:ascii="Times New Roman" w:hAnsi="Times New Roman" w:cs="Times New Roman"/>
                <w:sz w:val="16"/>
                <w:szCs w:val="16"/>
              </w:rPr>
              <w:t>3. Оценка «удовлетворительно» выставляется, если по всем критериям оценки положительные, не более одного критерия «неудовлетворительно».</w:t>
            </w:r>
          </w:p>
          <w:p w14:paraId="13AACEF6" w14:textId="77777777" w:rsidR="00014468" w:rsidRPr="00AE4008" w:rsidRDefault="00014468" w:rsidP="00C413D3">
            <w:pPr>
              <w:spacing w:after="0" w:line="240" w:lineRule="auto"/>
              <w:rPr>
                <w:rFonts w:ascii="Times New Roman" w:hAnsi="Times New Roman" w:cs="Times New Roman"/>
                <w:sz w:val="20"/>
                <w:szCs w:val="20"/>
              </w:rPr>
            </w:pPr>
            <w:r w:rsidRPr="00AE4008">
              <w:rPr>
                <w:rFonts w:ascii="Times New Roman" w:hAnsi="Times New Roman" w:cs="Times New Roman"/>
                <w:sz w:val="16"/>
                <w:szCs w:val="16"/>
              </w:rPr>
              <w:t>4. Оценка</w:t>
            </w:r>
            <w:r w:rsidRPr="00AE4008">
              <w:rPr>
                <w:rFonts w:ascii="Times New Roman" w:hAnsi="Times New Roman" w:cs="Times New Roman"/>
                <w:sz w:val="16"/>
                <w:szCs w:val="16"/>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D27CB9" w14:textId="77777777" w:rsidR="00014468" w:rsidRPr="00AE4008" w:rsidRDefault="00014468" w:rsidP="00C413D3">
            <w:pPr>
              <w:pStyle w:val="20"/>
              <w:shd w:val="clear" w:color="auto" w:fill="auto"/>
              <w:tabs>
                <w:tab w:val="left" w:pos="284"/>
              </w:tabs>
              <w:spacing w:line="240" w:lineRule="auto"/>
              <w:ind w:left="208" w:firstLine="0"/>
              <w:jc w:val="both"/>
              <w:rPr>
                <w:b/>
                <w:i/>
                <w:sz w:val="20"/>
                <w:szCs w:val="20"/>
              </w:rPr>
            </w:pPr>
          </w:p>
        </w:tc>
      </w:tr>
    </w:tbl>
    <w:p w14:paraId="766D8C8A" w14:textId="77777777" w:rsidR="00014468" w:rsidRPr="00AE4008" w:rsidRDefault="00014468" w:rsidP="00014468">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firstRow="1" w:lastRow="0" w:firstColumn="1" w:lastColumn="0" w:noHBand="0" w:noVBand="1"/>
      </w:tblPr>
      <w:tblGrid>
        <w:gridCol w:w="4405"/>
        <w:gridCol w:w="3260"/>
        <w:gridCol w:w="2268"/>
      </w:tblGrid>
      <w:tr w:rsidR="00014468" w:rsidRPr="00AE4008" w14:paraId="2FD1C071" w14:textId="77777777" w:rsidTr="00C413D3">
        <w:trPr>
          <w:trHeight w:val="307"/>
        </w:trPr>
        <w:tc>
          <w:tcPr>
            <w:tcW w:w="4405" w:type="dxa"/>
            <w:tcBorders>
              <w:top w:val="single" w:sz="4" w:space="0" w:color="auto"/>
              <w:left w:val="single" w:sz="4" w:space="0" w:color="auto"/>
            </w:tcBorders>
            <w:shd w:val="clear" w:color="auto" w:fill="FFFFFF"/>
            <w:vAlign w:val="bottom"/>
          </w:tcPr>
          <w:p w14:paraId="63B57906" w14:textId="77777777" w:rsidR="00014468" w:rsidRPr="00AE4008" w:rsidRDefault="00014468" w:rsidP="00C413D3">
            <w:pPr>
              <w:spacing w:after="0" w:line="240" w:lineRule="auto"/>
              <w:rPr>
                <w:rFonts w:ascii="Times New Roman" w:hAnsi="Times New Roman" w:cs="Times New Roman"/>
                <w:sz w:val="20"/>
                <w:szCs w:val="20"/>
              </w:rPr>
            </w:pPr>
            <w:r w:rsidRPr="00AE4008">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vAlign w:val="bottom"/>
          </w:tcPr>
          <w:p w14:paraId="43F0D4CA" w14:textId="77777777" w:rsidR="00014468" w:rsidRPr="00AE4008" w:rsidRDefault="00014468" w:rsidP="00C413D3">
            <w:pPr>
              <w:spacing w:after="0" w:line="240" w:lineRule="auto"/>
              <w:rPr>
                <w:rFonts w:ascii="Times New Roman" w:hAnsi="Times New Roman" w:cs="Times New Roman"/>
                <w:sz w:val="20"/>
                <w:szCs w:val="20"/>
              </w:rPr>
            </w:pPr>
            <w:r w:rsidRPr="00AE4008">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14:paraId="09201BA8" w14:textId="77777777" w:rsidR="00014468" w:rsidRPr="00AE4008" w:rsidRDefault="00014468" w:rsidP="00C413D3">
            <w:pPr>
              <w:spacing w:after="0" w:line="240" w:lineRule="auto"/>
              <w:rPr>
                <w:rFonts w:ascii="Times New Roman" w:hAnsi="Times New Roman" w:cs="Times New Roman"/>
                <w:sz w:val="20"/>
                <w:szCs w:val="20"/>
              </w:rPr>
            </w:pPr>
            <w:r w:rsidRPr="00AE4008">
              <w:rPr>
                <w:rFonts w:ascii="Times New Roman" w:hAnsi="Times New Roman" w:cs="Times New Roman"/>
                <w:b/>
                <w:sz w:val="20"/>
                <w:szCs w:val="20"/>
              </w:rPr>
              <w:t xml:space="preserve">ОЦЕНКА </w:t>
            </w:r>
            <w:r w:rsidR="00E020F6" w:rsidRPr="00AE4008">
              <w:rPr>
                <w:rFonts w:ascii="Times New Roman" w:hAnsi="Times New Roman" w:cs="Times New Roman"/>
                <w:sz w:val="20"/>
                <w:szCs w:val="20"/>
              </w:rPr>
              <w:t>дипломного проекта (работы)</w:t>
            </w:r>
          </w:p>
        </w:tc>
      </w:tr>
      <w:tr w:rsidR="00014468" w:rsidRPr="00AE4008" w14:paraId="43600739" w14:textId="77777777" w:rsidTr="00C413D3">
        <w:trPr>
          <w:trHeight w:val="307"/>
        </w:trPr>
        <w:tc>
          <w:tcPr>
            <w:tcW w:w="4405" w:type="dxa"/>
            <w:tcBorders>
              <w:top w:val="single" w:sz="4" w:space="0" w:color="auto"/>
              <w:left w:val="single" w:sz="4" w:space="0" w:color="auto"/>
            </w:tcBorders>
            <w:shd w:val="clear" w:color="auto" w:fill="FFFFFF"/>
            <w:vAlign w:val="bottom"/>
          </w:tcPr>
          <w:p w14:paraId="1CD082AC" w14:textId="77777777" w:rsidR="00014468" w:rsidRPr="00AE4008" w:rsidRDefault="00014468" w:rsidP="00C413D3">
            <w:pPr>
              <w:spacing w:after="0" w:line="240" w:lineRule="auto"/>
              <w:rPr>
                <w:rFonts w:ascii="Times New Roman" w:hAnsi="Times New Roman" w:cs="Times New Roman"/>
                <w:b/>
                <w:i/>
                <w:sz w:val="20"/>
                <w:szCs w:val="20"/>
              </w:rPr>
            </w:pPr>
            <w:r w:rsidRPr="00AE4008">
              <w:rPr>
                <w:rFonts w:ascii="Times New Roman" w:hAnsi="Times New Roman" w:cs="Times New Roman"/>
                <w:b/>
                <w:i/>
                <w:sz w:val="20"/>
                <w:szCs w:val="20"/>
              </w:rPr>
              <w:t xml:space="preserve">За содержание выполненной </w:t>
            </w:r>
            <w:r w:rsidR="00E020F6" w:rsidRPr="00AE4008">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right w:val="single" w:sz="4" w:space="0" w:color="auto"/>
            </w:tcBorders>
            <w:shd w:val="clear" w:color="auto" w:fill="FFFFFF"/>
            <w:vAlign w:val="bottom"/>
          </w:tcPr>
          <w:p w14:paraId="0631CF3D" w14:textId="77777777" w:rsidR="00014468" w:rsidRPr="00AE4008" w:rsidRDefault="00014468" w:rsidP="00C413D3">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14:paraId="3FE806F7" w14:textId="77777777" w:rsidR="00014468" w:rsidRPr="00AE4008" w:rsidRDefault="00014468" w:rsidP="00C413D3">
            <w:pPr>
              <w:spacing w:after="0" w:line="240" w:lineRule="auto"/>
              <w:rPr>
                <w:rFonts w:ascii="Times New Roman" w:hAnsi="Times New Roman" w:cs="Times New Roman"/>
                <w:sz w:val="20"/>
                <w:szCs w:val="20"/>
              </w:rPr>
            </w:pPr>
          </w:p>
        </w:tc>
      </w:tr>
      <w:tr w:rsidR="00014468" w:rsidRPr="00AE4008" w14:paraId="3134B37E" w14:textId="77777777" w:rsidTr="00C413D3">
        <w:trPr>
          <w:trHeight w:val="198"/>
        </w:trPr>
        <w:tc>
          <w:tcPr>
            <w:tcW w:w="4405" w:type="dxa"/>
            <w:tcBorders>
              <w:top w:val="single" w:sz="4" w:space="0" w:color="auto"/>
              <w:left w:val="single" w:sz="4" w:space="0" w:color="auto"/>
              <w:bottom w:val="single" w:sz="4" w:space="0" w:color="auto"/>
            </w:tcBorders>
            <w:shd w:val="clear" w:color="auto" w:fill="FFFFFF"/>
          </w:tcPr>
          <w:p w14:paraId="5601F936" w14:textId="77777777" w:rsidR="00014468" w:rsidRPr="00AE4008" w:rsidRDefault="00014468" w:rsidP="00CD4C93">
            <w:pPr>
              <w:spacing w:after="0" w:line="240" w:lineRule="auto"/>
              <w:rPr>
                <w:rFonts w:ascii="Times New Roman" w:hAnsi="Times New Roman" w:cs="Times New Roman"/>
                <w:sz w:val="20"/>
                <w:szCs w:val="20"/>
              </w:rPr>
            </w:pPr>
            <w:r w:rsidRPr="00AE4008">
              <w:rPr>
                <w:rFonts w:ascii="Times New Roman" w:hAnsi="Times New Roman" w:cs="Times New Roman"/>
                <w:b/>
                <w:i/>
                <w:sz w:val="20"/>
                <w:szCs w:val="20"/>
              </w:rPr>
              <w:t xml:space="preserve">За защиту </w:t>
            </w:r>
            <w:r w:rsidR="00E020F6" w:rsidRPr="00AE4008">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14:paraId="24C26EDA" w14:textId="77777777" w:rsidR="00014468" w:rsidRPr="00AE4008" w:rsidRDefault="00014468" w:rsidP="00C413D3">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14:paraId="522359B1" w14:textId="77777777" w:rsidR="00014468" w:rsidRPr="00AE4008" w:rsidRDefault="00014468" w:rsidP="00C413D3">
            <w:pPr>
              <w:spacing w:after="0" w:line="240" w:lineRule="auto"/>
              <w:rPr>
                <w:rFonts w:ascii="Times New Roman" w:hAnsi="Times New Roman" w:cs="Times New Roman"/>
                <w:sz w:val="20"/>
                <w:szCs w:val="20"/>
              </w:rPr>
            </w:pPr>
          </w:p>
        </w:tc>
      </w:tr>
      <w:tr w:rsidR="00014468" w:rsidRPr="00AE4008" w14:paraId="41C1408C" w14:textId="77777777" w:rsidTr="00C413D3">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14:paraId="4DD6BA98" w14:textId="77777777" w:rsidR="00014468" w:rsidRPr="00AE4008" w:rsidRDefault="00014468" w:rsidP="00C413D3">
            <w:pPr>
              <w:pStyle w:val="20"/>
              <w:shd w:val="clear" w:color="auto" w:fill="auto"/>
              <w:spacing w:line="240" w:lineRule="auto"/>
              <w:ind w:firstLine="567"/>
              <w:jc w:val="both"/>
              <w:rPr>
                <w:i/>
                <w:sz w:val="16"/>
                <w:szCs w:val="16"/>
              </w:rPr>
            </w:pPr>
          </w:p>
        </w:tc>
      </w:tr>
    </w:tbl>
    <w:p w14:paraId="2DD600D8" w14:textId="77777777" w:rsidR="00014468" w:rsidRPr="00AE4008" w:rsidRDefault="00014468" w:rsidP="00014468">
      <w:pPr>
        <w:spacing w:after="0" w:line="240" w:lineRule="auto"/>
        <w:rPr>
          <w:rFonts w:ascii="Times New Roman" w:hAnsi="Times New Roman" w:cs="Times New Roman"/>
          <w:b/>
          <w:i/>
        </w:rPr>
      </w:pPr>
      <w:r w:rsidRPr="00AE4008">
        <w:rPr>
          <w:rFonts w:ascii="Times New Roman" w:hAnsi="Times New Roman" w:cs="Times New Roman"/>
          <w:b/>
          <w:i/>
        </w:rPr>
        <w:t>Член ГЭК_________________________________________________________________________________</w:t>
      </w:r>
    </w:p>
    <w:p w14:paraId="05EB2AF9" w14:textId="77777777" w:rsidR="00014468" w:rsidRPr="00AE4008" w:rsidRDefault="00014468" w:rsidP="00014468">
      <w:pPr>
        <w:spacing w:after="0" w:line="240" w:lineRule="auto"/>
        <w:rPr>
          <w:rFonts w:ascii="Times New Roman" w:hAnsi="Times New Roman" w:cs="Times New Roman"/>
          <w:b/>
          <w:i/>
          <w:vertAlign w:val="superscript"/>
        </w:rPr>
      </w:pPr>
      <w:r w:rsidRPr="00AE4008">
        <w:rPr>
          <w:rFonts w:ascii="Times New Roman" w:hAnsi="Times New Roman" w:cs="Times New Roman"/>
          <w:b/>
          <w:i/>
          <w:vertAlign w:val="superscript"/>
        </w:rPr>
        <w:t xml:space="preserve">                                                                       подпись                                                         </w:t>
      </w:r>
      <w:r w:rsidR="00FE13FF" w:rsidRPr="00AE4008">
        <w:rPr>
          <w:rFonts w:ascii="Times New Roman" w:hAnsi="Times New Roman" w:cs="Times New Roman"/>
          <w:b/>
          <w:i/>
          <w:vertAlign w:val="superscript"/>
        </w:rPr>
        <w:tab/>
      </w:r>
      <w:r w:rsidR="00FE13FF" w:rsidRPr="00AE4008">
        <w:rPr>
          <w:rFonts w:ascii="Times New Roman" w:hAnsi="Times New Roman" w:cs="Times New Roman"/>
          <w:b/>
          <w:i/>
          <w:vertAlign w:val="superscript"/>
        </w:rPr>
        <w:tab/>
      </w:r>
      <w:r w:rsidRPr="00AE4008">
        <w:rPr>
          <w:rFonts w:ascii="Times New Roman" w:hAnsi="Times New Roman" w:cs="Times New Roman"/>
          <w:b/>
          <w:i/>
          <w:vertAlign w:val="superscript"/>
        </w:rPr>
        <w:t xml:space="preserve">   Ф.И.О</w:t>
      </w:r>
    </w:p>
    <w:p w14:paraId="29DC5765" w14:textId="77777777" w:rsidR="00014468" w:rsidRPr="00AE4008"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14:paraId="0511755E" w14:textId="77777777" w:rsidR="00B46847" w:rsidRPr="00AE4008" w:rsidRDefault="00B46847">
      <w:pPr>
        <w:rPr>
          <w:rFonts w:ascii="Times New Roman" w:hAnsi="Times New Roman" w:cs="Times New Roman"/>
          <w:b/>
          <w:bCs/>
          <w:sz w:val="24"/>
          <w:szCs w:val="24"/>
        </w:rPr>
      </w:pPr>
      <w:r w:rsidRPr="00AE4008">
        <w:rPr>
          <w:rFonts w:ascii="Times New Roman" w:hAnsi="Times New Roman" w:cs="Times New Roman"/>
          <w:sz w:val="24"/>
          <w:szCs w:val="24"/>
        </w:rPr>
        <w:br w:type="page"/>
      </w:r>
    </w:p>
    <w:p w14:paraId="09D0490E" w14:textId="0D93743C"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B47CE5">
        <w:rPr>
          <w:rFonts w:ascii="Times New Roman" w:hAnsi="Times New Roman" w:cs="Times New Roman"/>
          <w:i/>
          <w:sz w:val="24"/>
          <w:szCs w:val="24"/>
        </w:rPr>
        <w:t>3</w:t>
      </w:r>
    </w:p>
    <w:p w14:paraId="168F5084"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131094CC" w14:textId="77777777" w:rsidR="00014468" w:rsidRPr="00AE4008"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СВОДНАЯ ВЕДОМОСТЬ </w:t>
      </w:r>
    </w:p>
    <w:p w14:paraId="7E291C77" w14:textId="77777777" w:rsidR="00014468" w:rsidRPr="00AE4008"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оценивания </w:t>
      </w:r>
      <w:r w:rsidR="00DD584E" w:rsidRPr="00AE4008">
        <w:rPr>
          <w:rFonts w:ascii="Times New Roman" w:hAnsi="Times New Roman" w:cs="Times New Roman"/>
          <w:sz w:val="24"/>
          <w:szCs w:val="24"/>
        </w:rPr>
        <w:t>дипломного проекта (работы)</w:t>
      </w:r>
    </w:p>
    <w:p w14:paraId="0A35F094" w14:textId="7BB3C675" w:rsidR="00014468" w:rsidRPr="00AE4008" w:rsidRDefault="00014468" w:rsidP="00014468">
      <w:pPr>
        <w:pStyle w:val="af6"/>
        <w:shd w:val="clear" w:color="auto" w:fill="auto"/>
        <w:spacing w:after="0" w:line="240" w:lineRule="auto"/>
        <w:ind w:firstLine="0"/>
        <w:rPr>
          <w:rFonts w:ascii="Times New Roman" w:hAnsi="Times New Roman" w:cs="Times New Roman"/>
          <w:sz w:val="24"/>
          <w:szCs w:val="24"/>
        </w:rPr>
      </w:pPr>
      <w:r w:rsidRPr="00AE4008">
        <w:rPr>
          <w:rFonts w:ascii="Times New Roman" w:hAnsi="Times New Roman" w:cs="Times New Roman"/>
          <w:sz w:val="24"/>
          <w:szCs w:val="24"/>
        </w:rPr>
        <w:t>«___</w:t>
      </w:r>
      <w:r w:rsidR="000E5A46" w:rsidRPr="00AE4008">
        <w:rPr>
          <w:rFonts w:ascii="Times New Roman" w:hAnsi="Times New Roman" w:cs="Times New Roman"/>
          <w:sz w:val="24"/>
          <w:szCs w:val="24"/>
        </w:rPr>
        <w:t>_» _</w:t>
      </w:r>
      <w:r w:rsidRPr="00AE4008">
        <w:rPr>
          <w:rFonts w:ascii="Times New Roman" w:hAnsi="Times New Roman" w:cs="Times New Roman"/>
          <w:sz w:val="24"/>
          <w:szCs w:val="24"/>
        </w:rPr>
        <w:t>________20</w:t>
      </w:r>
      <w:r w:rsidR="00B47CE5">
        <w:rPr>
          <w:rFonts w:ascii="Times New Roman" w:hAnsi="Times New Roman" w:cs="Times New Roman"/>
          <w:sz w:val="24"/>
          <w:szCs w:val="24"/>
        </w:rPr>
        <w:t>____</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г.</w:t>
      </w:r>
    </w:p>
    <w:p w14:paraId="525B0E3E" w14:textId="77777777" w:rsidR="003E7E0B" w:rsidRPr="00AE4008" w:rsidRDefault="00FA22A2" w:rsidP="003E7E0B">
      <w:pPr>
        <w:spacing w:after="0" w:line="240" w:lineRule="auto"/>
        <w:jc w:val="both"/>
        <w:rPr>
          <w:rFonts w:ascii="Times New Roman" w:hAnsi="Times New Roman" w:cs="Times New Roman"/>
          <w:b/>
          <w:iCs/>
          <w:sz w:val="24"/>
          <w:szCs w:val="24"/>
        </w:rPr>
      </w:pPr>
      <w:r w:rsidRPr="00AE4008">
        <w:rPr>
          <w:rFonts w:ascii="Times New Roman" w:hAnsi="Times New Roman" w:cs="Times New Roman"/>
          <w:b/>
          <w:sz w:val="24"/>
          <w:szCs w:val="24"/>
        </w:rPr>
        <w:t xml:space="preserve">Специальность </w:t>
      </w:r>
      <w:r w:rsidR="00CD35F3" w:rsidRPr="00375895">
        <w:rPr>
          <w:rFonts w:ascii="Times New Roman" w:hAnsi="Times New Roman"/>
          <w:b/>
          <w:bCs/>
          <w:sz w:val="24"/>
          <w:szCs w:val="24"/>
        </w:rPr>
        <w:t>35.02.12 Садово-парковое и ландшафтное строительство</w:t>
      </w:r>
      <w:r w:rsidR="003E7E0B" w:rsidRPr="00AE4008">
        <w:rPr>
          <w:rFonts w:ascii="Times New Roman" w:hAnsi="Times New Roman" w:cs="Times New Roman"/>
          <w:b/>
          <w:bCs/>
          <w:sz w:val="24"/>
          <w:szCs w:val="24"/>
        </w:rPr>
        <w:t>.</w:t>
      </w:r>
    </w:p>
    <w:p w14:paraId="0A3E4E5F" w14:textId="77777777" w:rsidR="00014468"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b/>
          <w:sz w:val="24"/>
          <w:szCs w:val="24"/>
        </w:rPr>
        <w:t>Группа ________________</w:t>
      </w:r>
      <w:r w:rsidRPr="00AE4008">
        <w:rPr>
          <w:rFonts w:ascii="Times New Roman" w:hAnsi="Times New Roman" w:cs="Times New Roman"/>
          <w:sz w:val="24"/>
          <w:szCs w:val="24"/>
        </w:rPr>
        <w:tab/>
      </w:r>
      <w:r w:rsidRPr="00AE4008">
        <w:rPr>
          <w:rFonts w:ascii="Times New Roman" w:hAnsi="Times New Roman" w:cs="Times New Roman"/>
          <w:sz w:val="24"/>
          <w:szCs w:val="24"/>
        </w:rPr>
        <w:tab/>
      </w:r>
    </w:p>
    <w:p w14:paraId="135150EE" w14:textId="77777777" w:rsidR="00014468"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06"/>
        <w:gridCol w:w="923"/>
        <w:gridCol w:w="925"/>
        <w:gridCol w:w="925"/>
        <w:gridCol w:w="925"/>
        <w:gridCol w:w="926"/>
        <w:gridCol w:w="1149"/>
        <w:gridCol w:w="1250"/>
      </w:tblGrid>
      <w:tr w:rsidR="00014468" w:rsidRPr="00AE4008" w14:paraId="41E70481" w14:textId="77777777" w:rsidTr="00BB57F3">
        <w:tc>
          <w:tcPr>
            <w:tcW w:w="624" w:type="dxa"/>
            <w:vMerge w:val="restart"/>
          </w:tcPr>
          <w:p w14:paraId="319A79B4"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 п/п</w:t>
            </w:r>
          </w:p>
        </w:tc>
        <w:tc>
          <w:tcPr>
            <w:tcW w:w="2206" w:type="dxa"/>
            <w:vMerge w:val="restart"/>
          </w:tcPr>
          <w:p w14:paraId="0E3BAD8F"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 выпускника</w:t>
            </w:r>
          </w:p>
        </w:tc>
        <w:tc>
          <w:tcPr>
            <w:tcW w:w="4624" w:type="dxa"/>
            <w:gridSpan w:val="5"/>
          </w:tcPr>
          <w:p w14:paraId="227DFF26" w14:textId="77777777" w:rsidR="00014468" w:rsidRPr="00AE4008" w:rsidRDefault="00014468" w:rsidP="00DD584E">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 xml:space="preserve">Оценки защиты </w:t>
            </w:r>
            <w:r w:rsidR="00DD584E" w:rsidRPr="00AE4008">
              <w:rPr>
                <w:rFonts w:ascii="Times New Roman" w:hAnsi="Times New Roman" w:cs="Times New Roman"/>
                <w:b/>
                <w:sz w:val="24"/>
                <w:szCs w:val="24"/>
              </w:rPr>
              <w:t>дипломного проекта (работы)</w:t>
            </w:r>
          </w:p>
        </w:tc>
        <w:tc>
          <w:tcPr>
            <w:tcW w:w="1149" w:type="dxa"/>
            <w:vMerge w:val="restart"/>
          </w:tcPr>
          <w:p w14:paraId="56B2111F"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Средняя оценка</w:t>
            </w:r>
          </w:p>
        </w:tc>
        <w:tc>
          <w:tcPr>
            <w:tcW w:w="1250" w:type="dxa"/>
            <w:vMerge w:val="restart"/>
          </w:tcPr>
          <w:p w14:paraId="0847B492"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Итоговая оценка</w:t>
            </w:r>
          </w:p>
        </w:tc>
      </w:tr>
      <w:tr w:rsidR="00014468" w:rsidRPr="00AE4008" w14:paraId="05A15ED5" w14:textId="77777777" w:rsidTr="00BB57F3">
        <w:tc>
          <w:tcPr>
            <w:tcW w:w="624" w:type="dxa"/>
            <w:vMerge/>
          </w:tcPr>
          <w:p w14:paraId="56A49CEF"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2206" w:type="dxa"/>
            <w:vMerge/>
          </w:tcPr>
          <w:p w14:paraId="04254F06"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923" w:type="dxa"/>
          </w:tcPr>
          <w:p w14:paraId="2655569F"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p>
          <w:p w14:paraId="32E8E981"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1 член ГЭК</w:t>
            </w:r>
          </w:p>
        </w:tc>
        <w:tc>
          <w:tcPr>
            <w:tcW w:w="925" w:type="dxa"/>
          </w:tcPr>
          <w:p w14:paraId="2C52C83D"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p>
          <w:p w14:paraId="7ED8A5D9"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2 член ГЭК</w:t>
            </w:r>
          </w:p>
        </w:tc>
        <w:tc>
          <w:tcPr>
            <w:tcW w:w="925" w:type="dxa"/>
          </w:tcPr>
          <w:p w14:paraId="585F5FEE"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p>
          <w:p w14:paraId="5DF00F17"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3 член ГЭК</w:t>
            </w:r>
          </w:p>
        </w:tc>
        <w:tc>
          <w:tcPr>
            <w:tcW w:w="925" w:type="dxa"/>
          </w:tcPr>
          <w:p w14:paraId="5D7FD931"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p>
          <w:p w14:paraId="0CBC25F7"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4 член ГЭК</w:t>
            </w:r>
          </w:p>
        </w:tc>
        <w:tc>
          <w:tcPr>
            <w:tcW w:w="926" w:type="dxa"/>
          </w:tcPr>
          <w:p w14:paraId="29091D32"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r w:rsidRPr="00AE4008">
              <w:rPr>
                <w:rFonts w:ascii="Times New Roman" w:hAnsi="Times New Roman" w:cs="Times New Roman"/>
                <w:b/>
                <w:sz w:val="24"/>
                <w:szCs w:val="24"/>
              </w:rPr>
              <w:br/>
              <w:t>5 член ГЭК</w:t>
            </w:r>
          </w:p>
        </w:tc>
        <w:tc>
          <w:tcPr>
            <w:tcW w:w="1149" w:type="dxa"/>
            <w:vMerge/>
          </w:tcPr>
          <w:p w14:paraId="5DB1BDEF"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1250" w:type="dxa"/>
            <w:vMerge/>
          </w:tcPr>
          <w:p w14:paraId="06D07190"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p>
        </w:tc>
      </w:tr>
      <w:tr w:rsidR="00014468" w:rsidRPr="00AE4008" w14:paraId="121B6684" w14:textId="77777777" w:rsidTr="00BB57F3">
        <w:tc>
          <w:tcPr>
            <w:tcW w:w="624" w:type="dxa"/>
          </w:tcPr>
          <w:p w14:paraId="1ABFC9B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w:t>
            </w:r>
          </w:p>
        </w:tc>
        <w:tc>
          <w:tcPr>
            <w:tcW w:w="2206" w:type="dxa"/>
          </w:tcPr>
          <w:p w14:paraId="4AAAAED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101AEB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898891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ECED17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F4704A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28AFBA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8E5D05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377B30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B91DB21" w14:textId="77777777" w:rsidTr="00BB57F3">
        <w:tc>
          <w:tcPr>
            <w:tcW w:w="624" w:type="dxa"/>
          </w:tcPr>
          <w:p w14:paraId="4038830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w:t>
            </w:r>
          </w:p>
        </w:tc>
        <w:tc>
          <w:tcPr>
            <w:tcW w:w="2206" w:type="dxa"/>
          </w:tcPr>
          <w:p w14:paraId="5308BDA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15F818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7F9398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F20412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36FC0C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14406D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9C7FAF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7F3B5C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DCF0901" w14:textId="77777777" w:rsidTr="00BB57F3">
        <w:tc>
          <w:tcPr>
            <w:tcW w:w="624" w:type="dxa"/>
          </w:tcPr>
          <w:p w14:paraId="1590452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3</w:t>
            </w:r>
          </w:p>
        </w:tc>
        <w:tc>
          <w:tcPr>
            <w:tcW w:w="2206" w:type="dxa"/>
          </w:tcPr>
          <w:p w14:paraId="5ABA8E1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1E8D6E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C8A172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8A6A02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B5A334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E6F3A6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C1FB5E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791C21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0414D961" w14:textId="77777777" w:rsidTr="00BB57F3">
        <w:tc>
          <w:tcPr>
            <w:tcW w:w="624" w:type="dxa"/>
          </w:tcPr>
          <w:p w14:paraId="7A99248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4</w:t>
            </w:r>
          </w:p>
        </w:tc>
        <w:tc>
          <w:tcPr>
            <w:tcW w:w="2206" w:type="dxa"/>
          </w:tcPr>
          <w:p w14:paraId="601B65F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622EE8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5255CF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56BC10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1D9E35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EF375B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CF7EA0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DD94AB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0F354C58" w14:textId="77777777" w:rsidTr="00BB57F3">
        <w:tc>
          <w:tcPr>
            <w:tcW w:w="624" w:type="dxa"/>
          </w:tcPr>
          <w:p w14:paraId="2EE411D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5</w:t>
            </w:r>
          </w:p>
        </w:tc>
        <w:tc>
          <w:tcPr>
            <w:tcW w:w="2206" w:type="dxa"/>
          </w:tcPr>
          <w:p w14:paraId="7E8E2AE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F10645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2E62CA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34BF4B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3F7AF2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00643B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B602B8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371C8E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1A60C01B" w14:textId="77777777" w:rsidTr="00BB57F3">
        <w:tc>
          <w:tcPr>
            <w:tcW w:w="624" w:type="dxa"/>
          </w:tcPr>
          <w:p w14:paraId="0ABE7A3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6</w:t>
            </w:r>
          </w:p>
        </w:tc>
        <w:tc>
          <w:tcPr>
            <w:tcW w:w="2206" w:type="dxa"/>
          </w:tcPr>
          <w:p w14:paraId="4862D32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24AD30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B8EDAA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26654F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AD55E1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6878F9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99B873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E9F252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79229C8C" w14:textId="77777777" w:rsidTr="00BB57F3">
        <w:tc>
          <w:tcPr>
            <w:tcW w:w="624" w:type="dxa"/>
          </w:tcPr>
          <w:p w14:paraId="0CB6801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7</w:t>
            </w:r>
          </w:p>
        </w:tc>
        <w:tc>
          <w:tcPr>
            <w:tcW w:w="2206" w:type="dxa"/>
          </w:tcPr>
          <w:p w14:paraId="505D83C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E94EEF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2A1324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D11D95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0CC478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7E2081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55C938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B95491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F222904" w14:textId="77777777" w:rsidTr="00BB57F3">
        <w:tc>
          <w:tcPr>
            <w:tcW w:w="624" w:type="dxa"/>
          </w:tcPr>
          <w:p w14:paraId="3FDC9DD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8</w:t>
            </w:r>
          </w:p>
        </w:tc>
        <w:tc>
          <w:tcPr>
            <w:tcW w:w="2206" w:type="dxa"/>
          </w:tcPr>
          <w:p w14:paraId="0DA0526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A85A7E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48675F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568A86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B10395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87405D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60FBC2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4B2EC5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6A3AF2E" w14:textId="77777777" w:rsidTr="00BB57F3">
        <w:tc>
          <w:tcPr>
            <w:tcW w:w="624" w:type="dxa"/>
          </w:tcPr>
          <w:p w14:paraId="4C8C3CA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9</w:t>
            </w:r>
          </w:p>
        </w:tc>
        <w:tc>
          <w:tcPr>
            <w:tcW w:w="2206" w:type="dxa"/>
          </w:tcPr>
          <w:p w14:paraId="3AFF56A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0AB9D1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2B6F24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F7821D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EB735D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5991F7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E59186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B0B2BF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18F4D42D" w14:textId="77777777" w:rsidTr="00BB57F3">
        <w:tc>
          <w:tcPr>
            <w:tcW w:w="624" w:type="dxa"/>
          </w:tcPr>
          <w:p w14:paraId="70842D9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10</w:t>
            </w:r>
          </w:p>
        </w:tc>
        <w:tc>
          <w:tcPr>
            <w:tcW w:w="2206" w:type="dxa"/>
          </w:tcPr>
          <w:p w14:paraId="19D59DF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31A223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C9F59C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843A07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5702DD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B9BF39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8DDABB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B10A77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1633AF66" w14:textId="77777777" w:rsidTr="00BB57F3">
        <w:tc>
          <w:tcPr>
            <w:tcW w:w="624" w:type="dxa"/>
          </w:tcPr>
          <w:p w14:paraId="037C7D5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11</w:t>
            </w:r>
          </w:p>
        </w:tc>
        <w:tc>
          <w:tcPr>
            <w:tcW w:w="2206" w:type="dxa"/>
          </w:tcPr>
          <w:p w14:paraId="59E0646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078339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E60B4F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F0C85D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E78201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172E92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067EB1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DB1B9D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1F737024" w14:textId="77777777" w:rsidTr="00BB57F3">
        <w:tc>
          <w:tcPr>
            <w:tcW w:w="624" w:type="dxa"/>
          </w:tcPr>
          <w:p w14:paraId="57DC9DB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12</w:t>
            </w:r>
          </w:p>
        </w:tc>
        <w:tc>
          <w:tcPr>
            <w:tcW w:w="2206" w:type="dxa"/>
          </w:tcPr>
          <w:p w14:paraId="459A6DA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06CD3F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A0D7F9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2E4357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7E41B3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4F569C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5E875E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1FFDAA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0EF83C00" w14:textId="77777777" w:rsidTr="00BB57F3">
        <w:tc>
          <w:tcPr>
            <w:tcW w:w="624" w:type="dxa"/>
          </w:tcPr>
          <w:p w14:paraId="2AA1CF2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13</w:t>
            </w:r>
          </w:p>
        </w:tc>
        <w:tc>
          <w:tcPr>
            <w:tcW w:w="2206" w:type="dxa"/>
          </w:tcPr>
          <w:p w14:paraId="1C94B5E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01240B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74AA83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624351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615E83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17B0BD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882A40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6DB87D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5F90D69F" w14:textId="77777777" w:rsidTr="00BB57F3">
        <w:tc>
          <w:tcPr>
            <w:tcW w:w="624" w:type="dxa"/>
          </w:tcPr>
          <w:p w14:paraId="6422722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14</w:t>
            </w:r>
          </w:p>
        </w:tc>
        <w:tc>
          <w:tcPr>
            <w:tcW w:w="2206" w:type="dxa"/>
          </w:tcPr>
          <w:p w14:paraId="1881940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E18152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CEF44E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232B79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EBB0B9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8B8FFA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C350C1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A1E182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428EC894" w14:textId="77777777" w:rsidTr="00BB57F3">
        <w:tc>
          <w:tcPr>
            <w:tcW w:w="624" w:type="dxa"/>
          </w:tcPr>
          <w:p w14:paraId="52867EC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15</w:t>
            </w:r>
          </w:p>
        </w:tc>
        <w:tc>
          <w:tcPr>
            <w:tcW w:w="2206" w:type="dxa"/>
          </w:tcPr>
          <w:p w14:paraId="0CBAA38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6F1F9EC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B1BD98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6747BE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DC192A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622D1D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0D8735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ACE2C8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5D5E60E6" w14:textId="77777777" w:rsidTr="00BB57F3">
        <w:tc>
          <w:tcPr>
            <w:tcW w:w="624" w:type="dxa"/>
          </w:tcPr>
          <w:p w14:paraId="7AB19C9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16</w:t>
            </w:r>
          </w:p>
        </w:tc>
        <w:tc>
          <w:tcPr>
            <w:tcW w:w="2206" w:type="dxa"/>
          </w:tcPr>
          <w:p w14:paraId="0AD07FD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BC4CC5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7E02E2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E5659A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1BAB90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3584B1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D4537C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37A7EC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8C4695F" w14:textId="77777777" w:rsidTr="00BB57F3">
        <w:tc>
          <w:tcPr>
            <w:tcW w:w="624" w:type="dxa"/>
          </w:tcPr>
          <w:p w14:paraId="08B831C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17</w:t>
            </w:r>
          </w:p>
        </w:tc>
        <w:tc>
          <w:tcPr>
            <w:tcW w:w="2206" w:type="dxa"/>
          </w:tcPr>
          <w:p w14:paraId="1D5A20B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5A5F7A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B19AB9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2D87A0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5CD2A0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AD2ABE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F18C64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47C89E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0E8BEFCA" w14:textId="77777777" w:rsidTr="00BB57F3">
        <w:tc>
          <w:tcPr>
            <w:tcW w:w="624" w:type="dxa"/>
          </w:tcPr>
          <w:p w14:paraId="120B294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18</w:t>
            </w:r>
          </w:p>
        </w:tc>
        <w:tc>
          <w:tcPr>
            <w:tcW w:w="2206" w:type="dxa"/>
          </w:tcPr>
          <w:p w14:paraId="513BFC8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553E8E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F1A337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B36393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A3F030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E63CE8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5F7DB1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09D532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32D88FB2" w14:textId="77777777" w:rsidTr="00BB57F3">
        <w:tc>
          <w:tcPr>
            <w:tcW w:w="624" w:type="dxa"/>
          </w:tcPr>
          <w:p w14:paraId="297ACC1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19</w:t>
            </w:r>
          </w:p>
        </w:tc>
        <w:tc>
          <w:tcPr>
            <w:tcW w:w="2206" w:type="dxa"/>
          </w:tcPr>
          <w:p w14:paraId="66F4283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FB7464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510078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2FCC76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67B088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903B0F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DA7BC0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6E463E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7F5E4370" w14:textId="77777777" w:rsidTr="00BB57F3">
        <w:tc>
          <w:tcPr>
            <w:tcW w:w="624" w:type="dxa"/>
          </w:tcPr>
          <w:p w14:paraId="390D7B4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20</w:t>
            </w:r>
          </w:p>
        </w:tc>
        <w:tc>
          <w:tcPr>
            <w:tcW w:w="2206" w:type="dxa"/>
          </w:tcPr>
          <w:p w14:paraId="5540186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6F61D8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AD7E7F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7EB98D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454734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6D6996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1C8940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6E3E1E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31BE8584" w14:textId="77777777" w:rsidTr="00BB57F3">
        <w:tc>
          <w:tcPr>
            <w:tcW w:w="624" w:type="dxa"/>
          </w:tcPr>
          <w:p w14:paraId="5E4E2EC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21</w:t>
            </w:r>
          </w:p>
        </w:tc>
        <w:tc>
          <w:tcPr>
            <w:tcW w:w="2206" w:type="dxa"/>
          </w:tcPr>
          <w:p w14:paraId="786645E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694FAE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C69275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916DE6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D5F6FF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157EA7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4CAC1D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17BB43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63AE1639" w14:textId="77777777" w:rsidTr="00BB57F3">
        <w:tc>
          <w:tcPr>
            <w:tcW w:w="624" w:type="dxa"/>
          </w:tcPr>
          <w:p w14:paraId="7514EE7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22</w:t>
            </w:r>
          </w:p>
        </w:tc>
        <w:tc>
          <w:tcPr>
            <w:tcW w:w="2206" w:type="dxa"/>
          </w:tcPr>
          <w:p w14:paraId="3F0C6EE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B080F9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F4B65C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A8D680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DDCA65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4E7251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2878F8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599ADD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79EBB78C" w14:textId="77777777" w:rsidTr="00BB57F3">
        <w:tc>
          <w:tcPr>
            <w:tcW w:w="624" w:type="dxa"/>
          </w:tcPr>
          <w:p w14:paraId="289766B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23</w:t>
            </w:r>
          </w:p>
        </w:tc>
        <w:tc>
          <w:tcPr>
            <w:tcW w:w="2206" w:type="dxa"/>
          </w:tcPr>
          <w:p w14:paraId="534D5F4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A4D72A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83513B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74133A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B67A35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1F3709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3324AA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B67030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4F66FECB" w14:textId="77777777" w:rsidTr="00BB57F3">
        <w:tc>
          <w:tcPr>
            <w:tcW w:w="624" w:type="dxa"/>
          </w:tcPr>
          <w:p w14:paraId="62ED79C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24</w:t>
            </w:r>
          </w:p>
        </w:tc>
        <w:tc>
          <w:tcPr>
            <w:tcW w:w="2206" w:type="dxa"/>
          </w:tcPr>
          <w:p w14:paraId="4B66CF1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2239DD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B6B1DF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768826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F5FEAA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DBA1A2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78B26C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05CB3B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0C54F155" w14:textId="77777777" w:rsidTr="00BB57F3">
        <w:tc>
          <w:tcPr>
            <w:tcW w:w="624" w:type="dxa"/>
          </w:tcPr>
          <w:p w14:paraId="3D499BF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25</w:t>
            </w:r>
          </w:p>
        </w:tc>
        <w:tc>
          <w:tcPr>
            <w:tcW w:w="2206" w:type="dxa"/>
          </w:tcPr>
          <w:p w14:paraId="4BF24ED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9C779B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494C1E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9E0DBF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263936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119EBB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A74D8E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FB0CA7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DBB3847" w14:textId="77777777" w:rsidTr="00BB57F3">
        <w:tc>
          <w:tcPr>
            <w:tcW w:w="2830" w:type="dxa"/>
            <w:gridSpan w:val="2"/>
          </w:tcPr>
          <w:p w14:paraId="31BB0E2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Сумма баллов</w:t>
            </w:r>
          </w:p>
        </w:tc>
        <w:tc>
          <w:tcPr>
            <w:tcW w:w="923" w:type="dxa"/>
          </w:tcPr>
          <w:p w14:paraId="701A40C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A334FD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D8A73D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38C158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0224B2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EAB28E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74E310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5D6C165C" w14:textId="77777777" w:rsidTr="00BB57F3">
        <w:tc>
          <w:tcPr>
            <w:tcW w:w="2830" w:type="dxa"/>
            <w:gridSpan w:val="2"/>
          </w:tcPr>
          <w:p w14:paraId="026ABCC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ИТОГОВАЯ ОЦЕНКА</w:t>
            </w:r>
          </w:p>
          <w:p w14:paraId="53D8247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roofErr w:type="gramStart"/>
            <w:r w:rsidRPr="00AE4008">
              <w:rPr>
                <w:rFonts w:ascii="Times New Roman" w:hAnsi="Times New Roman" w:cs="Times New Roman"/>
                <w:sz w:val="24"/>
                <w:szCs w:val="24"/>
              </w:rPr>
              <w:t>( по</w:t>
            </w:r>
            <w:proofErr w:type="gramEnd"/>
            <w:r w:rsidRPr="00AE4008">
              <w:rPr>
                <w:rFonts w:ascii="Times New Roman" w:hAnsi="Times New Roman" w:cs="Times New Roman"/>
                <w:sz w:val="24"/>
                <w:szCs w:val="24"/>
              </w:rPr>
              <w:t xml:space="preserve"> группе)</w:t>
            </w:r>
          </w:p>
        </w:tc>
        <w:tc>
          <w:tcPr>
            <w:tcW w:w="923" w:type="dxa"/>
          </w:tcPr>
          <w:p w14:paraId="25FB8F6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EB80B7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59C0FB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F14EB7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09A800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22EB58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4F606B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bl>
    <w:p w14:paraId="16A2A1A3" w14:textId="77777777" w:rsidR="00014468" w:rsidRPr="00AE4008" w:rsidRDefault="00BB57F3"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i/>
          <w:sz w:val="16"/>
          <w:szCs w:val="16"/>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roofErr w:type="spellStart"/>
      <w:r w:rsidRPr="00AE4008">
        <w:rPr>
          <w:rFonts w:ascii="Times New Roman" w:hAnsi="Times New Roman" w:cs="Times New Roman"/>
          <w:i/>
          <w:sz w:val="16"/>
          <w:szCs w:val="16"/>
        </w:rPr>
        <w:t>Ворлдскиллз</w:t>
      </w:r>
      <w:proofErr w:type="spellEnd"/>
    </w:p>
    <w:p w14:paraId="781FB85D" w14:textId="77777777" w:rsidR="00FE13FF"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 xml:space="preserve">Председатель государственной экзаменационной комиссии:     </w:t>
      </w:r>
    </w:p>
    <w:p w14:paraId="73F0B2EE" w14:textId="77777777" w:rsidR="00FE13FF" w:rsidRPr="00AE400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w:t>
      </w:r>
      <w:r w:rsidR="001171C0" w:rsidRPr="00AE4008">
        <w:rPr>
          <w:rFonts w:ascii="Times New Roman" w:hAnsi="Times New Roman" w:cs="Times New Roman"/>
          <w:sz w:val="24"/>
          <w:szCs w:val="24"/>
        </w:rPr>
        <w:t>______________________________</w:t>
      </w:r>
    </w:p>
    <w:p w14:paraId="740D4B12" w14:textId="77777777" w:rsidR="00FE13FF"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Заместитель председателя государственной экзаменационной комиссии</w:t>
      </w:r>
    </w:p>
    <w:p w14:paraId="3D05E00F" w14:textId="77777777" w:rsidR="00FE13FF" w:rsidRPr="00AE400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w:t>
      </w:r>
      <w:r w:rsidR="001171C0" w:rsidRPr="00AE4008">
        <w:rPr>
          <w:rFonts w:ascii="Times New Roman" w:hAnsi="Times New Roman" w:cs="Times New Roman"/>
          <w:sz w:val="24"/>
          <w:szCs w:val="24"/>
        </w:rPr>
        <w:t>______________________________</w:t>
      </w:r>
    </w:p>
    <w:p w14:paraId="2571764B" w14:textId="77777777" w:rsidR="00014468"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Члены государственной экзаменационной комиссии:</w:t>
      </w:r>
    </w:p>
    <w:p w14:paraId="0CD3E2BB" w14:textId="77777777" w:rsidR="00014468"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w:t>
      </w:r>
      <w:r w:rsidR="00FE13FF" w:rsidRPr="00AE4008">
        <w:rPr>
          <w:rFonts w:ascii="Times New Roman" w:hAnsi="Times New Roman" w:cs="Times New Roman"/>
          <w:sz w:val="24"/>
          <w:szCs w:val="24"/>
        </w:rPr>
        <w:t>_________</w:t>
      </w:r>
      <w:r w:rsidR="001171C0" w:rsidRPr="00AE4008">
        <w:rPr>
          <w:rFonts w:ascii="Times New Roman" w:hAnsi="Times New Roman" w:cs="Times New Roman"/>
          <w:sz w:val="24"/>
          <w:szCs w:val="24"/>
        </w:rPr>
        <w:t>_______</w:t>
      </w:r>
    </w:p>
    <w:p w14:paraId="37ADDE5A" w14:textId="77777777" w:rsidR="00FE13FF" w:rsidRPr="00AE400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w:t>
      </w:r>
      <w:r w:rsidR="001171C0" w:rsidRPr="00AE4008">
        <w:rPr>
          <w:rFonts w:ascii="Times New Roman" w:hAnsi="Times New Roman" w:cs="Times New Roman"/>
          <w:sz w:val="24"/>
          <w:szCs w:val="24"/>
        </w:rPr>
        <w:t>______________________________</w:t>
      </w:r>
    </w:p>
    <w:p w14:paraId="2437E1F0" w14:textId="77777777" w:rsidR="00FE13FF" w:rsidRPr="00AE400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61C77E08" w14:textId="77777777" w:rsidR="00340915" w:rsidRPr="00AB00DA" w:rsidRDefault="00340915" w:rsidP="00340915">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B00DA">
        <w:rPr>
          <w:rFonts w:ascii="Times New Roman" w:hAnsi="Times New Roman" w:cs="Times New Roman"/>
          <w:i/>
          <w:sz w:val="24"/>
          <w:szCs w:val="24"/>
        </w:rPr>
        <w:lastRenderedPageBreak/>
        <w:t>Приложение 14</w:t>
      </w:r>
    </w:p>
    <w:p w14:paraId="3D3AD931" w14:textId="77777777" w:rsidR="00340915" w:rsidRPr="00AB00DA" w:rsidRDefault="00340915" w:rsidP="00340915">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B00DA">
        <w:rPr>
          <w:rFonts w:ascii="Times New Roman" w:hAnsi="Times New Roman" w:cs="Times New Roman"/>
          <w:b w:val="0"/>
          <w:i/>
          <w:sz w:val="24"/>
          <w:szCs w:val="24"/>
        </w:rPr>
        <w:t>к Программе ГИА</w:t>
      </w:r>
    </w:p>
    <w:p w14:paraId="15AAEFF0" w14:textId="77777777" w:rsidR="00340915" w:rsidRPr="00AB00DA" w:rsidRDefault="00340915" w:rsidP="00340915">
      <w:pPr>
        <w:rPr>
          <w:rFonts w:ascii="Times New Roman" w:hAnsi="Times New Roman" w:cs="Times New Roman"/>
          <w:i/>
          <w:sz w:val="24"/>
          <w:szCs w:val="24"/>
        </w:rPr>
      </w:pPr>
      <w:r w:rsidRPr="00AB00DA">
        <w:rPr>
          <w:rFonts w:ascii="Times New Roman" w:hAnsi="Times New Roman" w:cs="Times New Roman"/>
          <w:i/>
          <w:sz w:val="24"/>
          <w:szCs w:val="24"/>
        </w:rPr>
        <w:t xml:space="preserve">Бланк протокола заседания ГЭК ГИА в форме </w:t>
      </w:r>
      <w:r w:rsidRPr="00AB00DA">
        <w:rPr>
          <w:rFonts w:ascii="Times New Roman" w:hAnsi="Times New Roman" w:cs="Times New Roman"/>
          <w:b/>
          <w:i/>
          <w:sz w:val="24"/>
          <w:szCs w:val="24"/>
          <w:u w:val="single"/>
        </w:rPr>
        <w:t>демонстрационного экзамена</w:t>
      </w:r>
      <w:r w:rsidRPr="00AB00DA">
        <w:rPr>
          <w:rFonts w:ascii="Times New Roman" w:hAnsi="Times New Roman" w:cs="Times New Roman"/>
          <w:i/>
          <w:sz w:val="24"/>
          <w:szCs w:val="24"/>
        </w:rPr>
        <w:t xml:space="preserve"> (образец)</w:t>
      </w:r>
    </w:p>
    <w:p w14:paraId="59C39A6F" w14:textId="77777777" w:rsidR="00340915" w:rsidRPr="00AB00DA" w:rsidRDefault="00340915" w:rsidP="00340915">
      <w:pPr>
        <w:rPr>
          <w:rFonts w:ascii="Times New Roman" w:hAnsi="Times New Roman" w:cs="Times New Roman"/>
          <w:b/>
          <w:caps/>
          <w:spacing w:val="40"/>
          <w:sz w:val="24"/>
          <w:szCs w:val="24"/>
        </w:rPr>
      </w:pPr>
    </w:p>
    <w:p w14:paraId="400882C5" w14:textId="77777777" w:rsidR="00340915" w:rsidRPr="00AB00DA" w:rsidRDefault="00340915" w:rsidP="00340915">
      <w:pPr>
        <w:ind w:left="-426"/>
        <w:jc w:val="both"/>
        <w:rPr>
          <w:rFonts w:ascii="Times New Roman" w:hAnsi="Times New Roman" w:cs="Times New Roman"/>
          <w:sz w:val="24"/>
          <w:szCs w:val="24"/>
        </w:rPr>
      </w:pPr>
      <w:r w:rsidRPr="00AB00DA">
        <w:rPr>
          <w:rFonts w:ascii="Times New Roman" w:hAnsi="Times New Roman" w:cs="Times New Roman"/>
          <w:noProof/>
          <w:sz w:val="24"/>
          <w:szCs w:val="24"/>
          <w:lang w:eastAsia="ru-RU"/>
        </w:rPr>
        <w:drawing>
          <wp:anchor distT="0" distB="0" distL="114300" distR="114300" simplePos="0" relativeHeight="251658752" behindDoc="0" locked="0" layoutInCell="1" allowOverlap="1" wp14:anchorId="13758611" wp14:editId="1EA5051B">
            <wp:simplePos x="0" y="0"/>
            <wp:positionH relativeFrom="column">
              <wp:posOffset>-464820</wp:posOffset>
            </wp:positionH>
            <wp:positionV relativeFrom="paragraph">
              <wp:posOffset>15875</wp:posOffset>
            </wp:positionV>
            <wp:extent cx="899160" cy="910590"/>
            <wp:effectExtent l="0" t="0" r="0" b="0"/>
            <wp:wrapSquare wrapText="bothSides"/>
            <wp:docPr id="1"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14:paraId="218D8F5E" w14:textId="77777777" w:rsidR="00340915" w:rsidRPr="00AB00DA" w:rsidRDefault="00340915" w:rsidP="00340915">
      <w:pPr>
        <w:pStyle w:val="20"/>
        <w:shd w:val="clear" w:color="auto" w:fill="auto"/>
        <w:spacing w:line="240" w:lineRule="auto"/>
        <w:jc w:val="center"/>
        <w:rPr>
          <w:b/>
          <w:sz w:val="24"/>
          <w:szCs w:val="24"/>
        </w:rPr>
      </w:pPr>
      <w:r w:rsidRPr="00AB00DA">
        <w:rPr>
          <w:b/>
          <w:sz w:val="24"/>
          <w:szCs w:val="24"/>
        </w:rPr>
        <w:t>Министерство образования Московской области</w:t>
      </w:r>
    </w:p>
    <w:p w14:paraId="4EC1CDC8" w14:textId="77777777" w:rsidR="00340915" w:rsidRPr="00AB00DA" w:rsidRDefault="00340915" w:rsidP="00340915">
      <w:pPr>
        <w:pStyle w:val="af7"/>
        <w:jc w:val="center"/>
        <w:rPr>
          <w:b/>
          <w:sz w:val="24"/>
          <w:szCs w:val="24"/>
        </w:rPr>
      </w:pPr>
      <w:r w:rsidRPr="00AB00DA">
        <w:rPr>
          <w:b/>
          <w:sz w:val="24"/>
          <w:szCs w:val="24"/>
        </w:rPr>
        <w:t xml:space="preserve">Государственное бюджетное профессиональное образовательное </w:t>
      </w:r>
    </w:p>
    <w:p w14:paraId="7C005A2E" w14:textId="77777777" w:rsidR="00340915" w:rsidRPr="00AB00DA" w:rsidRDefault="00340915" w:rsidP="00340915">
      <w:pPr>
        <w:pStyle w:val="af7"/>
        <w:jc w:val="center"/>
        <w:rPr>
          <w:b/>
          <w:iCs/>
          <w:sz w:val="24"/>
          <w:szCs w:val="24"/>
        </w:rPr>
      </w:pPr>
      <w:r w:rsidRPr="00AB00DA">
        <w:rPr>
          <w:b/>
          <w:sz w:val="24"/>
          <w:szCs w:val="24"/>
        </w:rPr>
        <w:t>учреждение Московской области</w:t>
      </w:r>
      <w:r w:rsidRPr="00AB00DA">
        <w:rPr>
          <w:b/>
          <w:iCs/>
          <w:sz w:val="24"/>
          <w:szCs w:val="24"/>
        </w:rPr>
        <w:t xml:space="preserve"> «Щелковский колледж»</w:t>
      </w:r>
    </w:p>
    <w:p w14:paraId="34907F76" w14:textId="77777777" w:rsidR="00340915" w:rsidRPr="00AB00DA" w:rsidRDefault="00340915" w:rsidP="00340915">
      <w:pPr>
        <w:jc w:val="center"/>
        <w:rPr>
          <w:rFonts w:ascii="Times New Roman" w:hAnsi="Times New Roman" w:cs="Times New Roman"/>
          <w:sz w:val="24"/>
          <w:szCs w:val="24"/>
        </w:rPr>
      </w:pPr>
      <w:r w:rsidRPr="00AB00DA">
        <w:rPr>
          <w:rFonts w:ascii="Times New Roman" w:hAnsi="Times New Roman" w:cs="Times New Roman"/>
          <w:b/>
          <w:sz w:val="24"/>
          <w:szCs w:val="24"/>
        </w:rPr>
        <w:t>(ГБПОУ МО «Щелковский колледж»)</w:t>
      </w:r>
    </w:p>
    <w:p w14:paraId="2676A94F" w14:textId="77777777" w:rsidR="00340915" w:rsidRPr="00AB00DA" w:rsidRDefault="00340915" w:rsidP="00340915">
      <w:pPr>
        <w:pStyle w:val="af7"/>
        <w:ind w:firstLine="0"/>
        <w:jc w:val="left"/>
        <w:rPr>
          <w:b/>
          <w:iCs/>
          <w:sz w:val="24"/>
          <w:szCs w:val="24"/>
        </w:rPr>
      </w:pPr>
      <w:r w:rsidRPr="00AB00DA">
        <w:rPr>
          <w:b/>
          <w:sz w:val="24"/>
          <w:szCs w:val="24"/>
        </w:rPr>
        <w:t xml:space="preserve"> </w:t>
      </w:r>
    </w:p>
    <w:p w14:paraId="314A1491" w14:textId="77777777" w:rsidR="00340915" w:rsidRPr="00AB00DA" w:rsidRDefault="00340915" w:rsidP="00340915">
      <w:pPr>
        <w:jc w:val="right"/>
        <w:rPr>
          <w:rFonts w:ascii="Times New Roman" w:hAnsi="Times New Roman" w:cs="Times New Roman"/>
          <w:sz w:val="24"/>
          <w:szCs w:val="24"/>
        </w:rPr>
      </w:pPr>
      <w:r w:rsidRPr="00AB00DA">
        <w:rPr>
          <w:rFonts w:ascii="Times New Roman" w:hAnsi="Times New Roman" w:cs="Times New Roman"/>
          <w:sz w:val="24"/>
          <w:szCs w:val="24"/>
        </w:rPr>
        <w:t>Группа № ______</w:t>
      </w:r>
    </w:p>
    <w:p w14:paraId="0203C27D" w14:textId="77777777" w:rsidR="00340915" w:rsidRPr="00AB00DA" w:rsidRDefault="00340915" w:rsidP="00340915">
      <w:pPr>
        <w:jc w:val="right"/>
        <w:rPr>
          <w:rFonts w:ascii="Times New Roman" w:hAnsi="Times New Roman" w:cs="Times New Roman"/>
          <w:sz w:val="24"/>
          <w:szCs w:val="24"/>
        </w:rPr>
      </w:pPr>
    </w:p>
    <w:p w14:paraId="6548F7A5" w14:textId="77777777" w:rsidR="00340915" w:rsidRPr="00AB00DA" w:rsidRDefault="00340915" w:rsidP="00340915">
      <w:pPr>
        <w:spacing w:after="0" w:line="240" w:lineRule="auto"/>
        <w:jc w:val="center"/>
        <w:rPr>
          <w:rFonts w:ascii="Times New Roman" w:hAnsi="Times New Roman" w:cs="Times New Roman"/>
          <w:sz w:val="24"/>
          <w:szCs w:val="24"/>
        </w:rPr>
      </w:pPr>
      <w:r w:rsidRPr="00AB00DA">
        <w:rPr>
          <w:rFonts w:ascii="Times New Roman" w:hAnsi="Times New Roman" w:cs="Times New Roman"/>
          <w:sz w:val="24"/>
          <w:szCs w:val="24"/>
        </w:rPr>
        <w:t>Протокол № _______</w:t>
      </w:r>
    </w:p>
    <w:p w14:paraId="3B5164AA" w14:textId="77777777" w:rsidR="00340915" w:rsidRPr="00AB00DA" w:rsidRDefault="00340915" w:rsidP="00340915">
      <w:pPr>
        <w:spacing w:after="0" w:line="240" w:lineRule="auto"/>
        <w:jc w:val="center"/>
        <w:rPr>
          <w:rFonts w:ascii="Times New Roman" w:hAnsi="Times New Roman" w:cs="Times New Roman"/>
          <w:sz w:val="24"/>
          <w:szCs w:val="24"/>
        </w:rPr>
      </w:pPr>
    </w:p>
    <w:p w14:paraId="3C8F9192" w14:textId="77777777" w:rsidR="00340915" w:rsidRPr="00AB00DA" w:rsidRDefault="00340915" w:rsidP="00340915">
      <w:pPr>
        <w:spacing w:after="0" w:line="240" w:lineRule="auto"/>
        <w:jc w:val="center"/>
        <w:rPr>
          <w:rFonts w:ascii="Times New Roman" w:hAnsi="Times New Roman" w:cs="Times New Roman"/>
          <w:sz w:val="24"/>
          <w:szCs w:val="24"/>
        </w:rPr>
      </w:pPr>
      <w:r w:rsidRPr="00AB00DA">
        <w:rPr>
          <w:rFonts w:ascii="Times New Roman" w:hAnsi="Times New Roman" w:cs="Times New Roman"/>
          <w:sz w:val="24"/>
          <w:szCs w:val="24"/>
        </w:rPr>
        <w:t>Заседания Государственной экзаменационной комиссии</w:t>
      </w:r>
    </w:p>
    <w:p w14:paraId="6AD05046" w14:textId="77777777" w:rsidR="00340915" w:rsidRPr="00AB00DA" w:rsidRDefault="00340915" w:rsidP="00340915">
      <w:pPr>
        <w:spacing w:after="0" w:line="240" w:lineRule="auto"/>
        <w:jc w:val="center"/>
        <w:rPr>
          <w:rFonts w:ascii="Times New Roman" w:hAnsi="Times New Roman" w:cs="Times New Roman"/>
          <w:sz w:val="24"/>
          <w:szCs w:val="24"/>
        </w:rPr>
      </w:pPr>
      <w:r w:rsidRPr="00AB00DA">
        <w:rPr>
          <w:rFonts w:ascii="Times New Roman" w:hAnsi="Times New Roman" w:cs="Times New Roman"/>
          <w:sz w:val="24"/>
          <w:szCs w:val="24"/>
        </w:rPr>
        <w:t xml:space="preserve">по специальности </w:t>
      </w:r>
    </w:p>
    <w:p w14:paraId="65CE1C54" w14:textId="77777777" w:rsidR="00340915" w:rsidRPr="00AE4008" w:rsidRDefault="00340915" w:rsidP="00340915">
      <w:pPr>
        <w:pStyle w:val="20"/>
        <w:shd w:val="clear" w:color="auto" w:fill="auto"/>
        <w:spacing w:line="240" w:lineRule="auto"/>
        <w:ind w:firstLine="567"/>
        <w:jc w:val="center"/>
        <w:rPr>
          <w:b/>
          <w:iCs/>
          <w:sz w:val="24"/>
          <w:szCs w:val="24"/>
        </w:rPr>
      </w:pPr>
      <w:r w:rsidRPr="00375895">
        <w:rPr>
          <w:b/>
          <w:bCs/>
          <w:sz w:val="24"/>
          <w:szCs w:val="24"/>
        </w:rPr>
        <w:t>35.02.12 Садово-парковое и ландшафтное строительство</w:t>
      </w:r>
    </w:p>
    <w:p w14:paraId="4561EE0D" w14:textId="2F21ADAA" w:rsidR="00340915" w:rsidRPr="00AB00DA" w:rsidRDefault="00340915" w:rsidP="00340915">
      <w:pPr>
        <w:spacing w:after="0" w:line="240" w:lineRule="auto"/>
        <w:jc w:val="center"/>
        <w:rPr>
          <w:rFonts w:ascii="Times New Roman" w:hAnsi="Times New Roman" w:cs="Times New Roman"/>
          <w:sz w:val="24"/>
          <w:szCs w:val="24"/>
        </w:rPr>
      </w:pPr>
      <w:r w:rsidRPr="00AB00DA">
        <w:rPr>
          <w:rFonts w:ascii="Times New Roman" w:hAnsi="Times New Roman" w:cs="Times New Roman"/>
          <w:sz w:val="24"/>
          <w:szCs w:val="24"/>
        </w:rPr>
        <w:t>«_____» ______________20_____ г.</w:t>
      </w:r>
    </w:p>
    <w:p w14:paraId="58F63AFE" w14:textId="77777777" w:rsidR="00340915" w:rsidRPr="00AB00DA" w:rsidRDefault="00340915" w:rsidP="00340915">
      <w:pPr>
        <w:spacing w:after="0" w:line="240" w:lineRule="auto"/>
        <w:jc w:val="center"/>
        <w:rPr>
          <w:rFonts w:ascii="Times New Roman" w:hAnsi="Times New Roman" w:cs="Times New Roman"/>
          <w:sz w:val="24"/>
          <w:szCs w:val="24"/>
        </w:rPr>
      </w:pPr>
    </w:p>
    <w:p w14:paraId="79420D0B" w14:textId="77777777" w:rsidR="00340915" w:rsidRPr="00AB00DA" w:rsidRDefault="00340915" w:rsidP="00340915">
      <w:pPr>
        <w:spacing w:after="0" w:line="240" w:lineRule="auto"/>
        <w:rPr>
          <w:rFonts w:ascii="Times New Roman" w:hAnsi="Times New Roman" w:cs="Times New Roman"/>
          <w:sz w:val="24"/>
          <w:szCs w:val="24"/>
        </w:rPr>
      </w:pPr>
      <w:r w:rsidRPr="00AB00DA">
        <w:rPr>
          <w:rFonts w:ascii="Times New Roman" w:hAnsi="Times New Roman" w:cs="Times New Roman"/>
          <w:sz w:val="24"/>
          <w:szCs w:val="24"/>
        </w:rPr>
        <w:t>Присутствовали:</w:t>
      </w:r>
    </w:p>
    <w:p w14:paraId="75FB58FA" w14:textId="77777777" w:rsidR="00340915" w:rsidRPr="00AB00DA" w:rsidRDefault="00340915" w:rsidP="00340915">
      <w:pPr>
        <w:spacing w:after="0" w:line="240" w:lineRule="auto"/>
        <w:rPr>
          <w:rFonts w:ascii="Times New Roman" w:hAnsi="Times New Roman" w:cs="Times New Roman"/>
          <w:sz w:val="24"/>
          <w:szCs w:val="24"/>
        </w:rPr>
      </w:pPr>
      <w:r w:rsidRPr="00AB00DA">
        <w:rPr>
          <w:rFonts w:ascii="Times New Roman" w:hAnsi="Times New Roman" w:cs="Times New Roman"/>
          <w:sz w:val="24"/>
          <w:szCs w:val="24"/>
        </w:rPr>
        <w:t>Главный эксперт          _____________________________________________________________</w:t>
      </w:r>
    </w:p>
    <w:p w14:paraId="469163EF" w14:textId="77777777" w:rsidR="00340915" w:rsidRPr="00AB00DA" w:rsidRDefault="00340915" w:rsidP="00340915">
      <w:pPr>
        <w:spacing w:after="0" w:line="240" w:lineRule="auto"/>
        <w:rPr>
          <w:rFonts w:ascii="Times New Roman" w:hAnsi="Times New Roman" w:cs="Times New Roman"/>
          <w:sz w:val="24"/>
          <w:szCs w:val="24"/>
        </w:rPr>
      </w:pPr>
      <w:r w:rsidRPr="00AB00DA">
        <w:rPr>
          <w:rFonts w:ascii="Times New Roman" w:hAnsi="Times New Roman" w:cs="Times New Roman"/>
          <w:sz w:val="24"/>
          <w:szCs w:val="24"/>
        </w:rPr>
        <w:t>Экспертная группа     _____________________________________________________________</w:t>
      </w:r>
    </w:p>
    <w:p w14:paraId="52B39E11" w14:textId="77777777" w:rsidR="00340915" w:rsidRPr="00AB00DA" w:rsidRDefault="00340915" w:rsidP="00340915">
      <w:pPr>
        <w:spacing w:after="0" w:line="240" w:lineRule="auto"/>
        <w:rPr>
          <w:rFonts w:ascii="Times New Roman" w:hAnsi="Times New Roman" w:cs="Times New Roman"/>
          <w:sz w:val="24"/>
          <w:szCs w:val="24"/>
        </w:rPr>
      </w:pPr>
      <w:r w:rsidRPr="00AB00DA">
        <w:rPr>
          <w:rFonts w:ascii="Times New Roman" w:hAnsi="Times New Roman" w:cs="Times New Roman"/>
          <w:sz w:val="24"/>
          <w:szCs w:val="24"/>
        </w:rPr>
        <w:t>_________________________________________________________________________________</w:t>
      </w:r>
    </w:p>
    <w:p w14:paraId="4FC3CEA3" w14:textId="77777777" w:rsidR="00340915" w:rsidRPr="00AB00DA" w:rsidRDefault="00340915" w:rsidP="00340915">
      <w:pPr>
        <w:spacing w:after="0" w:line="240" w:lineRule="auto"/>
        <w:rPr>
          <w:rFonts w:ascii="Times New Roman" w:hAnsi="Times New Roman" w:cs="Times New Roman"/>
          <w:sz w:val="24"/>
          <w:szCs w:val="24"/>
        </w:rPr>
      </w:pPr>
      <w:r w:rsidRPr="00AB00DA">
        <w:rPr>
          <w:rFonts w:ascii="Times New Roman" w:hAnsi="Times New Roman" w:cs="Times New Roman"/>
          <w:sz w:val="24"/>
          <w:szCs w:val="24"/>
        </w:rPr>
        <w:t>Председатель ГЭК       ______________________________________________________________</w:t>
      </w:r>
    </w:p>
    <w:p w14:paraId="25DB229A" w14:textId="77777777" w:rsidR="00340915" w:rsidRPr="00AB00DA" w:rsidRDefault="00340915" w:rsidP="00340915">
      <w:pPr>
        <w:spacing w:after="0" w:line="240" w:lineRule="auto"/>
        <w:ind w:firstLine="703"/>
        <w:jc w:val="both"/>
        <w:rPr>
          <w:rFonts w:ascii="Times New Roman" w:hAnsi="Times New Roman" w:cs="Times New Roman"/>
          <w:sz w:val="24"/>
          <w:szCs w:val="24"/>
        </w:rPr>
      </w:pPr>
    </w:p>
    <w:p w14:paraId="62CB2A30" w14:textId="3E68C988" w:rsidR="00340915" w:rsidRPr="00AB00DA" w:rsidRDefault="00340915" w:rsidP="00340915">
      <w:pPr>
        <w:spacing w:after="0" w:line="240" w:lineRule="auto"/>
        <w:ind w:firstLine="567"/>
        <w:jc w:val="center"/>
        <w:rPr>
          <w:rFonts w:ascii="Times New Roman" w:hAnsi="Times New Roman" w:cs="Times New Roman"/>
          <w:sz w:val="24"/>
          <w:szCs w:val="24"/>
        </w:rPr>
      </w:pPr>
      <w:r w:rsidRPr="00AB00DA">
        <w:rPr>
          <w:rFonts w:ascii="Times New Roman" w:hAnsi="Times New Roman" w:cs="Times New Roman"/>
          <w:sz w:val="24"/>
          <w:szCs w:val="24"/>
        </w:rPr>
        <w:t>Рассмотрев</w:t>
      </w:r>
      <w:r>
        <w:rPr>
          <w:rFonts w:ascii="Times New Roman" w:hAnsi="Times New Roman" w:cs="Times New Roman"/>
          <w:sz w:val="24"/>
          <w:szCs w:val="24"/>
        </w:rPr>
        <w:t xml:space="preserve"> </w:t>
      </w:r>
      <w:r w:rsidRPr="00AB00DA">
        <w:rPr>
          <w:rFonts w:ascii="Times New Roman" w:hAnsi="Times New Roman" w:cs="Times New Roman"/>
          <w:sz w:val="24"/>
          <w:szCs w:val="24"/>
        </w:rPr>
        <w:t>результаты</w:t>
      </w:r>
      <w:r>
        <w:rPr>
          <w:rFonts w:ascii="Times New Roman" w:hAnsi="Times New Roman" w:cs="Times New Roman"/>
          <w:sz w:val="24"/>
          <w:szCs w:val="24"/>
        </w:rPr>
        <w:t xml:space="preserve"> </w:t>
      </w:r>
      <w:r w:rsidRPr="00AB00DA">
        <w:rPr>
          <w:rFonts w:ascii="Times New Roman" w:hAnsi="Times New Roman" w:cs="Times New Roman"/>
          <w:sz w:val="24"/>
          <w:szCs w:val="24"/>
        </w:rPr>
        <w:t>государственной итоговой аттестации</w:t>
      </w:r>
      <w:r>
        <w:rPr>
          <w:rFonts w:ascii="Times New Roman" w:hAnsi="Times New Roman" w:cs="Times New Roman"/>
          <w:sz w:val="24"/>
          <w:szCs w:val="24"/>
        </w:rPr>
        <w:t xml:space="preserve"> </w:t>
      </w:r>
      <w:r w:rsidRPr="00AB00DA">
        <w:rPr>
          <w:rFonts w:ascii="Times New Roman" w:hAnsi="Times New Roman" w:cs="Times New Roman"/>
          <w:sz w:val="24"/>
          <w:szCs w:val="24"/>
        </w:rPr>
        <w:t>в</w:t>
      </w:r>
      <w:r>
        <w:rPr>
          <w:rFonts w:ascii="Times New Roman" w:hAnsi="Times New Roman" w:cs="Times New Roman"/>
          <w:sz w:val="24"/>
          <w:szCs w:val="24"/>
        </w:rPr>
        <w:t xml:space="preserve"> </w:t>
      </w:r>
      <w:proofErr w:type="gramStart"/>
      <w:r w:rsidRPr="00AB00DA">
        <w:rPr>
          <w:rFonts w:ascii="Times New Roman" w:hAnsi="Times New Roman" w:cs="Times New Roman"/>
          <w:sz w:val="24"/>
          <w:szCs w:val="24"/>
        </w:rPr>
        <w:t xml:space="preserve">виде  </w:t>
      </w:r>
      <w:r w:rsidRPr="00340915">
        <w:rPr>
          <w:rFonts w:ascii="Times New Roman" w:hAnsi="Times New Roman" w:cs="Times New Roman"/>
          <w:b/>
          <w:sz w:val="24"/>
          <w:szCs w:val="24"/>
        </w:rPr>
        <w:t>демонстрационного</w:t>
      </w:r>
      <w:proofErr w:type="gramEnd"/>
      <w:r w:rsidRPr="00340915">
        <w:rPr>
          <w:rFonts w:ascii="Times New Roman" w:hAnsi="Times New Roman" w:cs="Times New Roman"/>
          <w:b/>
          <w:sz w:val="24"/>
          <w:szCs w:val="24"/>
        </w:rPr>
        <w:t xml:space="preserve"> экзамена</w:t>
      </w:r>
      <w:r w:rsidRPr="00AB00DA">
        <w:rPr>
          <w:rFonts w:ascii="Times New Roman" w:hAnsi="Times New Roman" w:cs="Times New Roman"/>
          <w:sz w:val="24"/>
          <w:szCs w:val="24"/>
        </w:rPr>
        <w:t xml:space="preserve"> по специальности </w:t>
      </w:r>
    </w:p>
    <w:p w14:paraId="50C0EBE1" w14:textId="15BA0324" w:rsidR="00340915" w:rsidRDefault="00340915" w:rsidP="00340915">
      <w:pPr>
        <w:tabs>
          <w:tab w:val="left" w:pos="0"/>
        </w:tabs>
        <w:spacing w:after="0" w:line="240" w:lineRule="auto"/>
        <w:jc w:val="center"/>
        <w:rPr>
          <w:rFonts w:ascii="Times New Roman" w:eastAsia="Times New Roman" w:hAnsi="Times New Roman" w:cs="Times New Roman"/>
          <w:b/>
          <w:bCs/>
          <w:sz w:val="24"/>
          <w:szCs w:val="24"/>
        </w:rPr>
      </w:pPr>
      <w:r w:rsidRPr="00340915">
        <w:rPr>
          <w:rFonts w:ascii="Times New Roman" w:eastAsia="Times New Roman" w:hAnsi="Times New Roman" w:cs="Times New Roman"/>
          <w:b/>
          <w:bCs/>
          <w:sz w:val="24"/>
          <w:szCs w:val="24"/>
        </w:rPr>
        <w:t>35.02.12 Садово-парковое и ландшафтное строительство</w:t>
      </w:r>
    </w:p>
    <w:p w14:paraId="1C173387" w14:textId="77777777" w:rsidR="00340915" w:rsidRPr="00AB00DA" w:rsidRDefault="00340915" w:rsidP="00340915">
      <w:pPr>
        <w:tabs>
          <w:tab w:val="left" w:pos="0"/>
        </w:tabs>
        <w:spacing w:after="0" w:line="240" w:lineRule="auto"/>
        <w:jc w:val="center"/>
        <w:rPr>
          <w:rFonts w:ascii="Times New Roman" w:hAnsi="Times New Roman" w:cs="Times New Roman"/>
          <w:sz w:val="24"/>
          <w:szCs w:val="24"/>
        </w:rPr>
      </w:pPr>
    </w:p>
    <w:p w14:paraId="1425EA70" w14:textId="77777777" w:rsidR="00340915" w:rsidRPr="00AB00DA" w:rsidRDefault="00340915" w:rsidP="00340915">
      <w:pPr>
        <w:spacing w:after="0" w:line="240" w:lineRule="auto"/>
        <w:ind w:firstLine="703"/>
        <w:rPr>
          <w:rFonts w:ascii="Times New Roman" w:hAnsi="Times New Roman" w:cs="Times New Roman"/>
          <w:sz w:val="24"/>
          <w:szCs w:val="24"/>
        </w:rPr>
      </w:pPr>
      <w:r w:rsidRPr="00AB00DA">
        <w:rPr>
          <w:rFonts w:ascii="Times New Roman" w:hAnsi="Times New Roman" w:cs="Times New Roman"/>
          <w:sz w:val="24"/>
          <w:szCs w:val="24"/>
        </w:rPr>
        <w:t>Государственная экзаменационная комиссия постановила:</w:t>
      </w:r>
    </w:p>
    <w:p w14:paraId="0D9F7A0C" w14:textId="69C83235" w:rsidR="00340915" w:rsidRPr="00AB00DA" w:rsidRDefault="00340915" w:rsidP="00340915">
      <w:pPr>
        <w:spacing w:after="0" w:line="240" w:lineRule="auto"/>
        <w:ind w:firstLine="703"/>
        <w:jc w:val="both"/>
        <w:rPr>
          <w:rFonts w:ascii="Times New Roman" w:hAnsi="Times New Roman" w:cs="Times New Roman"/>
          <w:sz w:val="24"/>
          <w:szCs w:val="24"/>
        </w:rPr>
      </w:pPr>
      <w:r w:rsidRPr="00AB00DA">
        <w:rPr>
          <w:rFonts w:ascii="Times New Roman" w:hAnsi="Times New Roman" w:cs="Times New Roman"/>
          <w:sz w:val="24"/>
          <w:szCs w:val="24"/>
        </w:rPr>
        <w:t xml:space="preserve">1. Обучающимся, успешно сдавшим демонстрационный экзамен присвоить квалификацию </w:t>
      </w:r>
      <w:r w:rsidRPr="00340915">
        <w:rPr>
          <w:rFonts w:ascii="Times New Roman" w:hAnsi="Times New Roman" w:cs="Times New Roman"/>
          <w:bCs/>
          <w:sz w:val="24"/>
          <w:szCs w:val="24"/>
        </w:rPr>
        <w:t>техник</w:t>
      </w:r>
      <w:r w:rsidRPr="00AB00DA">
        <w:rPr>
          <w:rFonts w:ascii="Times New Roman" w:hAnsi="Times New Roman" w:cs="Times New Roman"/>
          <w:sz w:val="24"/>
          <w:szCs w:val="24"/>
        </w:rPr>
        <w:t xml:space="preserve"> с выдачей диплома:</w:t>
      </w:r>
    </w:p>
    <w:p w14:paraId="3A19CA0B" w14:textId="77777777" w:rsidR="00340915" w:rsidRPr="00AB00DA" w:rsidRDefault="00340915" w:rsidP="00340915">
      <w:pPr>
        <w:spacing w:after="0" w:line="240" w:lineRule="auto"/>
        <w:ind w:firstLine="703"/>
        <w:jc w:val="right"/>
        <w:rPr>
          <w:rFonts w:ascii="Times New Roman" w:hAnsi="Times New Roman" w:cs="Times New Roman"/>
          <w:sz w:val="24"/>
          <w:szCs w:val="24"/>
        </w:rPr>
      </w:pPr>
    </w:p>
    <w:tbl>
      <w:tblPr>
        <w:tblW w:w="9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503"/>
        <w:gridCol w:w="2093"/>
        <w:gridCol w:w="2693"/>
      </w:tblGrid>
      <w:tr w:rsidR="00340915" w:rsidRPr="00AB00DA" w14:paraId="5E96563B" w14:textId="77777777" w:rsidTr="00887448">
        <w:trPr>
          <w:cantSplit/>
          <w:trHeight w:val="789"/>
        </w:trPr>
        <w:tc>
          <w:tcPr>
            <w:tcW w:w="567" w:type="dxa"/>
            <w:tcBorders>
              <w:top w:val="single" w:sz="4" w:space="0" w:color="auto"/>
              <w:left w:val="single" w:sz="4" w:space="0" w:color="auto"/>
              <w:bottom w:val="single" w:sz="8" w:space="0" w:color="auto"/>
              <w:right w:val="single" w:sz="4" w:space="0" w:color="auto"/>
            </w:tcBorders>
            <w:shd w:val="clear" w:color="auto" w:fill="auto"/>
            <w:vAlign w:val="center"/>
          </w:tcPr>
          <w:p w14:paraId="0A68DDDE" w14:textId="77777777" w:rsidR="00340915" w:rsidRPr="00AB00DA" w:rsidRDefault="00340915" w:rsidP="00340915">
            <w:pPr>
              <w:spacing w:after="0" w:line="240" w:lineRule="auto"/>
              <w:jc w:val="center"/>
              <w:rPr>
                <w:rFonts w:ascii="Times New Roman" w:hAnsi="Times New Roman" w:cs="Times New Roman"/>
                <w:sz w:val="24"/>
                <w:szCs w:val="24"/>
              </w:rPr>
            </w:pPr>
            <w:r w:rsidRPr="00AB00DA">
              <w:rPr>
                <w:rFonts w:ascii="Times New Roman" w:hAnsi="Times New Roman" w:cs="Times New Roman"/>
                <w:sz w:val="24"/>
                <w:szCs w:val="24"/>
              </w:rPr>
              <w:t>№</w:t>
            </w:r>
          </w:p>
          <w:p w14:paraId="74144744" w14:textId="77777777" w:rsidR="00340915" w:rsidRPr="00AB00DA" w:rsidRDefault="00340915" w:rsidP="00340915">
            <w:pPr>
              <w:spacing w:after="0" w:line="240" w:lineRule="auto"/>
              <w:jc w:val="center"/>
              <w:rPr>
                <w:rFonts w:ascii="Times New Roman" w:hAnsi="Times New Roman" w:cs="Times New Roman"/>
                <w:sz w:val="24"/>
                <w:szCs w:val="24"/>
              </w:rPr>
            </w:pPr>
            <w:r w:rsidRPr="00AB00DA">
              <w:rPr>
                <w:rFonts w:ascii="Times New Roman" w:hAnsi="Times New Roman" w:cs="Times New Roman"/>
                <w:sz w:val="24"/>
                <w:szCs w:val="24"/>
              </w:rPr>
              <w:t>п/п</w:t>
            </w:r>
          </w:p>
        </w:tc>
        <w:tc>
          <w:tcPr>
            <w:tcW w:w="4503" w:type="dxa"/>
            <w:tcBorders>
              <w:top w:val="single" w:sz="4" w:space="0" w:color="auto"/>
              <w:left w:val="single" w:sz="4" w:space="0" w:color="auto"/>
              <w:bottom w:val="single" w:sz="8" w:space="0" w:color="auto"/>
              <w:right w:val="single" w:sz="4" w:space="0" w:color="auto"/>
            </w:tcBorders>
            <w:shd w:val="clear" w:color="auto" w:fill="auto"/>
            <w:vAlign w:val="center"/>
          </w:tcPr>
          <w:p w14:paraId="48FEEFB1" w14:textId="77777777" w:rsidR="00340915" w:rsidRPr="00AB00DA" w:rsidRDefault="00340915" w:rsidP="00340915">
            <w:pPr>
              <w:spacing w:after="0" w:line="240" w:lineRule="auto"/>
              <w:jc w:val="center"/>
              <w:rPr>
                <w:rFonts w:ascii="Times New Roman" w:hAnsi="Times New Roman" w:cs="Times New Roman"/>
                <w:sz w:val="24"/>
                <w:szCs w:val="24"/>
              </w:rPr>
            </w:pPr>
            <w:r w:rsidRPr="00AB00DA">
              <w:rPr>
                <w:rFonts w:ascii="Times New Roman" w:hAnsi="Times New Roman" w:cs="Times New Roman"/>
                <w:sz w:val="24"/>
                <w:szCs w:val="24"/>
              </w:rPr>
              <w:t>Фамилия, имя, отчество</w:t>
            </w:r>
          </w:p>
        </w:tc>
        <w:tc>
          <w:tcPr>
            <w:tcW w:w="2093" w:type="dxa"/>
            <w:tcBorders>
              <w:top w:val="single" w:sz="4" w:space="0" w:color="auto"/>
              <w:left w:val="single" w:sz="4" w:space="0" w:color="auto"/>
              <w:right w:val="single" w:sz="4" w:space="0" w:color="auto"/>
            </w:tcBorders>
          </w:tcPr>
          <w:p w14:paraId="773E3A08" w14:textId="77777777" w:rsidR="00340915" w:rsidRPr="00AB00DA" w:rsidRDefault="00340915" w:rsidP="00340915">
            <w:pPr>
              <w:spacing w:after="0" w:line="240" w:lineRule="auto"/>
              <w:jc w:val="center"/>
              <w:rPr>
                <w:rFonts w:ascii="Times New Roman" w:hAnsi="Times New Roman" w:cs="Times New Roman"/>
                <w:sz w:val="24"/>
                <w:szCs w:val="24"/>
              </w:rPr>
            </w:pPr>
            <w:r w:rsidRPr="00AB00DA">
              <w:rPr>
                <w:rFonts w:ascii="Times New Roman" w:hAnsi="Times New Roman" w:cs="Times New Roman"/>
                <w:sz w:val="24"/>
                <w:szCs w:val="24"/>
              </w:rPr>
              <w:t>Количество баллов</w:t>
            </w:r>
          </w:p>
        </w:tc>
        <w:tc>
          <w:tcPr>
            <w:tcW w:w="2693" w:type="dxa"/>
            <w:tcBorders>
              <w:top w:val="single" w:sz="4" w:space="0" w:color="auto"/>
              <w:left w:val="single" w:sz="4" w:space="0" w:color="auto"/>
              <w:right w:val="single" w:sz="4" w:space="0" w:color="auto"/>
            </w:tcBorders>
            <w:shd w:val="clear" w:color="auto" w:fill="auto"/>
            <w:vAlign w:val="center"/>
          </w:tcPr>
          <w:p w14:paraId="294531DB" w14:textId="77777777" w:rsidR="00340915" w:rsidRPr="00AB00DA" w:rsidRDefault="00340915" w:rsidP="00340915">
            <w:pPr>
              <w:spacing w:after="0" w:line="240" w:lineRule="auto"/>
              <w:jc w:val="center"/>
              <w:rPr>
                <w:rFonts w:ascii="Times New Roman" w:hAnsi="Times New Roman" w:cs="Times New Roman"/>
                <w:sz w:val="24"/>
                <w:szCs w:val="24"/>
              </w:rPr>
            </w:pPr>
            <w:r w:rsidRPr="00AB00DA">
              <w:rPr>
                <w:rFonts w:ascii="Times New Roman" w:hAnsi="Times New Roman" w:cs="Times New Roman"/>
                <w:sz w:val="24"/>
                <w:szCs w:val="24"/>
              </w:rPr>
              <w:t>Оценка (прописью)</w:t>
            </w:r>
          </w:p>
        </w:tc>
      </w:tr>
      <w:tr w:rsidR="00340915" w:rsidRPr="00AB00DA" w14:paraId="34412619"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4876EDB3"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8" w:space="0" w:color="auto"/>
              <w:right w:val="single" w:sz="4" w:space="0" w:color="auto"/>
            </w:tcBorders>
            <w:shd w:val="clear" w:color="auto" w:fill="auto"/>
            <w:vAlign w:val="center"/>
          </w:tcPr>
          <w:p w14:paraId="1589C4D2"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8" w:space="0" w:color="auto"/>
              <w:right w:val="single" w:sz="4" w:space="0" w:color="auto"/>
            </w:tcBorders>
          </w:tcPr>
          <w:p w14:paraId="61506921"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8" w:space="0" w:color="auto"/>
              <w:right w:val="single" w:sz="4" w:space="0" w:color="auto"/>
            </w:tcBorders>
            <w:shd w:val="clear" w:color="auto" w:fill="auto"/>
          </w:tcPr>
          <w:p w14:paraId="64DE03B5"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0FBCF3E0" w14:textId="77777777" w:rsidTr="00887448">
        <w:trPr>
          <w:trHeight w:val="21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425F63C6"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608382D6"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303F38C4"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047175B3"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02E440F3"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5EE4936B"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01F84ECF"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2DF413FF"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07AFEB58"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4F9F11A9"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099C63AD"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4FA89C92"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128B6AC5"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098BB4AD"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35446F31"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24755ECE"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45C2D994"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5F21ED50"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3399FB24"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1DF2BCFA"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1D6A7FD9"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19B76188"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2B254CA3"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50F9E5D3"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04FB5A68"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044876D3"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6B033260"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74B06FC7"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2FBD1C81"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496A1218"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39C7FD95"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485800A4"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731D604D"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49046A2D"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314D398C"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05450315"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4393E05F"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1B1368A4"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52A22408"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02DA0BDD"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7AA58640"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3B1C2FA6"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435CCA72"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59CF5AC5"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2CB3270D"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0205DE07"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362363A0"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06B1BAA1"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6B516596"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362AC3F7"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6FEDE56D"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14878049"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2D512366"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1CC7C058"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19BC2AAF"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21ACA5F6"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77678FED"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5B0974D3"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14D3BB11"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022BEFB9"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62BE3531"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360B8CCA"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7425021D"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4ACEFF7B"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50E1E720"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6A983E1B"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6D9390F6"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512D2793"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4C541622"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24E3AEB1"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056C8920"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2FD54394"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238E4C06"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2507520E"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1D204032"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4DB17A57"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2CAF44BB"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5AEC8DB4"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40050F14"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068983A9"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794B6E0A"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5DC97875"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151F000A"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615149CF"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316334C8"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648CAEBA"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04180897"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290E355D"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21220695"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1F878988"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45ECAE67"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23EB85C7"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1D77ED66"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1CDB2E2F"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3C099558" w14:textId="77777777" w:rsidTr="00887448">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14:paraId="2DB3F2AF"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6B71F9F7"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0E8F6322"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2DDAC022" w14:textId="77777777" w:rsidR="00340915" w:rsidRPr="00AB00DA" w:rsidRDefault="00340915" w:rsidP="00340915">
            <w:pPr>
              <w:spacing w:after="0" w:line="240" w:lineRule="auto"/>
              <w:rPr>
                <w:rFonts w:ascii="Times New Roman" w:hAnsi="Times New Roman" w:cs="Times New Roman"/>
                <w:sz w:val="24"/>
                <w:szCs w:val="24"/>
              </w:rPr>
            </w:pPr>
          </w:p>
        </w:tc>
      </w:tr>
      <w:tr w:rsidR="00340915" w:rsidRPr="00AB00DA" w14:paraId="3DB54964" w14:textId="77777777" w:rsidTr="00887448">
        <w:trPr>
          <w:trHeight w:val="243"/>
        </w:trPr>
        <w:tc>
          <w:tcPr>
            <w:tcW w:w="567" w:type="dxa"/>
            <w:tcBorders>
              <w:top w:val="single" w:sz="8" w:space="0" w:color="auto"/>
              <w:left w:val="single" w:sz="4" w:space="0" w:color="auto"/>
              <w:bottom w:val="single" w:sz="4" w:space="0" w:color="auto"/>
              <w:right w:val="single" w:sz="4" w:space="0" w:color="auto"/>
            </w:tcBorders>
            <w:shd w:val="clear" w:color="auto" w:fill="auto"/>
          </w:tcPr>
          <w:p w14:paraId="56B32543" w14:textId="77777777" w:rsidR="00340915" w:rsidRPr="00AB00DA" w:rsidRDefault="00340915" w:rsidP="00340915">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14:paraId="31A96271" w14:textId="77777777" w:rsidR="00340915" w:rsidRPr="00AB00DA" w:rsidRDefault="00340915" w:rsidP="00340915">
            <w:pPr>
              <w:spacing w:after="0" w:line="240" w:lineRule="auto"/>
              <w:rPr>
                <w:rFonts w:ascii="Times New Roman" w:hAnsi="Times New Roman" w:cs="Times New Roman"/>
                <w:color w:val="FF0000"/>
                <w:sz w:val="24"/>
                <w:szCs w:val="24"/>
              </w:rPr>
            </w:pPr>
          </w:p>
        </w:tc>
        <w:tc>
          <w:tcPr>
            <w:tcW w:w="2093" w:type="dxa"/>
            <w:tcBorders>
              <w:top w:val="single" w:sz="8" w:space="0" w:color="auto"/>
              <w:left w:val="single" w:sz="4" w:space="0" w:color="auto"/>
              <w:bottom w:val="single" w:sz="4" w:space="0" w:color="auto"/>
              <w:right w:val="single" w:sz="4" w:space="0" w:color="auto"/>
            </w:tcBorders>
          </w:tcPr>
          <w:p w14:paraId="4A32607E" w14:textId="77777777" w:rsidR="00340915" w:rsidRPr="00AB00DA" w:rsidRDefault="00340915" w:rsidP="00340915">
            <w:pPr>
              <w:spacing w:after="0" w:line="240" w:lineRule="auto"/>
              <w:rPr>
                <w:rFonts w:ascii="Times New Roman" w:hAnsi="Times New Roman" w:cs="Times New Roman"/>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14:paraId="09AC9AA4" w14:textId="77777777" w:rsidR="00340915" w:rsidRPr="00AB00DA" w:rsidRDefault="00340915" w:rsidP="00340915">
            <w:pPr>
              <w:spacing w:after="0" w:line="240" w:lineRule="auto"/>
              <w:rPr>
                <w:rFonts w:ascii="Times New Roman" w:hAnsi="Times New Roman" w:cs="Times New Roman"/>
                <w:sz w:val="24"/>
                <w:szCs w:val="24"/>
              </w:rPr>
            </w:pPr>
          </w:p>
        </w:tc>
      </w:tr>
    </w:tbl>
    <w:p w14:paraId="6ECD4390" w14:textId="77777777" w:rsidR="00340915" w:rsidRPr="00AB00DA" w:rsidRDefault="00340915" w:rsidP="00340915">
      <w:pPr>
        <w:spacing w:after="0" w:line="240" w:lineRule="auto"/>
        <w:jc w:val="both"/>
        <w:rPr>
          <w:rFonts w:ascii="Times New Roman" w:hAnsi="Times New Roman" w:cs="Times New Roman"/>
          <w:sz w:val="24"/>
          <w:szCs w:val="24"/>
        </w:rPr>
      </w:pPr>
    </w:p>
    <w:p w14:paraId="53A5DB08" w14:textId="77777777" w:rsidR="00340915" w:rsidRPr="00AB00DA" w:rsidRDefault="00340915" w:rsidP="00340915">
      <w:pPr>
        <w:spacing w:after="0" w:line="240" w:lineRule="auto"/>
        <w:ind w:firstLine="703"/>
        <w:jc w:val="both"/>
        <w:rPr>
          <w:rFonts w:ascii="Times New Roman" w:hAnsi="Times New Roman" w:cs="Times New Roman"/>
          <w:sz w:val="24"/>
          <w:szCs w:val="24"/>
        </w:rPr>
      </w:pPr>
      <w:r w:rsidRPr="00AB00DA">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14:paraId="1CD09527" w14:textId="77777777" w:rsidR="00340915" w:rsidRPr="00AB00DA" w:rsidRDefault="00340915" w:rsidP="00340915">
      <w:pPr>
        <w:spacing w:after="0" w:line="240" w:lineRule="auto"/>
        <w:rPr>
          <w:rFonts w:ascii="Times New Roman" w:hAnsi="Times New Roman" w:cs="Times New Roman"/>
          <w:sz w:val="24"/>
          <w:szCs w:val="24"/>
        </w:rPr>
      </w:pPr>
    </w:p>
    <w:p w14:paraId="08F6CB71" w14:textId="77777777" w:rsidR="00340915" w:rsidRPr="00AB00DA" w:rsidRDefault="00340915" w:rsidP="00340915">
      <w:pPr>
        <w:spacing w:after="0" w:line="240" w:lineRule="auto"/>
        <w:ind w:firstLine="703"/>
        <w:jc w:val="both"/>
        <w:rPr>
          <w:rFonts w:ascii="Times New Roman" w:hAnsi="Times New Roman" w:cs="Times New Roman"/>
          <w:sz w:val="24"/>
          <w:szCs w:val="24"/>
        </w:rPr>
      </w:pPr>
      <w:r w:rsidRPr="00AB00DA">
        <w:rPr>
          <w:rFonts w:ascii="Times New Roman" w:hAnsi="Times New Roman" w:cs="Times New Roman"/>
          <w:sz w:val="24"/>
          <w:szCs w:val="24"/>
        </w:rPr>
        <w:t xml:space="preserve"> _______________________________________________________________</w:t>
      </w:r>
    </w:p>
    <w:p w14:paraId="7EE77275" w14:textId="77777777" w:rsidR="00340915" w:rsidRPr="00AB00DA" w:rsidRDefault="00340915" w:rsidP="00340915">
      <w:pPr>
        <w:spacing w:after="0" w:line="240" w:lineRule="auto"/>
        <w:rPr>
          <w:rFonts w:ascii="Times New Roman" w:hAnsi="Times New Roman" w:cs="Times New Roman"/>
          <w:sz w:val="24"/>
          <w:szCs w:val="24"/>
        </w:rPr>
      </w:pPr>
    </w:p>
    <w:p w14:paraId="101EEC7E" w14:textId="77777777" w:rsidR="00340915" w:rsidRPr="00AB00DA" w:rsidRDefault="00340915" w:rsidP="00340915">
      <w:pPr>
        <w:spacing w:after="0" w:line="240" w:lineRule="auto"/>
        <w:rPr>
          <w:rFonts w:ascii="Times New Roman" w:hAnsi="Times New Roman" w:cs="Times New Roman"/>
          <w:sz w:val="24"/>
          <w:szCs w:val="24"/>
        </w:rPr>
      </w:pPr>
    </w:p>
    <w:p w14:paraId="0D63462A" w14:textId="77777777" w:rsidR="00340915" w:rsidRPr="00AB00DA" w:rsidRDefault="00340915" w:rsidP="00340915">
      <w:pPr>
        <w:spacing w:after="0" w:line="240" w:lineRule="auto"/>
        <w:rPr>
          <w:rFonts w:ascii="Times New Roman" w:hAnsi="Times New Roman" w:cs="Times New Roman"/>
          <w:sz w:val="24"/>
          <w:szCs w:val="24"/>
        </w:rPr>
      </w:pPr>
    </w:p>
    <w:p w14:paraId="34876910" w14:textId="77777777" w:rsidR="00340915" w:rsidRPr="00AB00DA" w:rsidRDefault="00340915" w:rsidP="00340915">
      <w:pPr>
        <w:spacing w:after="0" w:line="240" w:lineRule="auto"/>
        <w:rPr>
          <w:rFonts w:ascii="Times New Roman" w:hAnsi="Times New Roman" w:cs="Times New Roman"/>
          <w:sz w:val="24"/>
          <w:szCs w:val="24"/>
        </w:rPr>
      </w:pPr>
    </w:p>
    <w:p w14:paraId="49D6604E" w14:textId="77777777" w:rsidR="00340915" w:rsidRPr="00AB00DA" w:rsidRDefault="00340915" w:rsidP="00340915">
      <w:pPr>
        <w:spacing w:after="0" w:line="240" w:lineRule="auto"/>
        <w:rPr>
          <w:rFonts w:ascii="Times New Roman" w:hAnsi="Times New Roman" w:cs="Times New Roman"/>
          <w:sz w:val="24"/>
          <w:szCs w:val="24"/>
        </w:rPr>
      </w:pPr>
      <w:r w:rsidRPr="00AB00DA">
        <w:rPr>
          <w:rFonts w:ascii="Times New Roman" w:hAnsi="Times New Roman" w:cs="Times New Roman"/>
          <w:sz w:val="24"/>
          <w:szCs w:val="24"/>
        </w:rPr>
        <w:t xml:space="preserve">Главный эксперт    </w:t>
      </w:r>
      <w:r w:rsidRPr="00AB00DA">
        <w:rPr>
          <w:rFonts w:ascii="Times New Roman" w:hAnsi="Times New Roman" w:cs="Times New Roman"/>
          <w:sz w:val="24"/>
          <w:szCs w:val="24"/>
        </w:rPr>
        <w:tab/>
      </w:r>
      <w:r w:rsidRPr="00AB00DA">
        <w:rPr>
          <w:rFonts w:ascii="Times New Roman" w:hAnsi="Times New Roman" w:cs="Times New Roman"/>
          <w:sz w:val="24"/>
          <w:szCs w:val="24"/>
        </w:rPr>
        <w:tab/>
        <w:t>_____________________________</w:t>
      </w:r>
      <w:proofErr w:type="gramStart"/>
      <w:r w:rsidRPr="00AB00DA">
        <w:rPr>
          <w:rFonts w:ascii="Times New Roman" w:hAnsi="Times New Roman" w:cs="Times New Roman"/>
          <w:sz w:val="24"/>
          <w:szCs w:val="24"/>
        </w:rPr>
        <w:t>_(</w:t>
      </w:r>
      <w:proofErr w:type="gramEnd"/>
      <w:r w:rsidRPr="00AB00DA">
        <w:rPr>
          <w:rFonts w:ascii="Times New Roman" w:hAnsi="Times New Roman" w:cs="Times New Roman"/>
          <w:sz w:val="24"/>
          <w:szCs w:val="24"/>
        </w:rPr>
        <w:t>_____________)</w:t>
      </w:r>
    </w:p>
    <w:p w14:paraId="403973D7" w14:textId="77777777" w:rsidR="00340915" w:rsidRPr="00AB00DA" w:rsidRDefault="00340915" w:rsidP="00340915">
      <w:pPr>
        <w:spacing w:after="0" w:line="240" w:lineRule="auto"/>
        <w:jc w:val="center"/>
        <w:rPr>
          <w:rFonts w:ascii="Times New Roman" w:hAnsi="Times New Roman" w:cs="Times New Roman"/>
          <w:sz w:val="24"/>
          <w:szCs w:val="24"/>
          <w:vertAlign w:val="superscript"/>
        </w:rPr>
      </w:pPr>
      <w:r w:rsidRPr="00AB00DA">
        <w:rPr>
          <w:rFonts w:ascii="Times New Roman" w:hAnsi="Times New Roman" w:cs="Times New Roman"/>
          <w:sz w:val="24"/>
          <w:szCs w:val="24"/>
          <w:vertAlign w:val="superscript"/>
        </w:rPr>
        <w:t>подпись                                                       Ф.И.О.</w:t>
      </w:r>
    </w:p>
    <w:p w14:paraId="771DE155" w14:textId="77777777" w:rsidR="00340915" w:rsidRPr="00AB00DA" w:rsidRDefault="00340915" w:rsidP="00340915">
      <w:pPr>
        <w:spacing w:after="0" w:line="240" w:lineRule="auto"/>
        <w:rPr>
          <w:rFonts w:ascii="Times New Roman" w:hAnsi="Times New Roman" w:cs="Times New Roman"/>
          <w:sz w:val="24"/>
          <w:szCs w:val="24"/>
        </w:rPr>
      </w:pPr>
      <w:r w:rsidRPr="00AB00DA">
        <w:rPr>
          <w:rFonts w:ascii="Times New Roman" w:hAnsi="Times New Roman" w:cs="Times New Roman"/>
          <w:sz w:val="24"/>
          <w:szCs w:val="24"/>
        </w:rPr>
        <w:tab/>
      </w:r>
      <w:r w:rsidRPr="00AB00DA">
        <w:rPr>
          <w:rFonts w:ascii="Times New Roman" w:hAnsi="Times New Roman" w:cs="Times New Roman"/>
          <w:sz w:val="24"/>
          <w:szCs w:val="24"/>
        </w:rPr>
        <w:tab/>
      </w:r>
      <w:r w:rsidRPr="00AB00DA">
        <w:rPr>
          <w:rFonts w:ascii="Times New Roman" w:hAnsi="Times New Roman" w:cs="Times New Roman"/>
          <w:sz w:val="24"/>
          <w:szCs w:val="24"/>
        </w:rPr>
        <w:tab/>
      </w:r>
    </w:p>
    <w:p w14:paraId="505A7F1A" w14:textId="77777777" w:rsidR="00340915" w:rsidRPr="00AB00DA" w:rsidRDefault="00340915" w:rsidP="00340915">
      <w:pPr>
        <w:spacing w:after="0" w:line="240" w:lineRule="auto"/>
        <w:rPr>
          <w:rFonts w:ascii="Times New Roman" w:hAnsi="Times New Roman" w:cs="Times New Roman"/>
          <w:sz w:val="24"/>
          <w:szCs w:val="24"/>
        </w:rPr>
      </w:pPr>
      <w:r w:rsidRPr="00AB00DA">
        <w:rPr>
          <w:rFonts w:ascii="Times New Roman" w:hAnsi="Times New Roman" w:cs="Times New Roman"/>
          <w:sz w:val="24"/>
          <w:szCs w:val="24"/>
        </w:rPr>
        <w:t xml:space="preserve">Эксперты                   </w:t>
      </w:r>
      <w:r w:rsidRPr="00AB00DA">
        <w:rPr>
          <w:rFonts w:ascii="Times New Roman" w:hAnsi="Times New Roman" w:cs="Times New Roman"/>
          <w:sz w:val="24"/>
          <w:szCs w:val="24"/>
        </w:rPr>
        <w:tab/>
        <w:t>___________________________</w:t>
      </w:r>
      <w:proofErr w:type="gramStart"/>
      <w:r w:rsidRPr="00AB00DA">
        <w:rPr>
          <w:rFonts w:ascii="Times New Roman" w:hAnsi="Times New Roman" w:cs="Times New Roman"/>
          <w:sz w:val="24"/>
          <w:szCs w:val="24"/>
        </w:rPr>
        <w:t>_(</w:t>
      </w:r>
      <w:proofErr w:type="gramEnd"/>
      <w:r w:rsidRPr="00AB00DA">
        <w:rPr>
          <w:rFonts w:ascii="Times New Roman" w:hAnsi="Times New Roman" w:cs="Times New Roman"/>
          <w:sz w:val="24"/>
          <w:szCs w:val="24"/>
        </w:rPr>
        <w:t>______________)</w:t>
      </w:r>
    </w:p>
    <w:p w14:paraId="3ACAE0C9" w14:textId="77777777" w:rsidR="00340915" w:rsidRPr="00AB00DA" w:rsidRDefault="00340915" w:rsidP="00340915">
      <w:pPr>
        <w:spacing w:after="0" w:line="240" w:lineRule="auto"/>
        <w:jc w:val="center"/>
        <w:rPr>
          <w:rFonts w:ascii="Times New Roman" w:hAnsi="Times New Roman" w:cs="Times New Roman"/>
          <w:sz w:val="24"/>
          <w:szCs w:val="24"/>
          <w:vertAlign w:val="superscript"/>
        </w:rPr>
      </w:pPr>
      <w:r w:rsidRPr="00AB00DA">
        <w:rPr>
          <w:rFonts w:ascii="Times New Roman" w:hAnsi="Times New Roman" w:cs="Times New Roman"/>
          <w:sz w:val="24"/>
          <w:szCs w:val="24"/>
          <w:vertAlign w:val="superscript"/>
        </w:rPr>
        <w:t>подпись                                                       Ф.И.О.</w:t>
      </w:r>
    </w:p>
    <w:p w14:paraId="141E5EC8" w14:textId="77777777" w:rsidR="00340915" w:rsidRPr="00AB00DA" w:rsidRDefault="00340915" w:rsidP="00340915">
      <w:pPr>
        <w:spacing w:after="0" w:line="240" w:lineRule="auto"/>
        <w:rPr>
          <w:rFonts w:ascii="Times New Roman" w:hAnsi="Times New Roman" w:cs="Times New Roman"/>
          <w:sz w:val="24"/>
          <w:szCs w:val="24"/>
        </w:rPr>
      </w:pPr>
      <w:r w:rsidRPr="00AB00DA">
        <w:rPr>
          <w:rFonts w:ascii="Times New Roman" w:hAnsi="Times New Roman" w:cs="Times New Roman"/>
          <w:sz w:val="24"/>
          <w:szCs w:val="24"/>
        </w:rPr>
        <w:tab/>
      </w:r>
      <w:r w:rsidRPr="00AB00DA">
        <w:rPr>
          <w:rFonts w:ascii="Times New Roman" w:hAnsi="Times New Roman" w:cs="Times New Roman"/>
          <w:sz w:val="24"/>
          <w:szCs w:val="24"/>
        </w:rPr>
        <w:tab/>
        <w:t xml:space="preserve">           </w:t>
      </w:r>
      <w:r w:rsidRPr="00AB00DA">
        <w:rPr>
          <w:rFonts w:ascii="Times New Roman" w:hAnsi="Times New Roman" w:cs="Times New Roman"/>
          <w:sz w:val="24"/>
          <w:szCs w:val="24"/>
        </w:rPr>
        <w:tab/>
      </w:r>
      <w:r w:rsidRPr="00AB00DA">
        <w:rPr>
          <w:rFonts w:ascii="Times New Roman" w:hAnsi="Times New Roman" w:cs="Times New Roman"/>
          <w:sz w:val="24"/>
          <w:szCs w:val="24"/>
        </w:rPr>
        <w:tab/>
        <w:t>______________________________(______________)</w:t>
      </w:r>
    </w:p>
    <w:p w14:paraId="6C26D760" w14:textId="77777777" w:rsidR="00340915" w:rsidRPr="00AB00DA" w:rsidRDefault="00340915" w:rsidP="00340915">
      <w:pPr>
        <w:spacing w:after="0" w:line="240" w:lineRule="auto"/>
        <w:jc w:val="center"/>
        <w:rPr>
          <w:rFonts w:ascii="Times New Roman" w:hAnsi="Times New Roman" w:cs="Times New Roman"/>
          <w:sz w:val="24"/>
          <w:szCs w:val="24"/>
          <w:vertAlign w:val="superscript"/>
        </w:rPr>
      </w:pPr>
      <w:r w:rsidRPr="00AB00DA">
        <w:rPr>
          <w:rFonts w:ascii="Times New Roman" w:hAnsi="Times New Roman" w:cs="Times New Roman"/>
          <w:sz w:val="24"/>
          <w:szCs w:val="24"/>
          <w:vertAlign w:val="superscript"/>
        </w:rPr>
        <w:t>подпись                                                       Ф.И.О.</w:t>
      </w:r>
    </w:p>
    <w:p w14:paraId="29216AF9" w14:textId="77777777" w:rsidR="00340915" w:rsidRPr="00AB00DA" w:rsidRDefault="00340915" w:rsidP="00340915">
      <w:pPr>
        <w:spacing w:after="0" w:line="240" w:lineRule="auto"/>
        <w:rPr>
          <w:rFonts w:ascii="Times New Roman" w:hAnsi="Times New Roman" w:cs="Times New Roman"/>
          <w:sz w:val="24"/>
          <w:szCs w:val="24"/>
        </w:rPr>
      </w:pPr>
      <w:r w:rsidRPr="00AB00DA">
        <w:rPr>
          <w:rFonts w:ascii="Times New Roman" w:hAnsi="Times New Roman" w:cs="Times New Roman"/>
          <w:sz w:val="24"/>
          <w:szCs w:val="24"/>
        </w:rPr>
        <w:t xml:space="preserve">                                   </w:t>
      </w:r>
      <w:r w:rsidRPr="00AB00DA">
        <w:rPr>
          <w:rFonts w:ascii="Times New Roman" w:hAnsi="Times New Roman" w:cs="Times New Roman"/>
          <w:sz w:val="24"/>
          <w:szCs w:val="24"/>
        </w:rPr>
        <w:tab/>
      </w:r>
      <w:r w:rsidRPr="00AB00DA">
        <w:rPr>
          <w:rFonts w:ascii="Times New Roman" w:hAnsi="Times New Roman" w:cs="Times New Roman"/>
          <w:sz w:val="24"/>
          <w:szCs w:val="24"/>
        </w:rPr>
        <w:tab/>
        <w:t>______________________________(______________)</w:t>
      </w:r>
    </w:p>
    <w:p w14:paraId="021197EB" w14:textId="77777777" w:rsidR="00340915" w:rsidRPr="00AB00DA" w:rsidRDefault="00340915" w:rsidP="00340915">
      <w:pPr>
        <w:spacing w:after="0" w:line="240" w:lineRule="auto"/>
        <w:jc w:val="center"/>
        <w:rPr>
          <w:rFonts w:ascii="Times New Roman" w:hAnsi="Times New Roman" w:cs="Times New Roman"/>
          <w:sz w:val="24"/>
          <w:szCs w:val="24"/>
          <w:vertAlign w:val="superscript"/>
        </w:rPr>
      </w:pPr>
      <w:r w:rsidRPr="00AB00DA">
        <w:rPr>
          <w:rFonts w:ascii="Times New Roman" w:hAnsi="Times New Roman" w:cs="Times New Roman"/>
          <w:sz w:val="24"/>
          <w:szCs w:val="24"/>
          <w:vertAlign w:val="superscript"/>
        </w:rPr>
        <w:t>подпись                                                       Ф.И.О.</w:t>
      </w:r>
    </w:p>
    <w:p w14:paraId="77FDD474" w14:textId="77777777" w:rsidR="00340915" w:rsidRPr="00AB00DA" w:rsidRDefault="00340915" w:rsidP="00340915">
      <w:pPr>
        <w:spacing w:after="0" w:line="240" w:lineRule="auto"/>
        <w:rPr>
          <w:rFonts w:ascii="Times New Roman" w:hAnsi="Times New Roman" w:cs="Times New Roman"/>
          <w:sz w:val="24"/>
          <w:szCs w:val="24"/>
        </w:rPr>
      </w:pPr>
    </w:p>
    <w:p w14:paraId="5FCC6E49" w14:textId="77777777" w:rsidR="00340915" w:rsidRPr="00AB00DA" w:rsidRDefault="00340915" w:rsidP="00340915">
      <w:pPr>
        <w:spacing w:after="0" w:line="240" w:lineRule="auto"/>
        <w:ind w:left="3540" w:firstLine="708"/>
        <w:rPr>
          <w:rFonts w:ascii="Times New Roman" w:hAnsi="Times New Roman" w:cs="Times New Roman"/>
          <w:sz w:val="24"/>
          <w:szCs w:val="24"/>
        </w:rPr>
      </w:pPr>
    </w:p>
    <w:p w14:paraId="40AFD8EF" w14:textId="77777777" w:rsidR="00340915" w:rsidRPr="00AB00DA" w:rsidRDefault="00340915" w:rsidP="00340915">
      <w:pPr>
        <w:spacing w:after="0" w:line="240" w:lineRule="auto"/>
        <w:rPr>
          <w:rFonts w:ascii="Times New Roman" w:hAnsi="Times New Roman" w:cs="Times New Roman"/>
          <w:sz w:val="24"/>
          <w:szCs w:val="24"/>
        </w:rPr>
      </w:pPr>
      <w:r w:rsidRPr="00AB00DA">
        <w:rPr>
          <w:rFonts w:ascii="Times New Roman" w:hAnsi="Times New Roman" w:cs="Times New Roman"/>
          <w:sz w:val="24"/>
          <w:szCs w:val="24"/>
        </w:rPr>
        <w:t xml:space="preserve">Председатель ГЭК   </w:t>
      </w:r>
      <w:r w:rsidRPr="00AB00DA">
        <w:rPr>
          <w:rFonts w:ascii="Times New Roman" w:hAnsi="Times New Roman" w:cs="Times New Roman"/>
          <w:sz w:val="24"/>
          <w:szCs w:val="24"/>
        </w:rPr>
        <w:tab/>
      </w:r>
      <w:r w:rsidRPr="00AB00DA">
        <w:rPr>
          <w:rFonts w:ascii="Times New Roman" w:hAnsi="Times New Roman" w:cs="Times New Roman"/>
          <w:sz w:val="24"/>
          <w:szCs w:val="24"/>
        </w:rPr>
        <w:tab/>
        <w:t xml:space="preserve"> _____________________________</w:t>
      </w:r>
      <w:proofErr w:type="gramStart"/>
      <w:r w:rsidRPr="00AB00DA">
        <w:rPr>
          <w:rFonts w:ascii="Times New Roman" w:hAnsi="Times New Roman" w:cs="Times New Roman"/>
          <w:sz w:val="24"/>
          <w:szCs w:val="24"/>
        </w:rPr>
        <w:t>_(</w:t>
      </w:r>
      <w:proofErr w:type="gramEnd"/>
      <w:r w:rsidRPr="00AB00DA">
        <w:rPr>
          <w:rFonts w:ascii="Times New Roman" w:hAnsi="Times New Roman" w:cs="Times New Roman"/>
          <w:sz w:val="24"/>
          <w:szCs w:val="24"/>
        </w:rPr>
        <w:t>_____________)</w:t>
      </w:r>
    </w:p>
    <w:p w14:paraId="352230AD" w14:textId="77777777" w:rsidR="00340915" w:rsidRPr="00AB00DA" w:rsidRDefault="00340915" w:rsidP="00340915">
      <w:pPr>
        <w:spacing w:after="0" w:line="240" w:lineRule="auto"/>
        <w:jc w:val="center"/>
        <w:rPr>
          <w:rFonts w:ascii="Times New Roman" w:hAnsi="Times New Roman" w:cs="Times New Roman"/>
          <w:sz w:val="24"/>
          <w:szCs w:val="24"/>
          <w:vertAlign w:val="superscript"/>
        </w:rPr>
      </w:pPr>
      <w:r w:rsidRPr="00AB00DA">
        <w:rPr>
          <w:rFonts w:ascii="Times New Roman" w:hAnsi="Times New Roman" w:cs="Times New Roman"/>
          <w:sz w:val="24"/>
          <w:szCs w:val="24"/>
          <w:vertAlign w:val="superscript"/>
        </w:rPr>
        <w:t>подпись                                                       Ф.И.О.</w:t>
      </w:r>
    </w:p>
    <w:p w14:paraId="7BB22D3E" w14:textId="77777777" w:rsidR="00340915" w:rsidRPr="00AB00DA" w:rsidRDefault="00340915" w:rsidP="00340915">
      <w:pPr>
        <w:spacing w:after="0" w:line="240" w:lineRule="auto"/>
        <w:jc w:val="center"/>
        <w:rPr>
          <w:rFonts w:ascii="Times New Roman" w:hAnsi="Times New Roman" w:cs="Times New Roman"/>
          <w:sz w:val="24"/>
          <w:szCs w:val="24"/>
          <w:vertAlign w:val="superscript"/>
        </w:rPr>
      </w:pPr>
    </w:p>
    <w:p w14:paraId="7D7E9FE7" w14:textId="77777777" w:rsidR="00340915" w:rsidRPr="00AB00DA" w:rsidRDefault="00340915" w:rsidP="00340915">
      <w:pPr>
        <w:spacing w:after="0" w:line="240" w:lineRule="auto"/>
        <w:jc w:val="both"/>
        <w:rPr>
          <w:rFonts w:ascii="Times New Roman" w:hAnsi="Times New Roman" w:cs="Times New Roman"/>
          <w:sz w:val="24"/>
          <w:szCs w:val="24"/>
        </w:rPr>
      </w:pPr>
      <w:r w:rsidRPr="00AB00DA">
        <w:rPr>
          <w:rFonts w:ascii="Times New Roman" w:hAnsi="Times New Roman" w:cs="Times New Roman"/>
          <w:sz w:val="24"/>
          <w:szCs w:val="24"/>
        </w:rPr>
        <w:t xml:space="preserve">Член ГЭК, присутствовавший </w:t>
      </w:r>
    </w:p>
    <w:p w14:paraId="7DC94ED6" w14:textId="77777777" w:rsidR="00340915" w:rsidRPr="00AB00DA" w:rsidRDefault="00340915" w:rsidP="00340915">
      <w:pPr>
        <w:spacing w:after="0" w:line="240" w:lineRule="auto"/>
        <w:rPr>
          <w:rFonts w:ascii="Times New Roman" w:hAnsi="Times New Roman" w:cs="Times New Roman"/>
          <w:sz w:val="24"/>
          <w:szCs w:val="24"/>
        </w:rPr>
      </w:pPr>
      <w:r w:rsidRPr="00AB00DA">
        <w:rPr>
          <w:rFonts w:ascii="Times New Roman" w:hAnsi="Times New Roman" w:cs="Times New Roman"/>
          <w:sz w:val="24"/>
          <w:szCs w:val="24"/>
        </w:rPr>
        <w:t xml:space="preserve">при выставлении баллов </w:t>
      </w:r>
      <w:r w:rsidRPr="00AB00DA">
        <w:rPr>
          <w:rFonts w:ascii="Times New Roman" w:hAnsi="Times New Roman" w:cs="Times New Roman"/>
          <w:sz w:val="24"/>
          <w:szCs w:val="24"/>
        </w:rPr>
        <w:tab/>
        <w:t>_____________________________</w:t>
      </w:r>
      <w:proofErr w:type="gramStart"/>
      <w:r w:rsidRPr="00AB00DA">
        <w:rPr>
          <w:rFonts w:ascii="Times New Roman" w:hAnsi="Times New Roman" w:cs="Times New Roman"/>
          <w:sz w:val="24"/>
          <w:szCs w:val="24"/>
        </w:rPr>
        <w:t>_(</w:t>
      </w:r>
      <w:proofErr w:type="gramEnd"/>
      <w:r w:rsidRPr="00AB00DA">
        <w:rPr>
          <w:rFonts w:ascii="Times New Roman" w:hAnsi="Times New Roman" w:cs="Times New Roman"/>
          <w:sz w:val="24"/>
          <w:szCs w:val="24"/>
        </w:rPr>
        <w:t>_____________)</w:t>
      </w:r>
    </w:p>
    <w:p w14:paraId="2EE25391" w14:textId="77777777" w:rsidR="00340915" w:rsidRPr="00AB00DA" w:rsidRDefault="00340915" w:rsidP="00340915">
      <w:pPr>
        <w:spacing w:after="0" w:line="240" w:lineRule="auto"/>
        <w:jc w:val="center"/>
        <w:rPr>
          <w:rFonts w:ascii="Times New Roman" w:hAnsi="Times New Roman" w:cs="Times New Roman"/>
          <w:sz w:val="24"/>
          <w:szCs w:val="24"/>
          <w:vertAlign w:val="superscript"/>
        </w:rPr>
      </w:pPr>
      <w:r w:rsidRPr="00AB00DA">
        <w:rPr>
          <w:rFonts w:ascii="Times New Roman" w:hAnsi="Times New Roman" w:cs="Times New Roman"/>
          <w:sz w:val="24"/>
          <w:szCs w:val="24"/>
          <w:vertAlign w:val="superscript"/>
        </w:rPr>
        <w:t>подпись                                                       Ф.И.О.</w:t>
      </w:r>
    </w:p>
    <w:p w14:paraId="3BACA3D7" w14:textId="77777777" w:rsidR="00340915" w:rsidRPr="00AB00DA" w:rsidRDefault="00340915" w:rsidP="00340915">
      <w:pPr>
        <w:rPr>
          <w:rFonts w:ascii="Times New Roman" w:hAnsi="Times New Roman" w:cs="Times New Roman"/>
          <w:b/>
          <w:bCs/>
          <w:i/>
          <w:sz w:val="24"/>
          <w:szCs w:val="24"/>
        </w:rPr>
      </w:pPr>
    </w:p>
    <w:p w14:paraId="6916317D" w14:textId="77777777" w:rsidR="00340915" w:rsidRPr="00AB00DA" w:rsidRDefault="00340915" w:rsidP="00340915">
      <w:pPr>
        <w:rPr>
          <w:rFonts w:ascii="Times New Roman" w:hAnsi="Times New Roman" w:cs="Times New Roman"/>
          <w:b/>
          <w:bCs/>
          <w:i/>
          <w:sz w:val="24"/>
          <w:szCs w:val="24"/>
        </w:rPr>
      </w:pPr>
      <w:r w:rsidRPr="00AB00DA">
        <w:rPr>
          <w:rFonts w:ascii="Times New Roman" w:hAnsi="Times New Roman" w:cs="Times New Roman"/>
          <w:i/>
          <w:sz w:val="24"/>
          <w:szCs w:val="24"/>
        </w:rPr>
        <w:br w:type="page"/>
      </w:r>
    </w:p>
    <w:p w14:paraId="46CD2241" w14:textId="3A2230B6" w:rsidR="002947DC" w:rsidRPr="00AE4008" w:rsidRDefault="002947DC" w:rsidP="00340915">
      <w:pPr>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340915">
        <w:rPr>
          <w:rFonts w:ascii="Times New Roman" w:hAnsi="Times New Roman" w:cs="Times New Roman"/>
          <w:i/>
          <w:sz w:val="24"/>
          <w:szCs w:val="24"/>
        </w:rPr>
        <w:t>5</w:t>
      </w:r>
    </w:p>
    <w:p w14:paraId="46A7FA4B" w14:textId="77777777" w:rsidR="002947DC" w:rsidRPr="00AE4008"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3539F18E" w14:textId="77777777" w:rsidR="00FE13FF" w:rsidRPr="00AE4008" w:rsidRDefault="00756F4E" w:rsidP="00756F4E">
      <w:pPr>
        <w:spacing w:after="0" w:line="240" w:lineRule="auto"/>
        <w:rPr>
          <w:rFonts w:ascii="Times New Roman" w:hAnsi="Times New Roman" w:cs="Times New Roman"/>
          <w:i/>
        </w:rPr>
      </w:pPr>
      <w:r w:rsidRPr="00AE4008">
        <w:rPr>
          <w:rFonts w:ascii="Times New Roman" w:hAnsi="Times New Roman" w:cs="Times New Roman"/>
          <w:i/>
        </w:rPr>
        <w:t>Бланк п</w:t>
      </w:r>
      <w:r w:rsidR="00FE13FF" w:rsidRPr="00AE4008">
        <w:rPr>
          <w:rFonts w:ascii="Times New Roman" w:hAnsi="Times New Roman" w:cs="Times New Roman"/>
          <w:i/>
        </w:rPr>
        <w:t>ротокол</w:t>
      </w:r>
      <w:r w:rsidRPr="00AE4008">
        <w:rPr>
          <w:rFonts w:ascii="Times New Roman" w:hAnsi="Times New Roman" w:cs="Times New Roman"/>
          <w:i/>
        </w:rPr>
        <w:t>а</w:t>
      </w:r>
      <w:r w:rsidR="00FE13FF" w:rsidRPr="00AE4008">
        <w:rPr>
          <w:rFonts w:ascii="Times New Roman" w:hAnsi="Times New Roman" w:cs="Times New Roman"/>
          <w:i/>
        </w:rPr>
        <w:t xml:space="preserve"> заседания ГЭК</w:t>
      </w:r>
      <w:r w:rsidRPr="00AE4008">
        <w:rPr>
          <w:rFonts w:ascii="Times New Roman" w:hAnsi="Times New Roman" w:cs="Times New Roman"/>
          <w:i/>
        </w:rPr>
        <w:t xml:space="preserve"> </w:t>
      </w:r>
      <w:r w:rsidR="00563E2E" w:rsidRPr="00AE4008">
        <w:rPr>
          <w:rFonts w:ascii="Times New Roman" w:hAnsi="Times New Roman" w:cs="Times New Roman"/>
          <w:i/>
        </w:rPr>
        <w:t xml:space="preserve">ГИА в форме защиты </w:t>
      </w:r>
      <w:r w:rsidR="00563E2E" w:rsidRPr="00AE4008">
        <w:rPr>
          <w:rFonts w:ascii="Times New Roman" w:hAnsi="Times New Roman" w:cs="Times New Roman"/>
          <w:b/>
          <w:i/>
          <w:u w:val="single"/>
        </w:rPr>
        <w:t>дипломной работы (проекта)</w:t>
      </w:r>
      <w:r w:rsidR="00563E2E" w:rsidRPr="00AE4008">
        <w:rPr>
          <w:rFonts w:ascii="Times New Roman" w:hAnsi="Times New Roman" w:cs="Times New Roman"/>
          <w:i/>
        </w:rPr>
        <w:t xml:space="preserve"> </w:t>
      </w:r>
      <w:r w:rsidRPr="00AE4008">
        <w:rPr>
          <w:rFonts w:ascii="Times New Roman" w:hAnsi="Times New Roman" w:cs="Times New Roman"/>
          <w:i/>
        </w:rPr>
        <w:t>(образец)</w:t>
      </w:r>
    </w:p>
    <w:p w14:paraId="0AF4940E" w14:textId="77777777" w:rsidR="00756F4E" w:rsidRPr="00AE4008" w:rsidRDefault="00756F4E" w:rsidP="00756F4E">
      <w:pPr>
        <w:rPr>
          <w:rFonts w:ascii="Times New Roman" w:hAnsi="Times New Roman" w:cs="Times New Roman"/>
          <w:b/>
          <w:caps/>
          <w:spacing w:val="40"/>
        </w:rPr>
      </w:pPr>
    </w:p>
    <w:p w14:paraId="63E08ACA" w14:textId="77777777" w:rsidR="00756F4E" w:rsidRPr="00AE4008" w:rsidRDefault="00756F4E" w:rsidP="00756F4E">
      <w:pPr>
        <w:spacing w:after="0" w:line="240" w:lineRule="auto"/>
        <w:ind w:left="-426"/>
        <w:jc w:val="both"/>
        <w:rPr>
          <w:rFonts w:ascii="Times New Roman" w:hAnsi="Times New Roman" w:cs="Times New Roman"/>
          <w:sz w:val="24"/>
          <w:szCs w:val="24"/>
        </w:rPr>
      </w:pPr>
      <w:r w:rsidRPr="00AE4008">
        <w:rPr>
          <w:rFonts w:ascii="Times New Roman" w:hAnsi="Times New Roman" w:cs="Times New Roman"/>
          <w:noProof/>
          <w:lang w:eastAsia="ru-RU"/>
        </w:rPr>
        <w:drawing>
          <wp:anchor distT="0" distB="0" distL="114300" distR="114300" simplePos="0" relativeHeight="251715584" behindDoc="0" locked="0" layoutInCell="1" allowOverlap="1" wp14:anchorId="6F11D73E" wp14:editId="1A7B45A9">
            <wp:simplePos x="0" y="0"/>
            <wp:positionH relativeFrom="column">
              <wp:posOffset>-464820</wp:posOffset>
            </wp:positionH>
            <wp:positionV relativeFrom="paragraph">
              <wp:posOffset>15875</wp:posOffset>
            </wp:positionV>
            <wp:extent cx="899160" cy="910590"/>
            <wp:effectExtent l="0" t="0" r="0" b="0"/>
            <wp:wrapSquare wrapText="bothSides"/>
            <wp:docPr id="5"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14:paraId="38395FF1" w14:textId="77777777" w:rsidR="00756F4E" w:rsidRPr="00AE4008" w:rsidRDefault="00756F4E" w:rsidP="00756F4E">
      <w:pPr>
        <w:pStyle w:val="20"/>
        <w:shd w:val="clear" w:color="auto" w:fill="auto"/>
        <w:spacing w:line="240" w:lineRule="auto"/>
        <w:jc w:val="center"/>
        <w:rPr>
          <w:b/>
          <w:sz w:val="24"/>
          <w:szCs w:val="24"/>
        </w:rPr>
      </w:pPr>
      <w:r w:rsidRPr="00AE4008">
        <w:rPr>
          <w:b/>
          <w:sz w:val="24"/>
          <w:szCs w:val="24"/>
        </w:rPr>
        <w:t>Министерство образования Московской области</w:t>
      </w:r>
    </w:p>
    <w:p w14:paraId="0C22845C" w14:textId="77777777" w:rsidR="00756F4E" w:rsidRPr="00AE4008" w:rsidRDefault="00756F4E" w:rsidP="00756F4E">
      <w:pPr>
        <w:pStyle w:val="af7"/>
        <w:jc w:val="center"/>
        <w:rPr>
          <w:b/>
          <w:sz w:val="24"/>
          <w:szCs w:val="24"/>
        </w:rPr>
      </w:pPr>
      <w:r w:rsidRPr="00AE4008">
        <w:rPr>
          <w:b/>
          <w:sz w:val="24"/>
          <w:szCs w:val="24"/>
        </w:rPr>
        <w:t xml:space="preserve">Государственное бюджетное профессиональное образовательное </w:t>
      </w:r>
    </w:p>
    <w:p w14:paraId="233C6ECD" w14:textId="77777777" w:rsidR="00756F4E" w:rsidRPr="00AE4008" w:rsidRDefault="00756F4E" w:rsidP="00756F4E">
      <w:pPr>
        <w:pStyle w:val="af7"/>
        <w:jc w:val="center"/>
        <w:rPr>
          <w:b/>
          <w:iCs/>
          <w:sz w:val="24"/>
          <w:szCs w:val="24"/>
        </w:rPr>
      </w:pPr>
      <w:r w:rsidRPr="00AE4008">
        <w:rPr>
          <w:b/>
          <w:sz w:val="24"/>
          <w:szCs w:val="24"/>
        </w:rPr>
        <w:t>учреждение Московской области</w:t>
      </w:r>
      <w:r w:rsidRPr="00AE4008">
        <w:rPr>
          <w:b/>
          <w:iCs/>
          <w:sz w:val="24"/>
          <w:szCs w:val="24"/>
        </w:rPr>
        <w:t xml:space="preserve"> «Щелковский колледж»</w:t>
      </w:r>
    </w:p>
    <w:p w14:paraId="60737CD9" w14:textId="77777777" w:rsidR="00756F4E" w:rsidRPr="00AE4008" w:rsidRDefault="00756F4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b/>
          <w:sz w:val="24"/>
          <w:szCs w:val="24"/>
        </w:rPr>
        <w:t>(ГБПОУ МО «Щелковский колледж»)</w:t>
      </w:r>
    </w:p>
    <w:p w14:paraId="49896A85" w14:textId="77777777" w:rsidR="00756F4E" w:rsidRPr="00AE4008" w:rsidRDefault="00756F4E" w:rsidP="00756F4E">
      <w:pPr>
        <w:pStyle w:val="af7"/>
        <w:ind w:firstLine="0"/>
        <w:jc w:val="left"/>
        <w:rPr>
          <w:b/>
          <w:iCs/>
          <w:sz w:val="24"/>
          <w:szCs w:val="24"/>
        </w:rPr>
      </w:pPr>
      <w:r w:rsidRPr="00AE4008">
        <w:rPr>
          <w:b/>
          <w:sz w:val="24"/>
          <w:szCs w:val="24"/>
        </w:rPr>
        <w:t xml:space="preserve"> </w:t>
      </w:r>
    </w:p>
    <w:p w14:paraId="37C85A6A" w14:textId="77777777" w:rsidR="00756F4E" w:rsidRPr="00AE4008" w:rsidRDefault="00756F4E" w:rsidP="00756F4E">
      <w:pPr>
        <w:spacing w:after="0" w:line="240" w:lineRule="auto"/>
        <w:jc w:val="center"/>
        <w:rPr>
          <w:rFonts w:ascii="Times New Roman" w:hAnsi="Times New Roman" w:cs="Times New Roman"/>
          <w:sz w:val="24"/>
          <w:szCs w:val="24"/>
        </w:rPr>
      </w:pPr>
    </w:p>
    <w:p w14:paraId="1C417624" w14:textId="77777777" w:rsidR="00756F4E" w:rsidRPr="00AE4008" w:rsidRDefault="00756F4E" w:rsidP="00756F4E">
      <w:pPr>
        <w:spacing w:after="0" w:line="240" w:lineRule="auto"/>
        <w:jc w:val="right"/>
        <w:rPr>
          <w:rFonts w:ascii="Times New Roman" w:hAnsi="Times New Roman" w:cs="Times New Roman"/>
          <w:sz w:val="24"/>
          <w:szCs w:val="24"/>
        </w:rPr>
      </w:pPr>
      <w:r w:rsidRPr="00AE4008">
        <w:rPr>
          <w:rFonts w:ascii="Times New Roman" w:hAnsi="Times New Roman" w:cs="Times New Roman"/>
          <w:sz w:val="24"/>
          <w:szCs w:val="24"/>
        </w:rPr>
        <w:t>Группа № ______</w:t>
      </w:r>
    </w:p>
    <w:p w14:paraId="165E108F" w14:textId="77777777" w:rsidR="00756F4E" w:rsidRPr="00AE4008" w:rsidRDefault="00756F4E" w:rsidP="00756F4E">
      <w:pPr>
        <w:spacing w:after="0" w:line="240" w:lineRule="auto"/>
        <w:jc w:val="right"/>
        <w:rPr>
          <w:rFonts w:ascii="Times New Roman" w:hAnsi="Times New Roman" w:cs="Times New Roman"/>
          <w:sz w:val="24"/>
          <w:szCs w:val="24"/>
        </w:rPr>
      </w:pPr>
    </w:p>
    <w:p w14:paraId="31ADEA62" w14:textId="77777777" w:rsidR="00756F4E" w:rsidRPr="00AE4008" w:rsidRDefault="00756F4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Протокол № _______</w:t>
      </w:r>
    </w:p>
    <w:p w14:paraId="7805806C" w14:textId="77777777" w:rsidR="00756F4E" w:rsidRPr="00AE4008" w:rsidRDefault="00756F4E" w:rsidP="00756F4E">
      <w:pPr>
        <w:spacing w:after="0" w:line="240" w:lineRule="auto"/>
        <w:jc w:val="center"/>
        <w:rPr>
          <w:rFonts w:ascii="Times New Roman" w:hAnsi="Times New Roman" w:cs="Times New Roman"/>
          <w:sz w:val="24"/>
          <w:szCs w:val="24"/>
        </w:rPr>
      </w:pPr>
    </w:p>
    <w:p w14:paraId="061CB2BD" w14:textId="77777777" w:rsidR="00756F4E" w:rsidRPr="00AE4008" w:rsidRDefault="00756F4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Заседания Государственной экзаменационной комиссии</w:t>
      </w:r>
    </w:p>
    <w:p w14:paraId="1601A7BF" w14:textId="77777777" w:rsidR="00756F4E" w:rsidRPr="00AE4008" w:rsidRDefault="00756F4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 xml:space="preserve">по специальности </w:t>
      </w:r>
    </w:p>
    <w:p w14:paraId="588D0EDF" w14:textId="03B6CEF2" w:rsidR="003E7E0B" w:rsidRPr="00AE4008" w:rsidRDefault="00CD35F3" w:rsidP="003E7E0B">
      <w:pPr>
        <w:pStyle w:val="20"/>
        <w:shd w:val="clear" w:color="auto" w:fill="auto"/>
        <w:spacing w:line="240" w:lineRule="auto"/>
        <w:ind w:firstLine="567"/>
        <w:jc w:val="center"/>
        <w:rPr>
          <w:b/>
          <w:iCs/>
          <w:sz w:val="24"/>
          <w:szCs w:val="24"/>
        </w:rPr>
      </w:pPr>
      <w:r w:rsidRPr="00375895">
        <w:rPr>
          <w:b/>
          <w:bCs/>
          <w:sz w:val="24"/>
          <w:szCs w:val="24"/>
        </w:rPr>
        <w:t>35.02.12 Садово-парковое и ландшафтное строительство</w:t>
      </w:r>
    </w:p>
    <w:p w14:paraId="36805B9A" w14:textId="77777777" w:rsidR="00756F4E" w:rsidRPr="00AE4008" w:rsidRDefault="00756F4E" w:rsidP="0046280B">
      <w:pPr>
        <w:spacing w:after="0" w:line="240" w:lineRule="auto"/>
        <w:rPr>
          <w:rFonts w:ascii="Times New Roman" w:hAnsi="Times New Roman" w:cs="Times New Roman"/>
          <w:sz w:val="24"/>
          <w:szCs w:val="24"/>
        </w:rPr>
      </w:pPr>
    </w:p>
    <w:p w14:paraId="7546ED92" w14:textId="613DFF86" w:rsidR="00756F4E" w:rsidRPr="00AE4008" w:rsidRDefault="00756F4E" w:rsidP="00756F4E">
      <w:pPr>
        <w:spacing w:after="0" w:line="240" w:lineRule="auto"/>
        <w:jc w:val="right"/>
        <w:rPr>
          <w:rFonts w:ascii="Times New Roman" w:hAnsi="Times New Roman" w:cs="Times New Roman"/>
          <w:sz w:val="24"/>
          <w:szCs w:val="24"/>
        </w:rPr>
      </w:pPr>
      <w:r w:rsidRPr="00AE4008">
        <w:rPr>
          <w:rFonts w:ascii="Times New Roman" w:hAnsi="Times New Roman" w:cs="Times New Roman"/>
          <w:sz w:val="24"/>
          <w:szCs w:val="24"/>
        </w:rPr>
        <w:t>«_____» ______________20</w:t>
      </w:r>
      <w:r w:rsidR="00B47CE5">
        <w:rPr>
          <w:rFonts w:ascii="Times New Roman" w:hAnsi="Times New Roman" w:cs="Times New Roman"/>
          <w:sz w:val="24"/>
          <w:szCs w:val="24"/>
        </w:rPr>
        <w:t>___</w:t>
      </w:r>
      <w:r w:rsidRPr="00AE4008">
        <w:rPr>
          <w:rFonts w:ascii="Times New Roman" w:hAnsi="Times New Roman" w:cs="Times New Roman"/>
          <w:sz w:val="24"/>
          <w:szCs w:val="24"/>
        </w:rPr>
        <w:t xml:space="preserve"> г.</w:t>
      </w:r>
    </w:p>
    <w:p w14:paraId="3D14F6F2" w14:textId="77777777" w:rsidR="00756F4E" w:rsidRPr="00AE4008" w:rsidRDefault="00756F4E" w:rsidP="00756F4E">
      <w:pPr>
        <w:spacing w:after="0" w:line="240" w:lineRule="auto"/>
        <w:jc w:val="center"/>
        <w:rPr>
          <w:rFonts w:ascii="Times New Roman" w:hAnsi="Times New Roman" w:cs="Times New Roman"/>
          <w:sz w:val="24"/>
          <w:szCs w:val="24"/>
        </w:rPr>
      </w:pPr>
    </w:p>
    <w:p w14:paraId="685273F5"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Присутствуют:</w:t>
      </w:r>
    </w:p>
    <w:p w14:paraId="3E377A3C"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Председатель </w:t>
      </w:r>
      <w:proofErr w:type="gramStart"/>
      <w:r w:rsidRPr="00AE4008">
        <w:rPr>
          <w:rFonts w:ascii="Times New Roman" w:hAnsi="Times New Roman" w:cs="Times New Roman"/>
          <w:sz w:val="24"/>
          <w:szCs w:val="24"/>
        </w:rPr>
        <w:t>ГЭК:  _</w:t>
      </w:r>
      <w:proofErr w:type="gramEnd"/>
      <w:r w:rsidRPr="00AE4008">
        <w:rPr>
          <w:rFonts w:ascii="Times New Roman" w:hAnsi="Times New Roman" w:cs="Times New Roman"/>
          <w:sz w:val="24"/>
          <w:szCs w:val="24"/>
        </w:rPr>
        <w:t>_____________________________________________________________</w:t>
      </w:r>
    </w:p>
    <w:p w14:paraId="71592FC7"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Зам. </w:t>
      </w:r>
      <w:proofErr w:type="gramStart"/>
      <w:r w:rsidRPr="00AE4008">
        <w:rPr>
          <w:rFonts w:ascii="Times New Roman" w:hAnsi="Times New Roman" w:cs="Times New Roman"/>
          <w:sz w:val="24"/>
          <w:szCs w:val="24"/>
        </w:rPr>
        <w:t>председателя:  _</w:t>
      </w:r>
      <w:proofErr w:type="gramEnd"/>
      <w:r w:rsidRPr="00AE4008">
        <w:rPr>
          <w:rFonts w:ascii="Times New Roman" w:hAnsi="Times New Roman" w:cs="Times New Roman"/>
          <w:sz w:val="24"/>
          <w:szCs w:val="24"/>
        </w:rPr>
        <w:t>______________________________________________________________</w:t>
      </w:r>
    </w:p>
    <w:p w14:paraId="058AD949"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Члены </w:t>
      </w:r>
      <w:proofErr w:type="gramStart"/>
      <w:r w:rsidRPr="00AE4008">
        <w:rPr>
          <w:rFonts w:ascii="Times New Roman" w:hAnsi="Times New Roman" w:cs="Times New Roman"/>
          <w:sz w:val="24"/>
          <w:szCs w:val="24"/>
        </w:rPr>
        <w:t>комиссии:  _</w:t>
      </w:r>
      <w:proofErr w:type="gramEnd"/>
      <w:r w:rsidRPr="00AE4008">
        <w:rPr>
          <w:rFonts w:ascii="Times New Roman" w:hAnsi="Times New Roman" w:cs="Times New Roman"/>
          <w:sz w:val="24"/>
          <w:szCs w:val="24"/>
        </w:rPr>
        <w:t>_______________________________________________________________</w:t>
      </w:r>
    </w:p>
    <w:p w14:paraId="3ABE7FE4"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Секретарь ГЭК: __________________________________________________________________</w:t>
      </w:r>
    </w:p>
    <w:p w14:paraId="393D1469" w14:textId="77777777" w:rsidR="00563E2E" w:rsidRPr="00AE4008" w:rsidRDefault="00563E2E" w:rsidP="00563E2E">
      <w:pPr>
        <w:spacing w:after="0" w:line="240" w:lineRule="auto"/>
        <w:ind w:firstLine="703"/>
        <w:jc w:val="both"/>
        <w:rPr>
          <w:rFonts w:ascii="Times New Roman" w:hAnsi="Times New Roman" w:cs="Times New Roman"/>
          <w:sz w:val="24"/>
          <w:szCs w:val="24"/>
        </w:rPr>
      </w:pPr>
    </w:p>
    <w:p w14:paraId="7744DE07"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Рассмотрев результаты государственной итоговой аттестации по специальности </w:t>
      </w:r>
    </w:p>
    <w:p w14:paraId="2806A33D" w14:textId="5C31F5FD" w:rsidR="003E7E0B" w:rsidRPr="00AE4008" w:rsidRDefault="00CD35F3" w:rsidP="003E7E0B">
      <w:pPr>
        <w:pStyle w:val="20"/>
        <w:shd w:val="clear" w:color="auto" w:fill="auto"/>
        <w:spacing w:line="240" w:lineRule="auto"/>
        <w:ind w:firstLine="567"/>
        <w:jc w:val="center"/>
        <w:rPr>
          <w:b/>
          <w:iCs/>
          <w:sz w:val="24"/>
          <w:szCs w:val="24"/>
        </w:rPr>
      </w:pPr>
      <w:r w:rsidRPr="00375895">
        <w:rPr>
          <w:b/>
          <w:bCs/>
          <w:sz w:val="24"/>
          <w:szCs w:val="24"/>
        </w:rPr>
        <w:t>35.02.12 Садово-парковое и ландшафтное строительство</w:t>
      </w:r>
    </w:p>
    <w:p w14:paraId="21B115D5" w14:textId="77777777" w:rsidR="00563E2E" w:rsidRPr="00AE4008" w:rsidRDefault="00563E2E" w:rsidP="00563E2E">
      <w:pPr>
        <w:tabs>
          <w:tab w:val="left" w:pos="0"/>
        </w:tabs>
        <w:spacing w:after="0" w:line="240" w:lineRule="auto"/>
        <w:rPr>
          <w:rFonts w:ascii="Times New Roman" w:hAnsi="Times New Roman" w:cs="Times New Roman"/>
          <w:sz w:val="24"/>
          <w:szCs w:val="24"/>
        </w:rPr>
      </w:pPr>
    </w:p>
    <w:p w14:paraId="219F4879" w14:textId="77777777" w:rsidR="00563E2E" w:rsidRPr="00AE4008" w:rsidRDefault="00563E2E" w:rsidP="00340915">
      <w:pPr>
        <w:spacing w:after="0" w:line="240" w:lineRule="auto"/>
        <w:ind w:firstLine="567"/>
        <w:rPr>
          <w:rFonts w:ascii="Times New Roman" w:hAnsi="Times New Roman" w:cs="Times New Roman"/>
          <w:sz w:val="24"/>
          <w:szCs w:val="24"/>
        </w:rPr>
      </w:pPr>
      <w:r w:rsidRPr="00AE4008">
        <w:rPr>
          <w:rFonts w:ascii="Times New Roman" w:hAnsi="Times New Roman" w:cs="Times New Roman"/>
          <w:sz w:val="24"/>
          <w:szCs w:val="24"/>
        </w:rPr>
        <w:t>Государственная экзаменационная комиссия постановила:</w:t>
      </w:r>
    </w:p>
    <w:p w14:paraId="76AC175B" w14:textId="77777777" w:rsidR="00563E2E" w:rsidRPr="0047661F" w:rsidRDefault="00563E2E" w:rsidP="00563E2E">
      <w:pPr>
        <w:spacing w:after="0" w:line="240" w:lineRule="auto"/>
        <w:ind w:firstLine="703"/>
        <w:jc w:val="both"/>
        <w:rPr>
          <w:rFonts w:ascii="Times New Roman" w:hAnsi="Times New Roman" w:cs="Times New Roman"/>
          <w:bCs/>
          <w:sz w:val="24"/>
          <w:szCs w:val="24"/>
        </w:rPr>
      </w:pPr>
      <w:r w:rsidRPr="00AE4008">
        <w:rPr>
          <w:rFonts w:ascii="Times New Roman" w:hAnsi="Times New Roman" w:cs="Times New Roman"/>
          <w:sz w:val="24"/>
          <w:szCs w:val="24"/>
        </w:rPr>
        <w:t xml:space="preserve">1. Обучающимся, успешно </w:t>
      </w:r>
      <w:r w:rsidRPr="0047661F">
        <w:rPr>
          <w:rFonts w:ascii="Times New Roman" w:hAnsi="Times New Roman" w:cs="Times New Roman"/>
          <w:sz w:val="24"/>
          <w:szCs w:val="24"/>
        </w:rPr>
        <w:t xml:space="preserve">защитившим </w:t>
      </w:r>
      <w:r w:rsidRPr="0047661F">
        <w:rPr>
          <w:rFonts w:ascii="Times New Roman" w:hAnsi="Times New Roman" w:cs="Times New Roman"/>
          <w:bCs/>
          <w:sz w:val="24"/>
          <w:szCs w:val="24"/>
        </w:rPr>
        <w:t xml:space="preserve">дипломную работу (проект) присвоить квалификацию </w:t>
      </w:r>
      <w:r w:rsidR="009A3984" w:rsidRPr="0047661F">
        <w:rPr>
          <w:rFonts w:ascii="Times New Roman" w:hAnsi="Times New Roman" w:cs="Times New Roman"/>
          <w:bCs/>
          <w:sz w:val="24"/>
          <w:szCs w:val="24"/>
        </w:rPr>
        <w:t>техник</w:t>
      </w:r>
      <w:r w:rsidRPr="0047661F">
        <w:rPr>
          <w:rFonts w:ascii="Times New Roman" w:hAnsi="Times New Roman" w:cs="Times New Roman"/>
          <w:bCs/>
          <w:sz w:val="24"/>
          <w:szCs w:val="24"/>
        </w:rPr>
        <w:t xml:space="preserve"> с выдачей диплома:</w:t>
      </w:r>
    </w:p>
    <w:p w14:paraId="4308F040" w14:textId="77777777" w:rsidR="00563E2E" w:rsidRPr="00AE4008" w:rsidRDefault="00563E2E" w:rsidP="00563E2E">
      <w:pPr>
        <w:spacing w:after="0" w:line="240" w:lineRule="auto"/>
        <w:ind w:firstLine="703"/>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8"/>
        <w:gridCol w:w="3139"/>
        <w:gridCol w:w="4389"/>
        <w:gridCol w:w="1657"/>
      </w:tblGrid>
      <w:tr w:rsidR="00563E2E" w:rsidRPr="00AE4008" w14:paraId="1AF0EFE8" w14:textId="77777777" w:rsidTr="004844D9">
        <w:trPr>
          <w:cantSplit/>
          <w:trHeight w:val="562"/>
        </w:trPr>
        <w:tc>
          <w:tcPr>
            <w:tcW w:w="339" w:type="pct"/>
            <w:tcBorders>
              <w:top w:val="single" w:sz="4" w:space="0" w:color="auto"/>
              <w:left w:val="single" w:sz="4" w:space="0" w:color="auto"/>
              <w:bottom w:val="single" w:sz="8" w:space="0" w:color="auto"/>
              <w:right w:val="single" w:sz="4" w:space="0" w:color="auto"/>
            </w:tcBorders>
            <w:shd w:val="clear" w:color="auto" w:fill="auto"/>
            <w:vAlign w:val="center"/>
          </w:tcPr>
          <w:p w14:paraId="48F59A32"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w:t>
            </w:r>
          </w:p>
          <w:p w14:paraId="11294CEE"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п/п</w:t>
            </w:r>
          </w:p>
        </w:tc>
        <w:tc>
          <w:tcPr>
            <w:tcW w:w="1593" w:type="pct"/>
            <w:tcBorders>
              <w:top w:val="single" w:sz="4" w:space="0" w:color="auto"/>
              <w:left w:val="single" w:sz="4" w:space="0" w:color="auto"/>
              <w:bottom w:val="single" w:sz="8" w:space="0" w:color="auto"/>
              <w:right w:val="single" w:sz="4" w:space="0" w:color="auto"/>
            </w:tcBorders>
            <w:shd w:val="clear" w:color="auto" w:fill="auto"/>
            <w:vAlign w:val="center"/>
          </w:tcPr>
          <w:p w14:paraId="7878F4FD"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Фамилия, имя, отчество</w:t>
            </w:r>
          </w:p>
        </w:tc>
        <w:tc>
          <w:tcPr>
            <w:tcW w:w="2227" w:type="pct"/>
            <w:tcBorders>
              <w:top w:val="single" w:sz="4" w:space="0" w:color="auto"/>
              <w:left w:val="single" w:sz="4" w:space="0" w:color="auto"/>
              <w:right w:val="single" w:sz="4" w:space="0" w:color="auto"/>
            </w:tcBorders>
            <w:shd w:val="clear" w:color="auto" w:fill="auto"/>
          </w:tcPr>
          <w:p w14:paraId="535B8665"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Тема дипломного проекта</w:t>
            </w:r>
          </w:p>
        </w:tc>
        <w:tc>
          <w:tcPr>
            <w:tcW w:w="841" w:type="pct"/>
            <w:tcBorders>
              <w:top w:val="single" w:sz="4" w:space="0" w:color="auto"/>
              <w:left w:val="single" w:sz="4" w:space="0" w:color="auto"/>
              <w:right w:val="single" w:sz="4" w:space="0" w:color="auto"/>
            </w:tcBorders>
            <w:shd w:val="clear" w:color="auto" w:fill="auto"/>
            <w:vAlign w:val="center"/>
          </w:tcPr>
          <w:p w14:paraId="793FAD86"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Оценка</w:t>
            </w:r>
          </w:p>
        </w:tc>
      </w:tr>
      <w:tr w:rsidR="00563E2E" w:rsidRPr="00AE4008" w14:paraId="7EC0E471" w14:textId="77777777"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14:paraId="2830656F"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14:paraId="63B0181B"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14:paraId="7599BA44"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14:paraId="258BC993"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5832BECB"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908AD4D"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CED2C53"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1CA65AF"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CABDC64"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75318805"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DCE631D"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1BD228E"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FE38551"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67E4533"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5A451A3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83C277F"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6C3FA66"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769C491"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FA6BA48"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49353FCA"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80AD94A"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33EBFA7"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94B465A"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37D6DEFC"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1E45803A"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ADD04D9"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C0FB1DB"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7126DACC"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AA4C5CF"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0C2E2535"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B54E571"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2F31EFB"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3F851A2"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58609482"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29B5FC97"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1561DE5"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FC5CA82"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1F6C1C8"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274E65B"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74ED08CD"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5A7E3EE"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4DFE858"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CE14B5E"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5A150EFE"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E7F4D67"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4779B35"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B8A081C" w14:textId="77777777" w:rsidR="00563E2E" w:rsidRPr="00AE4008"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965FB6E"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86B7BF6"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0C764E5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4C95BBC"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BD103C0"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7C89CF63"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DE605B8"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0C558F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31A75789"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7BD60200"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C17B508"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488D7A4"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3486449"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DF3B469"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95CD318"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91B2D56"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02A7327C"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DCA9CB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B3C28EC"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7DFAE5DC"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D511A24"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B649C3D"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576B64C4"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0EBCA91"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0C6D04D"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631F995"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6409A46"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31FD608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E059E46"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895D2EC"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6C98C5D"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D1AA373"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1B6927A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06DB8BE"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C5541B7"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DC6EA84" w14:textId="77777777" w:rsidR="00563E2E" w:rsidRPr="00AE4008" w:rsidRDefault="00563E2E" w:rsidP="00756F4E">
            <w:pPr>
              <w:shd w:val="clear" w:color="auto" w:fill="FFFFFF"/>
              <w:spacing w:after="0" w:line="240" w:lineRule="auto"/>
              <w:rPr>
                <w:rFonts w:ascii="Times New Roman" w:hAnsi="Times New Roman" w:cs="Times New Roman"/>
                <w:bCs/>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31F861E"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249E68A5"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C2239B6"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80CB603"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AAF6216"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552CD65"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566019E5"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C214A52"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42D1776" w14:textId="77777777" w:rsidR="00563E2E" w:rsidRPr="00AE4008"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0E9E474"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07EE2723"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4081777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3FCE382A"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54D7228" w14:textId="77777777" w:rsidR="00563E2E" w:rsidRPr="00AE4008"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7214CA2"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0385D678"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25097AAA"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1D1AB3C"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3A2F8D0" w14:textId="77777777" w:rsidR="00563E2E" w:rsidRPr="00AE4008"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E2FF923"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517588AF"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0418DAF8"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77B3A478"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1B99232"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072A52B9"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DB42C6A"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44B918B"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8950454"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17D3F91D"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A0884E8"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3DF9B09"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7EC2A72B" w14:textId="77777777"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14:paraId="421B6347"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14:paraId="2FBC7635"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14:paraId="6C0F99CE"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14:paraId="2D8C69C6"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374ECE48"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C941F73"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98737F3"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437A2F75"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17B6E9A" w14:textId="77777777" w:rsidR="00563E2E" w:rsidRPr="00AE4008" w:rsidRDefault="00563E2E" w:rsidP="00756F4E">
            <w:pPr>
              <w:spacing w:after="0" w:line="240" w:lineRule="auto"/>
              <w:rPr>
                <w:rFonts w:ascii="Times New Roman" w:hAnsi="Times New Roman" w:cs="Times New Roman"/>
                <w:sz w:val="28"/>
                <w:szCs w:val="28"/>
              </w:rPr>
            </w:pPr>
          </w:p>
        </w:tc>
      </w:tr>
    </w:tbl>
    <w:p w14:paraId="654C6CCE" w14:textId="77777777" w:rsidR="00756F4E" w:rsidRPr="00AE4008" w:rsidRDefault="00756F4E" w:rsidP="00756F4E">
      <w:pPr>
        <w:spacing w:after="0" w:line="240" w:lineRule="auto"/>
        <w:jc w:val="both"/>
        <w:rPr>
          <w:rFonts w:ascii="Times New Roman" w:hAnsi="Times New Roman" w:cs="Times New Roman"/>
          <w:sz w:val="24"/>
          <w:szCs w:val="24"/>
        </w:rPr>
      </w:pPr>
    </w:p>
    <w:p w14:paraId="3FF71412" w14:textId="77777777" w:rsidR="004844D9" w:rsidRPr="00AE4008" w:rsidRDefault="004844D9" w:rsidP="004844D9">
      <w:pPr>
        <w:spacing w:after="0" w:line="240" w:lineRule="auto"/>
        <w:ind w:firstLine="703"/>
        <w:jc w:val="both"/>
        <w:rPr>
          <w:rFonts w:ascii="Times New Roman" w:hAnsi="Times New Roman" w:cs="Times New Roman"/>
          <w:sz w:val="24"/>
          <w:szCs w:val="24"/>
        </w:rPr>
      </w:pPr>
      <w:r w:rsidRPr="00AE4008">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14:paraId="04C9CC56" w14:textId="77777777" w:rsidR="004844D9" w:rsidRPr="00AE4008" w:rsidRDefault="004844D9" w:rsidP="004844D9">
      <w:pPr>
        <w:spacing w:after="0" w:line="240" w:lineRule="auto"/>
        <w:rPr>
          <w:rFonts w:ascii="Times New Roman" w:hAnsi="Times New Roman" w:cs="Times New Roman"/>
          <w:sz w:val="24"/>
          <w:szCs w:val="24"/>
        </w:rPr>
      </w:pPr>
    </w:p>
    <w:p w14:paraId="4CB0B1E5" w14:textId="77777777" w:rsidR="004844D9" w:rsidRPr="00AE4008" w:rsidRDefault="004844D9" w:rsidP="004844D9">
      <w:pPr>
        <w:spacing w:after="0" w:line="240" w:lineRule="auto"/>
        <w:ind w:firstLine="703"/>
        <w:jc w:val="both"/>
        <w:rPr>
          <w:rFonts w:ascii="Times New Roman" w:hAnsi="Times New Roman" w:cs="Times New Roman"/>
          <w:sz w:val="28"/>
          <w:szCs w:val="28"/>
        </w:rPr>
      </w:pPr>
      <w:r w:rsidRPr="00AE4008">
        <w:rPr>
          <w:rFonts w:ascii="Times New Roman" w:hAnsi="Times New Roman" w:cs="Times New Roman"/>
          <w:sz w:val="28"/>
          <w:szCs w:val="28"/>
        </w:rPr>
        <w:t>1. _____________________________________________________________</w:t>
      </w:r>
    </w:p>
    <w:p w14:paraId="31A56FF0" w14:textId="77777777" w:rsidR="004844D9" w:rsidRPr="00AE4008" w:rsidRDefault="004844D9" w:rsidP="004844D9">
      <w:pPr>
        <w:spacing w:after="0" w:line="240" w:lineRule="auto"/>
        <w:ind w:firstLine="703"/>
        <w:jc w:val="both"/>
        <w:rPr>
          <w:rFonts w:ascii="Times New Roman" w:hAnsi="Times New Roman" w:cs="Times New Roman"/>
          <w:sz w:val="28"/>
          <w:szCs w:val="28"/>
        </w:rPr>
      </w:pPr>
      <w:r w:rsidRPr="00AE4008">
        <w:rPr>
          <w:rFonts w:ascii="Times New Roman" w:hAnsi="Times New Roman" w:cs="Times New Roman"/>
          <w:sz w:val="28"/>
          <w:szCs w:val="28"/>
        </w:rPr>
        <w:t>2. _____________________________________________________________</w:t>
      </w:r>
    </w:p>
    <w:p w14:paraId="32C42A8C" w14:textId="77777777" w:rsidR="004844D9" w:rsidRPr="00AE4008" w:rsidRDefault="004844D9" w:rsidP="004844D9">
      <w:pPr>
        <w:spacing w:after="0" w:line="240" w:lineRule="auto"/>
        <w:ind w:firstLine="703"/>
        <w:jc w:val="both"/>
        <w:rPr>
          <w:rFonts w:ascii="Times New Roman" w:hAnsi="Times New Roman" w:cs="Times New Roman"/>
          <w:sz w:val="28"/>
          <w:szCs w:val="28"/>
        </w:rPr>
      </w:pPr>
      <w:r w:rsidRPr="00AE4008">
        <w:rPr>
          <w:rFonts w:ascii="Times New Roman" w:hAnsi="Times New Roman" w:cs="Times New Roman"/>
          <w:sz w:val="28"/>
          <w:szCs w:val="28"/>
        </w:rPr>
        <w:t>3. _____________________________________________________________</w:t>
      </w:r>
    </w:p>
    <w:p w14:paraId="2AA106F7" w14:textId="77777777" w:rsidR="004844D9" w:rsidRPr="00AE4008" w:rsidRDefault="004844D9" w:rsidP="004844D9">
      <w:pPr>
        <w:spacing w:after="0" w:line="240" w:lineRule="auto"/>
        <w:ind w:firstLine="703"/>
        <w:jc w:val="both"/>
        <w:rPr>
          <w:rFonts w:ascii="Times New Roman" w:hAnsi="Times New Roman" w:cs="Times New Roman"/>
          <w:sz w:val="24"/>
          <w:szCs w:val="24"/>
        </w:rPr>
      </w:pPr>
    </w:p>
    <w:p w14:paraId="7E94FDDB" w14:textId="77777777" w:rsidR="004844D9" w:rsidRPr="00AE4008" w:rsidRDefault="004844D9" w:rsidP="004844D9">
      <w:pPr>
        <w:spacing w:after="0" w:line="240" w:lineRule="auto"/>
        <w:rPr>
          <w:rFonts w:ascii="Times New Roman" w:hAnsi="Times New Roman" w:cs="Times New Roman"/>
          <w:sz w:val="24"/>
          <w:szCs w:val="24"/>
        </w:rPr>
      </w:pPr>
    </w:p>
    <w:p w14:paraId="34DBA961" w14:textId="77777777" w:rsidR="004844D9" w:rsidRPr="00AE4008" w:rsidRDefault="004844D9" w:rsidP="004844D9">
      <w:pPr>
        <w:spacing w:after="0" w:line="240" w:lineRule="auto"/>
        <w:rPr>
          <w:rFonts w:ascii="Times New Roman" w:hAnsi="Times New Roman" w:cs="Times New Roman"/>
          <w:sz w:val="24"/>
          <w:szCs w:val="24"/>
        </w:rPr>
      </w:pPr>
    </w:p>
    <w:p w14:paraId="69FDBA97" w14:textId="77777777" w:rsidR="004844D9" w:rsidRPr="00AE4008" w:rsidRDefault="004844D9" w:rsidP="004844D9">
      <w:pPr>
        <w:spacing w:after="0" w:line="240" w:lineRule="auto"/>
        <w:rPr>
          <w:rFonts w:ascii="Times New Roman" w:hAnsi="Times New Roman" w:cs="Times New Roman"/>
          <w:sz w:val="24"/>
          <w:szCs w:val="24"/>
        </w:rPr>
      </w:pPr>
    </w:p>
    <w:p w14:paraId="45EC1037" w14:textId="77777777" w:rsidR="004844D9" w:rsidRPr="00AE4008" w:rsidRDefault="004844D9" w:rsidP="004844D9">
      <w:pPr>
        <w:spacing w:after="0" w:line="240" w:lineRule="auto"/>
        <w:rPr>
          <w:rFonts w:ascii="Times New Roman" w:hAnsi="Times New Roman" w:cs="Times New Roman"/>
          <w:sz w:val="24"/>
          <w:szCs w:val="24"/>
        </w:rPr>
      </w:pPr>
    </w:p>
    <w:p w14:paraId="0C36F443" w14:textId="77777777" w:rsidR="004844D9" w:rsidRPr="00AE4008" w:rsidRDefault="004844D9" w:rsidP="004844D9">
      <w:pPr>
        <w:spacing w:after="0" w:line="240" w:lineRule="auto"/>
        <w:rPr>
          <w:rFonts w:ascii="Times New Roman" w:hAnsi="Times New Roman" w:cs="Times New Roman"/>
          <w:sz w:val="24"/>
          <w:szCs w:val="24"/>
        </w:rPr>
      </w:pPr>
    </w:p>
    <w:p w14:paraId="33455F7E"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Председатель </w:t>
      </w:r>
      <w:proofErr w:type="gramStart"/>
      <w:r w:rsidRPr="00AE4008">
        <w:rPr>
          <w:rFonts w:ascii="Times New Roman" w:hAnsi="Times New Roman" w:cs="Times New Roman"/>
          <w:sz w:val="24"/>
          <w:szCs w:val="24"/>
        </w:rPr>
        <w:t>ГЭК:_</w:t>
      </w:r>
      <w:proofErr w:type="gramEnd"/>
      <w:r w:rsidRPr="00AE4008">
        <w:rPr>
          <w:rFonts w:ascii="Times New Roman" w:hAnsi="Times New Roman" w:cs="Times New Roman"/>
          <w:sz w:val="24"/>
          <w:szCs w:val="24"/>
        </w:rPr>
        <w:t>_____________________________(_____________)</w:t>
      </w:r>
    </w:p>
    <w:p w14:paraId="076D449C"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05EDD45D"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Зам. председателя: _____________________________</w:t>
      </w:r>
      <w:proofErr w:type="gramStart"/>
      <w:r w:rsidRPr="00AE4008">
        <w:rPr>
          <w:rFonts w:ascii="Times New Roman" w:hAnsi="Times New Roman" w:cs="Times New Roman"/>
          <w:sz w:val="24"/>
          <w:szCs w:val="24"/>
        </w:rPr>
        <w:t>_(</w:t>
      </w:r>
      <w:proofErr w:type="gramEnd"/>
      <w:r w:rsidRPr="00AE4008">
        <w:rPr>
          <w:rFonts w:ascii="Times New Roman" w:hAnsi="Times New Roman" w:cs="Times New Roman"/>
          <w:sz w:val="24"/>
          <w:szCs w:val="24"/>
        </w:rPr>
        <w:t>_____________)</w:t>
      </w:r>
    </w:p>
    <w:p w14:paraId="0FF8B666"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537A2CE3"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        </w:t>
      </w:r>
      <w:r w:rsidRPr="00AE4008">
        <w:rPr>
          <w:rFonts w:ascii="Times New Roman" w:hAnsi="Times New Roman" w:cs="Times New Roman"/>
          <w:sz w:val="24"/>
          <w:szCs w:val="24"/>
        </w:rPr>
        <w:tab/>
      </w:r>
      <w:r w:rsidRPr="00AE4008">
        <w:rPr>
          <w:rFonts w:ascii="Times New Roman" w:hAnsi="Times New Roman" w:cs="Times New Roman"/>
          <w:sz w:val="24"/>
          <w:szCs w:val="24"/>
        </w:rPr>
        <w:tab/>
      </w:r>
      <w:r w:rsidRPr="00AE4008">
        <w:rPr>
          <w:rFonts w:ascii="Times New Roman" w:hAnsi="Times New Roman" w:cs="Times New Roman"/>
          <w:sz w:val="24"/>
          <w:szCs w:val="24"/>
        </w:rPr>
        <w:tab/>
      </w:r>
    </w:p>
    <w:p w14:paraId="1118E565"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Члены комиссии: _____________________________</w:t>
      </w:r>
      <w:proofErr w:type="gramStart"/>
      <w:r w:rsidRPr="00AE4008">
        <w:rPr>
          <w:rFonts w:ascii="Times New Roman" w:hAnsi="Times New Roman" w:cs="Times New Roman"/>
          <w:sz w:val="24"/>
          <w:szCs w:val="24"/>
        </w:rPr>
        <w:t>_(</w:t>
      </w:r>
      <w:proofErr w:type="gramEnd"/>
      <w:r w:rsidRPr="00AE4008">
        <w:rPr>
          <w:rFonts w:ascii="Times New Roman" w:hAnsi="Times New Roman" w:cs="Times New Roman"/>
          <w:sz w:val="24"/>
          <w:szCs w:val="24"/>
        </w:rPr>
        <w:t>______________)</w:t>
      </w:r>
    </w:p>
    <w:p w14:paraId="032520DF"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426AC1EF"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          </w:t>
      </w:r>
      <w:r w:rsidRPr="00AE4008">
        <w:rPr>
          <w:rFonts w:ascii="Times New Roman" w:hAnsi="Times New Roman" w:cs="Times New Roman"/>
          <w:sz w:val="24"/>
          <w:szCs w:val="24"/>
        </w:rPr>
        <w:tab/>
      </w:r>
      <w:r w:rsidRPr="00AE4008">
        <w:rPr>
          <w:rFonts w:ascii="Times New Roman" w:hAnsi="Times New Roman" w:cs="Times New Roman"/>
          <w:sz w:val="24"/>
          <w:szCs w:val="24"/>
        </w:rPr>
        <w:tab/>
        <w:t xml:space="preserve">       ______________________________(______________)</w:t>
      </w:r>
    </w:p>
    <w:p w14:paraId="149ECD23"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2B3083FE"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                               ______________________________(______________)</w:t>
      </w:r>
    </w:p>
    <w:p w14:paraId="7F447DAA"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0195CD29" w14:textId="77777777" w:rsidR="004844D9" w:rsidRPr="00AE4008" w:rsidRDefault="004844D9" w:rsidP="004844D9">
      <w:pPr>
        <w:spacing w:after="0" w:line="240" w:lineRule="auto"/>
        <w:rPr>
          <w:rFonts w:ascii="Times New Roman" w:hAnsi="Times New Roman" w:cs="Times New Roman"/>
          <w:sz w:val="24"/>
          <w:szCs w:val="24"/>
        </w:rPr>
      </w:pPr>
    </w:p>
    <w:p w14:paraId="6AEC4EAC" w14:textId="77777777" w:rsidR="004844D9" w:rsidRPr="00AE4008" w:rsidRDefault="004844D9" w:rsidP="004844D9">
      <w:pPr>
        <w:spacing w:after="0" w:line="240" w:lineRule="auto"/>
        <w:ind w:left="3540" w:firstLine="708"/>
        <w:rPr>
          <w:rFonts w:ascii="Times New Roman" w:hAnsi="Times New Roman" w:cs="Times New Roman"/>
          <w:sz w:val="24"/>
          <w:szCs w:val="24"/>
        </w:rPr>
      </w:pPr>
    </w:p>
    <w:p w14:paraId="0692FFD8"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Секретарь ГЭК: _____________________________</w:t>
      </w:r>
      <w:proofErr w:type="gramStart"/>
      <w:r w:rsidRPr="00AE4008">
        <w:rPr>
          <w:rFonts w:ascii="Times New Roman" w:hAnsi="Times New Roman" w:cs="Times New Roman"/>
          <w:sz w:val="24"/>
          <w:szCs w:val="24"/>
        </w:rPr>
        <w:t>_(</w:t>
      </w:r>
      <w:proofErr w:type="gramEnd"/>
      <w:r w:rsidRPr="00AE4008">
        <w:rPr>
          <w:rFonts w:ascii="Times New Roman" w:hAnsi="Times New Roman" w:cs="Times New Roman"/>
          <w:sz w:val="24"/>
          <w:szCs w:val="24"/>
        </w:rPr>
        <w:t>______________)</w:t>
      </w:r>
    </w:p>
    <w:p w14:paraId="506DBAF0"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1CA96F3E" w14:textId="77777777" w:rsidR="00756F4E" w:rsidRPr="00AE4008" w:rsidRDefault="00756F4E" w:rsidP="00756F4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              </w:t>
      </w:r>
      <w:r w:rsidRPr="00AE4008">
        <w:rPr>
          <w:rFonts w:ascii="Times New Roman" w:hAnsi="Times New Roman" w:cs="Times New Roman"/>
          <w:sz w:val="24"/>
          <w:szCs w:val="24"/>
        </w:rPr>
        <w:tab/>
      </w:r>
      <w:r w:rsidRPr="00AE4008">
        <w:rPr>
          <w:rFonts w:ascii="Times New Roman" w:hAnsi="Times New Roman" w:cs="Times New Roman"/>
          <w:sz w:val="24"/>
          <w:szCs w:val="24"/>
        </w:rPr>
        <w:tab/>
      </w:r>
    </w:p>
    <w:p w14:paraId="461855CE" w14:textId="77777777" w:rsidR="00B47CE5" w:rsidRDefault="00B47CE5">
      <w:pPr>
        <w:rPr>
          <w:rFonts w:ascii="Times New Roman" w:hAnsi="Times New Roman" w:cs="Times New Roman"/>
          <w:b/>
          <w:i/>
          <w:sz w:val="24"/>
          <w:szCs w:val="24"/>
        </w:rPr>
      </w:pPr>
    </w:p>
    <w:p w14:paraId="62BB6D70" w14:textId="05C71495" w:rsidR="00B47CE5" w:rsidRDefault="00B47CE5">
      <w:pPr>
        <w:rPr>
          <w:rFonts w:ascii="Times New Roman" w:hAnsi="Times New Roman" w:cs="Times New Roman"/>
          <w:b/>
          <w:i/>
          <w:sz w:val="24"/>
          <w:szCs w:val="24"/>
        </w:rPr>
      </w:pPr>
    </w:p>
    <w:p w14:paraId="416D4815" w14:textId="18733110" w:rsidR="00B47CE5" w:rsidRDefault="00B47CE5">
      <w:pPr>
        <w:rPr>
          <w:rFonts w:ascii="Times New Roman" w:hAnsi="Times New Roman" w:cs="Times New Roman"/>
          <w:b/>
          <w:i/>
          <w:sz w:val="24"/>
          <w:szCs w:val="24"/>
        </w:rPr>
      </w:pPr>
    </w:p>
    <w:p w14:paraId="162DE7B7" w14:textId="7A1F1418" w:rsidR="00B47CE5" w:rsidRDefault="00B47CE5">
      <w:pPr>
        <w:rPr>
          <w:rFonts w:ascii="Times New Roman" w:hAnsi="Times New Roman" w:cs="Times New Roman"/>
          <w:b/>
          <w:i/>
          <w:sz w:val="24"/>
          <w:szCs w:val="24"/>
        </w:rPr>
      </w:pPr>
    </w:p>
    <w:p w14:paraId="1552DAE7" w14:textId="77777777" w:rsidR="00B47CE5" w:rsidRDefault="00B47CE5">
      <w:pPr>
        <w:rPr>
          <w:rFonts w:ascii="Times New Roman" w:hAnsi="Times New Roman" w:cs="Times New Roman"/>
          <w:b/>
          <w:i/>
          <w:sz w:val="24"/>
          <w:szCs w:val="24"/>
        </w:rPr>
      </w:pPr>
    </w:p>
    <w:p w14:paraId="20FDE48D" w14:textId="2097F0D1" w:rsidR="00B11158" w:rsidRPr="00AE4008"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340915">
        <w:rPr>
          <w:rFonts w:ascii="Times New Roman" w:hAnsi="Times New Roman" w:cs="Times New Roman"/>
          <w:i/>
          <w:sz w:val="24"/>
          <w:szCs w:val="24"/>
        </w:rPr>
        <w:t>6</w:t>
      </w:r>
    </w:p>
    <w:p w14:paraId="4735B3CA" w14:textId="77777777" w:rsidR="00B11158" w:rsidRPr="00AE4008"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723F198E" w14:textId="77777777" w:rsidR="00C413D3" w:rsidRPr="00AE4008" w:rsidRDefault="00C413D3" w:rsidP="00C16C48">
      <w:pPr>
        <w:spacing w:after="0" w:line="240" w:lineRule="auto"/>
        <w:rPr>
          <w:rFonts w:ascii="Times New Roman" w:eastAsia="Times New Roman" w:hAnsi="Times New Roman" w:cs="Times New Roman"/>
          <w:sz w:val="24"/>
          <w:szCs w:val="24"/>
        </w:rPr>
      </w:pPr>
    </w:p>
    <w:p w14:paraId="79C4603B" w14:textId="77777777" w:rsidR="007F0FC1" w:rsidRPr="00AE4008"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b w:val="0"/>
          <w:bCs w:val="0"/>
          <w:sz w:val="22"/>
          <w:szCs w:val="22"/>
        </w:rPr>
        <w:t>Таблица 1</w:t>
      </w:r>
      <w:r w:rsidRPr="00AE4008">
        <w:rPr>
          <w:rFonts w:ascii="Times New Roman" w:hAnsi="Times New Roman" w:cs="Times New Roman"/>
        </w:rPr>
        <w:t xml:space="preserve"> - </w:t>
      </w:r>
      <w:r w:rsidR="00C413D3" w:rsidRPr="00AE4008">
        <w:rPr>
          <w:rFonts w:ascii="Times New Roman" w:hAnsi="Times New Roman" w:cs="Times New Roman"/>
          <w:sz w:val="24"/>
          <w:szCs w:val="24"/>
        </w:rPr>
        <w:t>Примерные к</w:t>
      </w:r>
      <w:r w:rsidR="007F0FC1" w:rsidRPr="00AE4008">
        <w:rPr>
          <w:rFonts w:ascii="Times New Roman" w:hAnsi="Times New Roman" w:cs="Times New Roman"/>
          <w:sz w:val="24"/>
          <w:szCs w:val="24"/>
        </w:rPr>
        <w:t xml:space="preserve">ритерии оценки </w:t>
      </w:r>
      <w:r w:rsidR="007F0FC1" w:rsidRPr="00AE4008">
        <w:rPr>
          <w:rFonts w:ascii="Times New Roman" w:hAnsi="Times New Roman" w:cs="Times New Roman"/>
          <w:i/>
          <w:sz w:val="24"/>
          <w:szCs w:val="24"/>
        </w:rPr>
        <w:t>содержания</w:t>
      </w:r>
      <w:r w:rsidR="007F0FC1" w:rsidRPr="00AE4008">
        <w:rPr>
          <w:rFonts w:ascii="Times New Roman" w:hAnsi="Times New Roman" w:cs="Times New Roman"/>
          <w:sz w:val="24"/>
          <w:szCs w:val="24"/>
        </w:rPr>
        <w:t xml:space="preserve"> </w:t>
      </w:r>
      <w:r w:rsidR="0046280B" w:rsidRPr="00AE4008">
        <w:rPr>
          <w:rFonts w:ascii="Times New Roman" w:hAnsi="Times New Roman" w:cs="Times New Roman"/>
          <w:sz w:val="24"/>
          <w:szCs w:val="24"/>
        </w:rPr>
        <w:t xml:space="preserve">дипломного проекта </w:t>
      </w:r>
      <w:r w:rsidR="001171C0" w:rsidRPr="00AE4008">
        <w:rPr>
          <w:rFonts w:ascii="Times New Roman" w:hAnsi="Times New Roman" w:cs="Times New Roman"/>
          <w:sz w:val="24"/>
          <w:szCs w:val="24"/>
        </w:rPr>
        <w:t>(</w:t>
      </w:r>
      <w:r w:rsidR="0046280B" w:rsidRPr="00AE4008">
        <w:rPr>
          <w:rFonts w:ascii="Times New Roman" w:hAnsi="Times New Roman" w:cs="Times New Roman"/>
          <w:sz w:val="24"/>
          <w:szCs w:val="24"/>
        </w:rPr>
        <w:t>работы</w:t>
      </w:r>
      <w:r w:rsidR="001171C0" w:rsidRPr="00AE4008">
        <w:rPr>
          <w:rFonts w:ascii="Times New Roman" w:hAnsi="Times New Roman" w:cs="Times New Roman"/>
          <w:sz w:val="24"/>
          <w:szCs w:val="24"/>
        </w:rPr>
        <w:t>)</w:t>
      </w:r>
    </w:p>
    <w:p w14:paraId="7DACBD2D" w14:textId="77777777" w:rsidR="007F0FC1" w:rsidRPr="00AE4008"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firstRow="1" w:lastRow="0" w:firstColumn="1" w:lastColumn="0" w:noHBand="0" w:noVBand="1"/>
      </w:tblPr>
      <w:tblGrid>
        <w:gridCol w:w="577"/>
        <w:gridCol w:w="3119"/>
        <w:gridCol w:w="1417"/>
        <w:gridCol w:w="1276"/>
        <w:gridCol w:w="1418"/>
        <w:gridCol w:w="1559"/>
      </w:tblGrid>
      <w:tr w:rsidR="007F0FC1" w:rsidRPr="00AE4008" w14:paraId="79A2C26B" w14:textId="77777777" w:rsidTr="007C1355">
        <w:trPr>
          <w:trHeight w:val="566"/>
        </w:trPr>
        <w:tc>
          <w:tcPr>
            <w:tcW w:w="577" w:type="dxa"/>
            <w:tcBorders>
              <w:top w:val="single" w:sz="4" w:space="0" w:color="auto"/>
              <w:left w:val="single" w:sz="4" w:space="0" w:color="auto"/>
            </w:tcBorders>
            <w:shd w:val="clear" w:color="auto" w:fill="FFFFFF"/>
            <w:vAlign w:val="bottom"/>
          </w:tcPr>
          <w:p w14:paraId="66E27064"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w:t>
            </w:r>
          </w:p>
          <w:p w14:paraId="17FE8EB6"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п/п</w:t>
            </w:r>
          </w:p>
        </w:tc>
        <w:tc>
          <w:tcPr>
            <w:tcW w:w="3119" w:type="dxa"/>
            <w:tcBorders>
              <w:top w:val="single" w:sz="4" w:space="0" w:color="auto"/>
              <w:left w:val="single" w:sz="4" w:space="0" w:color="auto"/>
            </w:tcBorders>
            <w:shd w:val="clear" w:color="auto" w:fill="FFFFFF"/>
            <w:vAlign w:val="center"/>
          </w:tcPr>
          <w:p w14:paraId="1BB5A28D" w14:textId="77777777" w:rsidR="001171C0" w:rsidRPr="00AE4008" w:rsidRDefault="007F0FC1" w:rsidP="001171C0">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 xml:space="preserve">Показатели /Критерии оценки </w:t>
            </w:r>
            <w:r w:rsidR="0046280B" w:rsidRPr="00AE4008">
              <w:rPr>
                <w:rFonts w:ascii="Times New Roman" w:hAnsi="Times New Roman" w:cs="Times New Roman"/>
                <w:b/>
                <w:sz w:val="20"/>
                <w:szCs w:val="20"/>
              </w:rPr>
              <w:t xml:space="preserve">дипломного проекта </w:t>
            </w:r>
            <w:r w:rsidR="001171C0" w:rsidRPr="00AE4008">
              <w:rPr>
                <w:rFonts w:ascii="Times New Roman" w:hAnsi="Times New Roman" w:cs="Times New Roman"/>
                <w:b/>
                <w:sz w:val="20"/>
                <w:szCs w:val="20"/>
              </w:rPr>
              <w:t>(</w:t>
            </w:r>
            <w:r w:rsidR="0046280B" w:rsidRPr="00AE4008">
              <w:rPr>
                <w:rFonts w:ascii="Times New Roman" w:hAnsi="Times New Roman" w:cs="Times New Roman"/>
                <w:b/>
                <w:sz w:val="20"/>
                <w:szCs w:val="20"/>
              </w:rPr>
              <w:t>работы</w:t>
            </w:r>
            <w:r w:rsidR="001171C0" w:rsidRPr="00AE4008">
              <w:rPr>
                <w:rFonts w:ascii="Times New Roman" w:hAnsi="Times New Roman" w:cs="Times New Roman"/>
                <w:b/>
                <w:sz w:val="20"/>
                <w:szCs w:val="20"/>
              </w:rPr>
              <w:t>)</w:t>
            </w:r>
          </w:p>
          <w:p w14:paraId="2229CB2C"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14:paraId="3864298E" w14:textId="77777777" w:rsidR="007F0FC1" w:rsidRPr="00AE4008" w:rsidRDefault="007F0FC1" w:rsidP="005C765A">
            <w:pPr>
              <w:spacing w:after="0" w:line="240" w:lineRule="auto"/>
              <w:ind w:left="131" w:firstLine="1"/>
              <w:rPr>
                <w:rFonts w:ascii="Times New Roman" w:hAnsi="Times New Roman" w:cs="Times New Roman"/>
                <w:b/>
                <w:sz w:val="20"/>
                <w:szCs w:val="20"/>
              </w:rPr>
            </w:pPr>
            <w:r w:rsidRPr="00AE4008">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14:paraId="759B0CDE"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14:paraId="58498A25"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«Удовлетвори</w:t>
            </w:r>
          </w:p>
          <w:p w14:paraId="1845A40E" w14:textId="77777777" w:rsidR="007F0FC1" w:rsidRPr="00AE4008" w:rsidRDefault="007F0FC1" w:rsidP="005C765A">
            <w:pPr>
              <w:spacing w:after="0" w:line="240" w:lineRule="auto"/>
              <w:rPr>
                <w:rFonts w:ascii="Times New Roman" w:hAnsi="Times New Roman" w:cs="Times New Roman"/>
                <w:b/>
                <w:sz w:val="20"/>
                <w:szCs w:val="20"/>
              </w:rPr>
            </w:pPr>
            <w:proofErr w:type="spellStart"/>
            <w:r w:rsidRPr="00AE4008">
              <w:rPr>
                <w:rFonts w:ascii="Times New Roman" w:hAnsi="Times New Roman" w:cs="Times New Roman"/>
                <w:b/>
                <w:sz w:val="20"/>
                <w:szCs w:val="20"/>
              </w:rPr>
              <w:t>тельно</w:t>
            </w:r>
            <w:proofErr w:type="spellEnd"/>
            <w:r w:rsidRPr="00AE4008">
              <w:rPr>
                <w:rFonts w:ascii="Times New Roman" w:hAnsi="Times New Roman" w:cs="Times New Roman"/>
                <w:b/>
                <w:sz w:val="20"/>
                <w:szCs w:val="20"/>
              </w:rPr>
              <w:t>»</w:t>
            </w:r>
          </w:p>
        </w:tc>
        <w:tc>
          <w:tcPr>
            <w:tcW w:w="1559" w:type="dxa"/>
            <w:tcBorders>
              <w:top w:val="single" w:sz="4" w:space="0" w:color="auto"/>
              <w:left w:val="single" w:sz="4" w:space="0" w:color="auto"/>
              <w:right w:val="single" w:sz="4" w:space="0" w:color="auto"/>
            </w:tcBorders>
            <w:shd w:val="clear" w:color="auto" w:fill="FFFFFF"/>
            <w:vAlign w:val="center"/>
          </w:tcPr>
          <w:p w14:paraId="42B3752B"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«Неудовлетворительно»</w:t>
            </w:r>
          </w:p>
        </w:tc>
      </w:tr>
      <w:tr w:rsidR="007F0FC1" w:rsidRPr="00AE4008" w14:paraId="6FA61958" w14:textId="77777777" w:rsidTr="007C1355">
        <w:trPr>
          <w:trHeight w:val="566"/>
        </w:trPr>
        <w:tc>
          <w:tcPr>
            <w:tcW w:w="577" w:type="dxa"/>
            <w:tcBorders>
              <w:top w:val="single" w:sz="4" w:space="0" w:color="auto"/>
              <w:left w:val="single" w:sz="4" w:space="0" w:color="auto"/>
            </w:tcBorders>
            <w:shd w:val="clear" w:color="auto" w:fill="FFFFFF"/>
          </w:tcPr>
          <w:p w14:paraId="74096DDE" w14:textId="77777777" w:rsidR="007F0FC1" w:rsidRPr="00AE4008" w:rsidRDefault="007F0FC1" w:rsidP="005C765A">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14:paraId="28C8C62D" w14:textId="77777777" w:rsidR="007F0FC1" w:rsidRPr="00AE4008" w:rsidRDefault="007F0FC1" w:rsidP="001171C0">
            <w:pPr>
              <w:pStyle w:val="20"/>
              <w:shd w:val="clear" w:color="auto" w:fill="auto"/>
              <w:spacing w:line="240" w:lineRule="auto"/>
              <w:ind w:left="132" w:firstLine="0"/>
              <w:rPr>
                <w:b/>
                <w:i/>
                <w:sz w:val="20"/>
                <w:szCs w:val="20"/>
              </w:rPr>
            </w:pPr>
            <w:r w:rsidRPr="00AE4008">
              <w:rPr>
                <w:b/>
                <w:i/>
                <w:sz w:val="20"/>
                <w:szCs w:val="20"/>
              </w:rPr>
              <w:t xml:space="preserve">Качество оформления работы  </w:t>
            </w:r>
          </w:p>
          <w:p w14:paraId="39676ECF"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состава и объема выполненной </w:t>
            </w:r>
            <w:r w:rsidR="0046280B" w:rsidRPr="00AE4008">
              <w:rPr>
                <w:rFonts w:ascii="Times New Roman" w:hAnsi="Times New Roman" w:cs="Times New Roman"/>
                <w:sz w:val="20"/>
                <w:szCs w:val="20"/>
              </w:rPr>
              <w:t xml:space="preserve">дипломного проекта (работы) </w:t>
            </w:r>
            <w:r w:rsidRPr="00AE4008">
              <w:rPr>
                <w:rFonts w:ascii="Times New Roman" w:hAnsi="Times New Roman" w:cs="Times New Roman"/>
                <w:sz w:val="20"/>
                <w:szCs w:val="20"/>
              </w:rPr>
              <w:t>заданию.</w:t>
            </w:r>
          </w:p>
          <w:p w14:paraId="5012D975" w14:textId="77777777" w:rsidR="0046280B" w:rsidRPr="00AE4008" w:rsidRDefault="007F0FC1"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-Соответствие правилам оформления </w:t>
            </w:r>
            <w:r w:rsidR="0046280B" w:rsidRPr="00AE4008">
              <w:rPr>
                <w:rFonts w:ascii="Times New Roman" w:hAnsi="Times New Roman" w:cs="Times New Roman"/>
                <w:sz w:val="20"/>
                <w:szCs w:val="20"/>
              </w:rPr>
              <w:t>дипломного проекта (работы)</w:t>
            </w:r>
          </w:p>
          <w:p w14:paraId="7E2D4AAC" w14:textId="77777777" w:rsidR="007F0FC1" w:rsidRPr="00AE4008" w:rsidRDefault="001171C0"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 </w:t>
            </w:r>
            <w:r w:rsidR="007F0FC1" w:rsidRPr="00AE4008">
              <w:rPr>
                <w:rFonts w:ascii="Times New Roman" w:hAnsi="Times New Roman" w:cs="Times New Roman"/>
                <w:sz w:val="20"/>
                <w:szCs w:val="20"/>
              </w:rPr>
              <w:t>(Положение о порядке проведения ГИА в Колледже)</w:t>
            </w:r>
          </w:p>
        </w:tc>
        <w:tc>
          <w:tcPr>
            <w:tcW w:w="1417" w:type="dxa"/>
            <w:tcBorders>
              <w:top w:val="single" w:sz="4" w:space="0" w:color="auto"/>
              <w:left w:val="single" w:sz="4" w:space="0" w:color="auto"/>
            </w:tcBorders>
            <w:shd w:val="clear" w:color="auto" w:fill="FFFFFF"/>
          </w:tcPr>
          <w:p w14:paraId="2A969B47"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Полностью</w:t>
            </w:r>
          </w:p>
          <w:p w14:paraId="6ECFB0C2"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30BCE4A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599BF2E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4EC1FF1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Частично</w:t>
            </w:r>
          </w:p>
          <w:p w14:paraId="03636B79"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181EC63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 соответствует</w:t>
            </w:r>
          </w:p>
        </w:tc>
      </w:tr>
      <w:tr w:rsidR="007F0FC1" w:rsidRPr="00AE4008" w14:paraId="1D84A858" w14:textId="77777777" w:rsidTr="007C1355">
        <w:trPr>
          <w:trHeight w:val="566"/>
        </w:trPr>
        <w:tc>
          <w:tcPr>
            <w:tcW w:w="577" w:type="dxa"/>
            <w:tcBorders>
              <w:top w:val="single" w:sz="4" w:space="0" w:color="auto"/>
              <w:left w:val="single" w:sz="4" w:space="0" w:color="auto"/>
            </w:tcBorders>
            <w:shd w:val="clear" w:color="auto" w:fill="FFFFFF"/>
          </w:tcPr>
          <w:p w14:paraId="5227331D" w14:textId="77777777" w:rsidR="007F0FC1" w:rsidRPr="00AE4008" w:rsidRDefault="007F0FC1" w:rsidP="005C765A">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14:paraId="44E0B9F9" w14:textId="77777777" w:rsidR="007F0FC1" w:rsidRPr="00AE4008" w:rsidRDefault="007F0FC1" w:rsidP="005C765A">
            <w:pPr>
              <w:pStyle w:val="20"/>
              <w:shd w:val="clear" w:color="auto" w:fill="auto"/>
              <w:spacing w:line="240" w:lineRule="auto"/>
              <w:ind w:left="132" w:firstLine="0"/>
              <w:rPr>
                <w:b/>
                <w:i/>
                <w:sz w:val="20"/>
                <w:szCs w:val="20"/>
              </w:rPr>
            </w:pPr>
            <w:r w:rsidRPr="00AE4008">
              <w:rPr>
                <w:b/>
                <w:i/>
                <w:sz w:val="20"/>
                <w:szCs w:val="20"/>
              </w:rPr>
              <w:t xml:space="preserve">Самостоятельность при разработке содержания </w:t>
            </w:r>
            <w:r w:rsidR="0046280B" w:rsidRPr="00AE4008">
              <w:rPr>
                <w:b/>
                <w:i/>
                <w:sz w:val="20"/>
                <w:szCs w:val="20"/>
              </w:rPr>
              <w:t>дипломного проекта (работы)</w:t>
            </w:r>
          </w:p>
          <w:p w14:paraId="7C4B6882" w14:textId="77777777" w:rsidR="007F0FC1" w:rsidRPr="00AE4008" w:rsidRDefault="007F0FC1" w:rsidP="005C765A">
            <w:pPr>
              <w:pStyle w:val="20"/>
              <w:shd w:val="clear" w:color="auto" w:fill="auto"/>
              <w:spacing w:line="240" w:lineRule="auto"/>
              <w:ind w:left="132" w:firstLine="0"/>
              <w:rPr>
                <w:sz w:val="20"/>
                <w:szCs w:val="20"/>
              </w:rPr>
            </w:pPr>
            <w:r w:rsidRPr="00AE4008">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73F5485F" w14:textId="77777777" w:rsidR="007F0FC1" w:rsidRPr="00AE4008" w:rsidRDefault="007F0FC1" w:rsidP="0046280B">
            <w:pPr>
              <w:pStyle w:val="20"/>
              <w:shd w:val="clear" w:color="auto" w:fill="auto"/>
              <w:spacing w:line="240" w:lineRule="auto"/>
              <w:ind w:left="132" w:firstLine="0"/>
              <w:rPr>
                <w:b/>
                <w:i/>
                <w:sz w:val="20"/>
                <w:szCs w:val="20"/>
              </w:rPr>
            </w:pPr>
            <w:r w:rsidRPr="00AE4008">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14:paraId="23E65C2D"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Полностью</w:t>
            </w:r>
          </w:p>
          <w:p w14:paraId="576AE0F8"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3A4573E5"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157BDDF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4BFE913D"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Частично</w:t>
            </w:r>
          </w:p>
          <w:p w14:paraId="0016A27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7F633F69"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 соответствует</w:t>
            </w:r>
          </w:p>
        </w:tc>
      </w:tr>
      <w:tr w:rsidR="007F0FC1" w:rsidRPr="00AE4008" w14:paraId="2C22E977" w14:textId="77777777" w:rsidTr="007C1355">
        <w:trPr>
          <w:trHeight w:val="562"/>
        </w:trPr>
        <w:tc>
          <w:tcPr>
            <w:tcW w:w="577" w:type="dxa"/>
            <w:tcBorders>
              <w:top w:val="single" w:sz="4" w:space="0" w:color="auto"/>
              <w:left w:val="single" w:sz="4" w:space="0" w:color="auto"/>
            </w:tcBorders>
            <w:shd w:val="clear" w:color="auto" w:fill="FFFFFF"/>
            <w:vAlign w:val="center"/>
          </w:tcPr>
          <w:p w14:paraId="053AE933"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14:paraId="401109F7"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Актуальность темы </w:t>
            </w:r>
            <w:r w:rsidR="0046280B" w:rsidRPr="00AE4008">
              <w:rPr>
                <w:rFonts w:ascii="Times New Roman" w:hAnsi="Times New Roman" w:cs="Times New Roman"/>
                <w:b/>
                <w:i/>
                <w:sz w:val="20"/>
                <w:szCs w:val="20"/>
              </w:rPr>
              <w:t>дипломного проекта (работы)</w:t>
            </w:r>
          </w:p>
          <w:p w14:paraId="68B82AA9"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-Анализируется обоснование в </w:t>
            </w:r>
            <w:proofErr w:type="gramStart"/>
            <w:r w:rsidR="0046280B" w:rsidRPr="00AE4008">
              <w:rPr>
                <w:rFonts w:ascii="Times New Roman" w:hAnsi="Times New Roman" w:cs="Times New Roman"/>
                <w:sz w:val="20"/>
                <w:szCs w:val="20"/>
              </w:rPr>
              <w:t>дипломном  проекте</w:t>
            </w:r>
            <w:proofErr w:type="gramEnd"/>
            <w:r w:rsidR="0046280B" w:rsidRPr="00AE4008">
              <w:rPr>
                <w:rFonts w:ascii="Times New Roman" w:hAnsi="Times New Roman" w:cs="Times New Roman"/>
                <w:sz w:val="20"/>
                <w:szCs w:val="20"/>
              </w:rPr>
              <w:t xml:space="preserve"> (работе)</w:t>
            </w:r>
            <w:r w:rsidR="0046280B" w:rsidRPr="00AE4008">
              <w:rPr>
                <w:rFonts w:ascii="Times New Roman" w:hAnsi="Times New Roman" w:cs="Times New Roman"/>
                <w:b/>
                <w:sz w:val="20"/>
                <w:szCs w:val="20"/>
              </w:rPr>
              <w:t xml:space="preserve"> </w:t>
            </w:r>
            <w:r w:rsidRPr="00AE4008">
              <w:rPr>
                <w:rFonts w:ascii="Times New Roman" w:hAnsi="Times New Roman" w:cs="Times New Roman"/>
                <w:sz w:val="20"/>
                <w:szCs w:val="20"/>
              </w:rPr>
              <w:t>актуальности проблемы;</w:t>
            </w:r>
          </w:p>
          <w:p w14:paraId="7C497EBE"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14:paraId="2A9027B3"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Особо</w:t>
            </w:r>
          </w:p>
          <w:p w14:paraId="774FCE6C"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14:paraId="4BAF019D"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13DDD1F5"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14:paraId="3FCC696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Недостаточно</w:t>
            </w:r>
          </w:p>
          <w:p w14:paraId="1FF3DC7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14:paraId="695CE750"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Неактуальна</w:t>
            </w:r>
          </w:p>
        </w:tc>
      </w:tr>
      <w:tr w:rsidR="007F0FC1" w:rsidRPr="00AE4008" w14:paraId="41C06158" w14:textId="77777777" w:rsidTr="007C1355">
        <w:trPr>
          <w:trHeight w:val="562"/>
        </w:trPr>
        <w:tc>
          <w:tcPr>
            <w:tcW w:w="577" w:type="dxa"/>
            <w:tcBorders>
              <w:top w:val="single" w:sz="4" w:space="0" w:color="auto"/>
              <w:left w:val="single" w:sz="4" w:space="0" w:color="auto"/>
            </w:tcBorders>
            <w:shd w:val="clear" w:color="auto" w:fill="FFFFFF"/>
            <w:vAlign w:val="center"/>
          </w:tcPr>
          <w:p w14:paraId="5263484E"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14:paraId="45D9BC84"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Соответствие содержания </w:t>
            </w:r>
            <w:r w:rsidR="0046280B" w:rsidRPr="00AE4008">
              <w:rPr>
                <w:rFonts w:ascii="Times New Roman" w:hAnsi="Times New Roman" w:cs="Times New Roman"/>
                <w:b/>
                <w:i/>
                <w:sz w:val="20"/>
                <w:szCs w:val="20"/>
              </w:rPr>
              <w:t xml:space="preserve">дипломного проекта (работы) </w:t>
            </w:r>
            <w:r w:rsidRPr="00AE4008">
              <w:rPr>
                <w:rFonts w:ascii="Times New Roman" w:hAnsi="Times New Roman" w:cs="Times New Roman"/>
                <w:b/>
                <w:i/>
                <w:sz w:val="20"/>
                <w:szCs w:val="20"/>
              </w:rPr>
              <w:t>избранной теме</w:t>
            </w:r>
          </w:p>
          <w:p w14:paraId="4D21E82C" w14:textId="77777777" w:rsidR="001171C0"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-Логика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-Соответствие содержанию структурных частей теме </w:t>
            </w:r>
            <w:r w:rsidR="0046280B" w:rsidRPr="00AE4008">
              <w:rPr>
                <w:rFonts w:ascii="Times New Roman" w:hAnsi="Times New Roman" w:cs="Times New Roman"/>
                <w:sz w:val="20"/>
                <w:szCs w:val="20"/>
              </w:rPr>
              <w:t>дипломного проекта (работы)</w:t>
            </w:r>
          </w:p>
          <w:p w14:paraId="28D4C01E" w14:textId="77777777" w:rsidR="007F0FC1"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-Оценивается связь ее частей </w:t>
            </w:r>
            <w:r w:rsidR="0046280B" w:rsidRPr="00AE4008">
              <w:rPr>
                <w:rFonts w:ascii="Times New Roman" w:hAnsi="Times New Roman" w:cs="Times New Roman"/>
                <w:sz w:val="20"/>
                <w:szCs w:val="20"/>
              </w:rPr>
              <w:t>дипломного проекта (работы)</w:t>
            </w:r>
            <w:r w:rsidR="001171C0" w:rsidRPr="00AE4008">
              <w:rPr>
                <w:rFonts w:ascii="Times New Roman" w:hAnsi="Times New Roman" w:cs="Times New Roman"/>
                <w:sz w:val="24"/>
                <w:szCs w:val="24"/>
              </w:rPr>
              <w:t xml:space="preserve"> </w:t>
            </w:r>
            <w:r w:rsidRPr="00AE4008">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14:paraId="04DB1A77"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Полностью</w:t>
            </w:r>
          </w:p>
          <w:p w14:paraId="6492F95B"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757505C0"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256A93F5"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04BAE590"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Частично</w:t>
            </w:r>
          </w:p>
          <w:p w14:paraId="11058AB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1CA6B02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 соответствует</w:t>
            </w:r>
          </w:p>
        </w:tc>
      </w:tr>
      <w:tr w:rsidR="007F0FC1" w:rsidRPr="00AE4008" w14:paraId="3AA38C14" w14:textId="77777777" w:rsidTr="007C1355">
        <w:trPr>
          <w:trHeight w:val="562"/>
        </w:trPr>
        <w:tc>
          <w:tcPr>
            <w:tcW w:w="577" w:type="dxa"/>
            <w:tcBorders>
              <w:top w:val="single" w:sz="4" w:space="0" w:color="auto"/>
              <w:left w:val="single" w:sz="4" w:space="0" w:color="auto"/>
            </w:tcBorders>
            <w:shd w:val="clear" w:color="auto" w:fill="FFFFFF"/>
            <w:vAlign w:val="center"/>
          </w:tcPr>
          <w:p w14:paraId="0C63480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14:paraId="57CE42CD"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содержания работы</w:t>
            </w:r>
          </w:p>
          <w:p w14:paraId="1EE596A7" w14:textId="77777777" w:rsidR="007F0FC1" w:rsidRPr="00AE4008" w:rsidRDefault="007F0FC1"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Оценивается: </w:t>
            </w:r>
          </w:p>
          <w:p w14:paraId="68D158E3"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-степень отражения вопросов, подлежащих разработке в содержании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 </w:t>
            </w:r>
          </w:p>
          <w:p w14:paraId="424BDC99" w14:textId="77777777" w:rsidR="007F0FC1" w:rsidRPr="00AE4008" w:rsidRDefault="007F0FC1"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-степень владения выпускником методологическим аппаратом </w:t>
            </w:r>
            <w:r w:rsidRPr="00AE4008">
              <w:rPr>
                <w:rFonts w:ascii="Times New Roman" w:hAnsi="Times New Roman" w:cs="Times New Roman"/>
                <w:sz w:val="20"/>
                <w:szCs w:val="20"/>
              </w:rPr>
              <w:lastRenderedPageBreak/>
              <w:t>проектирования, исследовательской работы;</w:t>
            </w:r>
          </w:p>
          <w:p w14:paraId="735AB524" w14:textId="77777777" w:rsidR="007F0FC1" w:rsidRPr="00AE4008" w:rsidRDefault="007F0FC1"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79E424EE"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-уровень выполнения практической части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 </w:t>
            </w:r>
          </w:p>
          <w:p w14:paraId="4069AC3B"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-степень раскрытия темы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w:t>
            </w:r>
          </w:p>
          <w:p w14:paraId="31013152" w14:textId="77777777" w:rsidR="007F0FC1" w:rsidRPr="00AE4008" w:rsidRDefault="007F0FC1" w:rsidP="0046280B">
            <w:pPr>
              <w:pStyle w:val="20"/>
              <w:shd w:val="clear" w:color="auto" w:fill="auto"/>
              <w:tabs>
                <w:tab w:val="left" w:pos="284"/>
              </w:tabs>
              <w:spacing w:line="240" w:lineRule="auto"/>
              <w:ind w:left="132" w:firstLine="0"/>
              <w:rPr>
                <w:rFonts w:eastAsiaTheme="minorHAnsi"/>
                <w:sz w:val="20"/>
                <w:szCs w:val="20"/>
              </w:rPr>
            </w:pPr>
            <w:r w:rsidRPr="00AE4008">
              <w:rPr>
                <w:rFonts w:eastAsiaTheme="minorHAnsi"/>
                <w:sz w:val="20"/>
                <w:szCs w:val="20"/>
              </w:rPr>
              <w:t>-наличие предложений по модернизации реально существующих технологических процессов, приспособлений;</w:t>
            </w:r>
          </w:p>
          <w:p w14:paraId="15CDE11F" w14:textId="77777777" w:rsidR="007F0FC1" w:rsidRPr="00AE4008" w:rsidRDefault="007F0FC1" w:rsidP="0046280B">
            <w:pPr>
              <w:pStyle w:val="20"/>
              <w:shd w:val="clear" w:color="auto" w:fill="auto"/>
              <w:tabs>
                <w:tab w:val="left" w:pos="284"/>
              </w:tabs>
              <w:spacing w:line="240" w:lineRule="auto"/>
              <w:ind w:left="132" w:firstLine="0"/>
              <w:rPr>
                <w:rFonts w:eastAsiaTheme="minorHAnsi"/>
                <w:sz w:val="20"/>
                <w:szCs w:val="20"/>
              </w:rPr>
            </w:pPr>
            <w:r w:rsidRPr="00AE4008">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14:paraId="16421CEF" w14:textId="77777777" w:rsidR="007F0FC1" w:rsidRPr="00AE4008" w:rsidRDefault="007F0FC1" w:rsidP="0046280B">
            <w:pPr>
              <w:pStyle w:val="20"/>
              <w:shd w:val="clear" w:color="auto" w:fill="auto"/>
              <w:tabs>
                <w:tab w:val="left" w:pos="284"/>
              </w:tabs>
              <w:spacing w:line="240" w:lineRule="auto"/>
              <w:ind w:left="132" w:firstLine="0"/>
              <w:rPr>
                <w:rFonts w:eastAsiaTheme="minorHAnsi"/>
                <w:sz w:val="20"/>
                <w:szCs w:val="20"/>
              </w:rPr>
            </w:pPr>
            <w:r w:rsidRPr="00AE4008">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proofErr w:type="spellStart"/>
            <w:r w:rsidRPr="00AE4008">
              <w:rPr>
                <w:rFonts w:eastAsiaTheme="minorHAnsi"/>
                <w:sz w:val="20"/>
                <w:szCs w:val="20"/>
              </w:rPr>
              <w:t>тп</w:t>
            </w:r>
            <w:proofErr w:type="spellEnd"/>
            <w:r w:rsidRPr="00AE4008">
              <w:rPr>
                <w:rFonts w:eastAsiaTheme="minorHAnsi"/>
                <w:sz w:val="20"/>
                <w:szCs w:val="20"/>
              </w:rPr>
              <w:t>.</w:t>
            </w:r>
          </w:p>
        </w:tc>
        <w:tc>
          <w:tcPr>
            <w:tcW w:w="1417" w:type="dxa"/>
            <w:tcBorders>
              <w:top w:val="single" w:sz="4" w:space="0" w:color="auto"/>
              <w:left w:val="single" w:sz="4" w:space="0" w:color="auto"/>
            </w:tcBorders>
            <w:shd w:val="clear" w:color="auto" w:fill="FFFFFF"/>
          </w:tcPr>
          <w:p w14:paraId="015CB8EC"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lastRenderedPageBreak/>
              <w:t>Полностью</w:t>
            </w:r>
          </w:p>
          <w:p w14:paraId="5D2EDCC5"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69D863C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2D77E7E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6C07C435"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Частично</w:t>
            </w:r>
          </w:p>
          <w:p w14:paraId="00FF0FCE"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540E10B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 соответствует</w:t>
            </w:r>
          </w:p>
        </w:tc>
      </w:tr>
      <w:tr w:rsidR="007F0FC1" w:rsidRPr="00AE4008" w14:paraId="731D04DF" w14:textId="77777777" w:rsidTr="007C1355">
        <w:trPr>
          <w:trHeight w:val="562"/>
        </w:trPr>
        <w:tc>
          <w:tcPr>
            <w:tcW w:w="577" w:type="dxa"/>
            <w:tcBorders>
              <w:top w:val="single" w:sz="4" w:space="0" w:color="auto"/>
              <w:left w:val="single" w:sz="4" w:space="0" w:color="auto"/>
            </w:tcBorders>
            <w:shd w:val="clear" w:color="auto" w:fill="FFFFFF"/>
            <w:vAlign w:val="center"/>
          </w:tcPr>
          <w:p w14:paraId="2F41B38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7</w:t>
            </w:r>
          </w:p>
        </w:tc>
        <w:tc>
          <w:tcPr>
            <w:tcW w:w="3119" w:type="dxa"/>
            <w:tcBorders>
              <w:top w:val="single" w:sz="4" w:space="0" w:color="auto"/>
              <w:left w:val="single" w:sz="4" w:space="0" w:color="auto"/>
            </w:tcBorders>
            <w:shd w:val="clear" w:color="auto" w:fill="FFFFFF"/>
          </w:tcPr>
          <w:p w14:paraId="06914133"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Практическая значимость </w:t>
            </w:r>
            <w:r w:rsidR="00791FE2" w:rsidRPr="00AE4008">
              <w:rPr>
                <w:rFonts w:ascii="Times New Roman" w:hAnsi="Times New Roman" w:cs="Times New Roman"/>
                <w:b/>
                <w:i/>
                <w:sz w:val="20"/>
                <w:szCs w:val="20"/>
              </w:rPr>
              <w:t>работы</w:t>
            </w:r>
          </w:p>
          <w:p w14:paraId="0D7EFE5F"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7" w:type="dxa"/>
            <w:tcBorders>
              <w:top w:val="single" w:sz="4" w:space="0" w:color="auto"/>
              <w:left w:val="single" w:sz="4" w:space="0" w:color="auto"/>
            </w:tcBorders>
            <w:shd w:val="clear" w:color="auto" w:fill="FFFFFF"/>
          </w:tcPr>
          <w:p w14:paraId="5BF148DE" w14:textId="77777777" w:rsidR="007F0FC1"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Высокая степень прикладного характера </w:t>
            </w:r>
            <w:r w:rsidR="001171C0" w:rsidRPr="00AE4008">
              <w:rPr>
                <w:rFonts w:ascii="Times New Roman" w:hAnsi="Times New Roman" w:cs="Times New Roman"/>
                <w:sz w:val="20"/>
                <w:szCs w:val="20"/>
              </w:rPr>
              <w:t>дипломной работы (дипломного проекта)</w:t>
            </w:r>
          </w:p>
        </w:tc>
        <w:tc>
          <w:tcPr>
            <w:tcW w:w="1276" w:type="dxa"/>
            <w:tcBorders>
              <w:top w:val="single" w:sz="4" w:space="0" w:color="auto"/>
              <w:left w:val="single" w:sz="4" w:space="0" w:color="auto"/>
            </w:tcBorders>
            <w:shd w:val="clear" w:color="auto" w:fill="FFFFFF"/>
          </w:tcPr>
          <w:p w14:paraId="52855BFE"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Достаточная</w:t>
            </w:r>
          </w:p>
          <w:p w14:paraId="6126F5F7" w14:textId="77777777" w:rsidR="007F0FC1"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степень прикладного характера </w:t>
            </w:r>
            <w:r w:rsidR="001171C0" w:rsidRPr="00AE4008">
              <w:rPr>
                <w:rFonts w:ascii="Times New Roman" w:hAnsi="Times New Roman" w:cs="Times New Roman"/>
                <w:sz w:val="20"/>
                <w:szCs w:val="20"/>
              </w:rPr>
              <w:t>дипломной работы (дипломного проекта)</w:t>
            </w:r>
          </w:p>
        </w:tc>
        <w:tc>
          <w:tcPr>
            <w:tcW w:w="1418" w:type="dxa"/>
            <w:tcBorders>
              <w:top w:val="single" w:sz="4" w:space="0" w:color="auto"/>
              <w:left w:val="single" w:sz="4" w:space="0" w:color="auto"/>
            </w:tcBorders>
            <w:shd w:val="clear" w:color="auto" w:fill="FFFFFF"/>
          </w:tcPr>
          <w:p w14:paraId="2EB6E4A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Недостаточная</w:t>
            </w:r>
          </w:p>
          <w:p w14:paraId="396E2E3C" w14:textId="77777777" w:rsidR="007F0FC1"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степень прикладного характера </w:t>
            </w:r>
            <w:r w:rsidR="001171C0" w:rsidRPr="00AE4008">
              <w:rPr>
                <w:rFonts w:ascii="Times New Roman" w:hAnsi="Times New Roman" w:cs="Times New Roman"/>
                <w:sz w:val="20"/>
                <w:szCs w:val="20"/>
              </w:rPr>
              <w:t>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14:paraId="52F098A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Работа не имеет прикладного характера</w:t>
            </w:r>
          </w:p>
        </w:tc>
      </w:tr>
      <w:tr w:rsidR="007F0FC1" w:rsidRPr="00AE4008" w14:paraId="0E78A68D" w14:textId="77777777" w:rsidTr="007C1355">
        <w:trPr>
          <w:trHeight w:val="562"/>
        </w:trPr>
        <w:tc>
          <w:tcPr>
            <w:tcW w:w="577" w:type="dxa"/>
            <w:tcBorders>
              <w:top w:val="single" w:sz="4" w:space="0" w:color="auto"/>
              <w:left w:val="single" w:sz="4" w:space="0" w:color="auto"/>
            </w:tcBorders>
            <w:shd w:val="clear" w:color="auto" w:fill="FFFFFF"/>
            <w:vAlign w:val="center"/>
          </w:tcPr>
          <w:p w14:paraId="3B50E6C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14:paraId="29B26598"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Анализ графической части </w:t>
            </w:r>
            <w:r w:rsidR="00791FE2" w:rsidRPr="00AE4008">
              <w:rPr>
                <w:rFonts w:ascii="Times New Roman" w:hAnsi="Times New Roman" w:cs="Times New Roman"/>
                <w:b/>
                <w:i/>
                <w:sz w:val="20"/>
                <w:szCs w:val="20"/>
              </w:rPr>
              <w:t>работы</w:t>
            </w:r>
          </w:p>
          <w:p w14:paraId="3BF03104"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14:paraId="08953428"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14:paraId="5EFEA3DE"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Достаточное</w:t>
            </w:r>
          </w:p>
          <w:p w14:paraId="69E16479"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14:paraId="06D85438"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 xml:space="preserve">Недостаточное </w:t>
            </w:r>
          </w:p>
          <w:p w14:paraId="3423AF27"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14:paraId="5803379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Плохое качество материала, недостаточный объем материала</w:t>
            </w:r>
          </w:p>
        </w:tc>
      </w:tr>
      <w:tr w:rsidR="007F0FC1" w:rsidRPr="00AE4008" w14:paraId="50E6E3A5" w14:textId="77777777" w:rsidTr="007C1355">
        <w:trPr>
          <w:trHeight w:val="562"/>
        </w:trPr>
        <w:tc>
          <w:tcPr>
            <w:tcW w:w="577" w:type="dxa"/>
            <w:tcBorders>
              <w:top w:val="single" w:sz="4" w:space="0" w:color="auto"/>
              <w:left w:val="single" w:sz="4" w:space="0" w:color="auto"/>
            </w:tcBorders>
            <w:shd w:val="clear" w:color="auto" w:fill="FFFFFF"/>
            <w:vAlign w:val="center"/>
          </w:tcPr>
          <w:p w14:paraId="459A2B0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14:paraId="46711058"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Анализ экономической части </w:t>
            </w:r>
            <w:r w:rsidR="00791FE2" w:rsidRPr="00AE4008">
              <w:rPr>
                <w:rFonts w:ascii="Times New Roman" w:hAnsi="Times New Roman" w:cs="Times New Roman"/>
                <w:b/>
                <w:i/>
                <w:sz w:val="20"/>
                <w:szCs w:val="20"/>
              </w:rPr>
              <w:t>работы</w:t>
            </w:r>
            <w:r w:rsidRPr="00AE4008">
              <w:rPr>
                <w:rFonts w:ascii="Times New Roman" w:hAnsi="Times New Roman" w:cs="Times New Roman"/>
                <w:b/>
                <w:i/>
                <w:sz w:val="20"/>
                <w:szCs w:val="20"/>
              </w:rPr>
              <w:t>:</w:t>
            </w:r>
          </w:p>
          <w:p w14:paraId="7A8CDC47"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14:paraId="08EB879B"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14:paraId="4EBE09DE"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Достаточное</w:t>
            </w:r>
          </w:p>
          <w:p w14:paraId="6B8D6B34"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14:paraId="2B5696C3"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 xml:space="preserve">Недостаточное </w:t>
            </w:r>
          </w:p>
          <w:p w14:paraId="33E28DD5"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14:paraId="1567F9CD"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Плохое качество материала,</w:t>
            </w:r>
          </w:p>
        </w:tc>
      </w:tr>
      <w:tr w:rsidR="007F0FC1" w:rsidRPr="00AE4008" w14:paraId="2B9695F9" w14:textId="77777777" w:rsidTr="007C1355">
        <w:trPr>
          <w:trHeight w:val="562"/>
        </w:trPr>
        <w:tc>
          <w:tcPr>
            <w:tcW w:w="577" w:type="dxa"/>
            <w:tcBorders>
              <w:top w:val="single" w:sz="4" w:space="0" w:color="auto"/>
              <w:left w:val="single" w:sz="4" w:space="0" w:color="auto"/>
            </w:tcBorders>
            <w:shd w:val="clear" w:color="auto" w:fill="FFFFFF"/>
            <w:vAlign w:val="center"/>
          </w:tcPr>
          <w:p w14:paraId="44B8174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14:paraId="656276BB"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документальной части</w:t>
            </w:r>
          </w:p>
          <w:p w14:paraId="0D71BFA6"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14:paraId="5FD2035E" w14:textId="77777777" w:rsidR="007F0FC1" w:rsidRPr="00AE4008" w:rsidRDefault="007F0FC1" w:rsidP="005C765A">
            <w:pPr>
              <w:spacing w:after="0" w:line="240" w:lineRule="auto"/>
              <w:ind w:left="131" w:hanging="131"/>
              <w:jc w:val="center"/>
              <w:rPr>
                <w:rFonts w:ascii="Times New Roman" w:hAnsi="Times New Roman" w:cs="Times New Roman"/>
                <w:sz w:val="20"/>
                <w:szCs w:val="20"/>
              </w:rPr>
            </w:pPr>
            <w:r w:rsidRPr="00AE4008">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14:paraId="16D8129B"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14:paraId="7A4E7589"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2EFFEF93"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Не имеется</w:t>
            </w:r>
          </w:p>
        </w:tc>
      </w:tr>
      <w:tr w:rsidR="007F0FC1" w:rsidRPr="00AE4008" w14:paraId="160476E3" w14:textId="77777777" w:rsidTr="007C1355">
        <w:trPr>
          <w:trHeight w:val="562"/>
        </w:trPr>
        <w:tc>
          <w:tcPr>
            <w:tcW w:w="577" w:type="dxa"/>
            <w:tcBorders>
              <w:top w:val="single" w:sz="4" w:space="0" w:color="auto"/>
              <w:left w:val="single" w:sz="4" w:space="0" w:color="auto"/>
            </w:tcBorders>
            <w:shd w:val="clear" w:color="auto" w:fill="FFFFFF"/>
            <w:vAlign w:val="center"/>
          </w:tcPr>
          <w:p w14:paraId="4B043471"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11</w:t>
            </w:r>
          </w:p>
        </w:tc>
        <w:tc>
          <w:tcPr>
            <w:tcW w:w="3119" w:type="dxa"/>
            <w:tcBorders>
              <w:top w:val="single" w:sz="4" w:space="0" w:color="auto"/>
              <w:left w:val="single" w:sz="4" w:space="0" w:color="auto"/>
            </w:tcBorders>
            <w:shd w:val="clear" w:color="auto" w:fill="FFFFFF"/>
            <w:vAlign w:val="center"/>
          </w:tcPr>
          <w:p w14:paraId="7B5CBBB9"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экспериментальной части</w:t>
            </w:r>
          </w:p>
          <w:p w14:paraId="2F9A9EE5" w14:textId="77777777" w:rsidR="007F0FC1" w:rsidRPr="00AE4008" w:rsidRDefault="007F0FC1" w:rsidP="005C765A">
            <w:pPr>
              <w:pStyle w:val="20"/>
              <w:shd w:val="clear" w:color="auto" w:fill="auto"/>
              <w:tabs>
                <w:tab w:val="left" w:pos="284"/>
                <w:tab w:val="left" w:pos="1183"/>
              </w:tabs>
              <w:spacing w:line="240" w:lineRule="auto"/>
              <w:ind w:left="132" w:firstLine="0"/>
              <w:rPr>
                <w:rFonts w:eastAsiaTheme="minorHAnsi"/>
                <w:sz w:val="20"/>
                <w:szCs w:val="20"/>
              </w:rPr>
            </w:pPr>
            <w:r w:rsidRPr="00AE4008">
              <w:rPr>
                <w:rFonts w:eastAsiaTheme="minorHAnsi"/>
                <w:sz w:val="20"/>
                <w:szCs w:val="20"/>
              </w:rPr>
              <w:t>-наличие в работе элементов исследования, актуальность проблемы исследования;</w:t>
            </w:r>
          </w:p>
          <w:p w14:paraId="59CE863D" w14:textId="77777777" w:rsidR="007F0FC1" w:rsidRPr="00AE4008" w:rsidRDefault="007F0FC1" w:rsidP="005C765A">
            <w:pPr>
              <w:pStyle w:val="20"/>
              <w:shd w:val="clear" w:color="auto" w:fill="auto"/>
              <w:tabs>
                <w:tab w:val="left" w:pos="284"/>
                <w:tab w:val="left" w:pos="1183"/>
              </w:tabs>
              <w:spacing w:line="240" w:lineRule="auto"/>
              <w:ind w:left="132" w:firstLine="0"/>
              <w:rPr>
                <w:sz w:val="20"/>
                <w:szCs w:val="20"/>
              </w:rPr>
            </w:pPr>
            <w:r w:rsidRPr="00AE4008">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tcBorders>
            <w:shd w:val="clear" w:color="auto" w:fill="FFFFFF"/>
            <w:vAlign w:val="center"/>
          </w:tcPr>
          <w:p w14:paraId="6300C433" w14:textId="77777777" w:rsidR="007F0FC1" w:rsidRPr="00AE4008" w:rsidRDefault="007F0FC1" w:rsidP="005C765A">
            <w:pPr>
              <w:spacing w:after="0" w:line="240" w:lineRule="auto"/>
              <w:ind w:left="131" w:hanging="131"/>
              <w:jc w:val="center"/>
              <w:rPr>
                <w:rFonts w:ascii="Times New Roman" w:hAnsi="Times New Roman" w:cs="Times New Roman"/>
                <w:sz w:val="20"/>
                <w:szCs w:val="20"/>
              </w:rPr>
            </w:pPr>
            <w:r w:rsidRPr="00AE4008">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14:paraId="2F73C3E7"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14:paraId="072F3390"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38D9C918"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Не имеется</w:t>
            </w:r>
          </w:p>
        </w:tc>
      </w:tr>
      <w:tr w:rsidR="007F0FC1" w:rsidRPr="00AE4008" w14:paraId="132AAC2B" w14:textId="77777777" w:rsidTr="007C1355">
        <w:trPr>
          <w:trHeight w:val="562"/>
        </w:trPr>
        <w:tc>
          <w:tcPr>
            <w:tcW w:w="577" w:type="dxa"/>
            <w:tcBorders>
              <w:top w:val="single" w:sz="4" w:space="0" w:color="auto"/>
              <w:left w:val="single" w:sz="4" w:space="0" w:color="auto"/>
            </w:tcBorders>
            <w:shd w:val="clear" w:color="auto" w:fill="FFFFFF"/>
            <w:vAlign w:val="center"/>
          </w:tcPr>
          <w:p w14:paraId="44519BC9"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12</w:t>
            </w:r>
          </w:p>
        </w:tc>
        <w:tc>
          <w:tcPr>
            <w:tcW w:w="3119" w:type="dxa"/>
            <w:tcBorders>
              <w:top w:val="single" w:sz="4" w:space="0" w:color="auto"/>
              <w:left w:val="single" w:sz="4" w:space="0" w:color="auto"/>
            </w:tcBorders>
            <w:shd w:val="clear" w:color="auto" w:fill="FFFFFF"/>
            <w:vAlign w:val="center"/>
          </w:tcPr>
          <w:p w14:paraId="09D24624"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наличия теоретических исследований</w:t>
            </w:r>
          </w:p>
          <w:p w14:paraId="62D97791"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-уровень теоретической проработки вопросов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 качество </w:t>
            </w:r>
            <w:r w:rsidRPr="00AE4008">
              <w:rPr>
                <w:rFonts w:ascii="Times New Roman" w:hAnsi="Times New Roman" w:cs="Times New Roman"/>
                <w:sz w:val="20"/>
                <w:szCs w:val="20"/>
              </w:rPr>
              <w:lastRenderedPageBreak/>
              <w:t>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tcBorders>
            <w:shd w:val="clear" w:color="auto" w:fill="FFFFFF"/>
            <w:vAlign w:val="center"/>
          </w:tcPr>
          <w:p w14:paraId="4BCCE11F" w14:textId="77777777" w:rsidR="00791FE2" w:rsidRPr="00AE4008" w:rsidRDefault="007F0FC1" w:rsidP="00791FE2">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lastRenderedPageBreak/>
              <w:t xml:space="preserve">Высокий уровень теоретической проработки вопросов </w:t>
            </w:r>
            <w:r w:rsidR="00791FE2" w:rsidRPr="00AE4008">
              <w:rPr>
                <w:rFonts w:ascii="Times New Roman" w:hAnsi="Times New Roman" w:cs="Times New Roman"/>
                <w:sz w:val="20"/>
                <w:szCs w:val="20"/>
              </w:rPr>
              <w:lastRenderedPageBreak/>
              <w:t>дипломной работы (дипломного проекта)</w:t>
            </w:r>
          </w:p>
          <w:p w14:paraId="0DE54E3D" w14:textId="77777777" w:rsidR="007F0FC1" w:rsidRPr="00AE4008" w:rsidRDefault="007F0FC1" w:rsidP="005C765A">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tcBorders>
            <w:shd w:val="clear" w:color="auto" w:fill="FFFFFF"/>
            <w:vAlign w:val="center"/>
          </w:tcPr>
          <w:p w14:paraId="30F723D2" w14:textId="77777777" w:rsidR="00791FE2" w:rsidRPr="00AE4008" w:rsidRDefault="007F0FC1" w:rsidP="00791FE2">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lastRenderedPageBreak/>
              <w:t xml:space="preserve">Достаточная степень теоретической проработки </w:t>
            </w:r>
            <w:r w:rsidRPr="00AE4008">
              <w:rPr>
                <w:rFonts w:ascii="Times New Roman" w:hAnsi="Times New Roman" w:cs="Times New Roman"/>
                <w:sz w:val="20"/>
                <w:szCs w:val="20"/>
              </w:rPr>
              <w:lastRenderedPageBreak/>
              <w:t xml:space="preserve">вопросов </w:t>
            </w:r>
            <w:r w:rsidR="00791FE2" w:rsidRPr="00AE4008">
              <w:rPr>
                <w:rFonts w:ascii="Times New Roman" w:hAnsi="Times New Roman" w:cs="Times New Roman"/>
                <w:sz w:val="20"/>
                <w:szCs w:val="20"/>
              </w:rPr>
              <w:t>дипломной работы (дипломного проекта)</w:t>
            </w:r>
          </w:p>
          <w:p w14:paraId="142608D5" w14:textId="77777777" w:rsidR="007F0FC1" w:rsidRPr="00AE4008" w:rsidRDefault="007F0FC1" w:rsidP="005C765A">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vAlign w:val="center"/>
          </w:tcPr>
          <w:p w14:paraId="122D892E" w14:textId="77777777" w:rsidR="00791FE2" w:rsidRPr="00AE4008" w:rsidRDefault="007F0FC1" w:rsidP="00791FE2">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lastRenderedPageBreak/>
              <w:t xml:space="preserve">Недостаточная степень теоретической проработки вопросов </w:t>
            </w:r>
            <w:r w:rsidR="00791FE2" w:rsidRPr="00AE4008">
              <w:rPr>
                <w:rFonts w:ascii="Times New Roman" w:hAnsi="Times New Roman" w:cs="Times New Roman"/>
                <w:sz w:val="20"/>
                <w:szCs w:val="20"/>
              </w:rPr>
              <w:lastRenderedPageBreak/>
              <w:t>дипломной работы (дипломного проекта)</w:t>
            </w:r>
          </w:p>
          <w:p w14:paraId="77F46D38" w14:textId="77777777" w:rsidR="007F0FC1" w:rsidRPr="00AE4008" w:rsidRDefault="007F0FC1" w:rsidP="005C765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right w:val="single" w:sz="4" w:space="0" w:color="auto"/>
            </w:tcBorders>
            <w:shd w:val="clear" w:color="auto" w:fill="FFFFFF"/>
            <w:vAlign w:val="center"/>
          </w:tcPr>
          <w:p w14:paraId="770EF06E"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lastRenderedPageBreak/>
              <w:t>Низкий уровень</w:t>
            </w:r>
          </w:p>
        </w:tc>
      </w:tr>
      <w:tr w:rsidR="007F0FC1" w:rsidRPr="00AE4008" w14:paraId="23FC69E9" w14:textId="77777777" w:rsidTr="007C1355">
        <w:trPr>
          <w:trHeight w:val="840"/>
        </w:trPr>
        <w:tc>
          <w:tcPr>
            <w:tcW w:w="577" w:type="dxa"/>
            <w:tcBorders>
              <w:top w:val="single" w:sz="4" w:space="0" w:color="auto"/>
              <w:left w:val="single" w:sz="4" w:space="0" w:color="auto"/>
            </w:tcBorders>
            <w:shd w:val="clear" w:color="auto" w:fill="FFFFFF"/>
            <w:vAlign w:val="center"/>
          </w:tcPr>
          <w:p w14:paraId="671B9901"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13</w:t>
            </w:r>
          </w:p>
        </w:tc>
        <w:tc>
          <w:tcPr>
            <w:tcW w:w="3119" w:type="dxa"/>
            <w:tcBorders>
              <w:top w:val="single" w:sz="4" w:space="0" w:color="auto"/>
              <w:left w:val="single" w:sz="4" w:space="0" w:color="auto"/>
            </w:tcBorders>
            <w:shd w:val="clear" w:color="auto" w:fill="FFFFFF"/>
            <w:vAlign w:val="center"/>
          </w:tcPr>
          <w:p w14:paraId="28C99BB9"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Степень использования компьютерной, вычислительной техники</w:t>
            </w:r>
          </w:p>
          <w:p w14:paraId="5967D24F"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-использование при выполнении </w:t>
            </w:r>
            <w:r w:rsidR="0046280B" w:rsidRPr="00AE4008">
              <w:rPr>
                <w:rFonts w:ascii="Times New Roman" w:hAnsi="Times New Roman" w:cs="Times New Roman"/>
                <w:sz w:val="20"/>
                <w:szCs w:val="20"/>
              </w:rPr>
              <w:t>дипломного проекта (работы)</w:t>
            </w:r>
            <w:r w:rsidR="001171C0" w:rsidRPr="00AE4008">
              <w:rPr>
                <w:rFonts w:ascii="Times New Roman" w:hAnsi="Times New Roman" w:cs="Times New Roman"/>
                <w:sz w:val="20"/>
                <w:szCs w:val="20"/>
              </w:rPr>
              <w:t xml:space="preserve"> </w:t>
            </w:r>
            <w:r w:rsidRPr="00AE4008">
              <w:rPr>
                <w:rFonts w:ascii="Times New Roman" w:hAnsi="Times New Roman" w:cs="Times New Roman"/>
                <w:sz w:val="20"/>
                <w:szCs w:val="20"/>
              </w:rPr>
              <w:t>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14:paraId="7EFC1330" w14:textId="77777777" w:rsidR="007F0FC1" w:rsidRPr="00AE4008" w:rsidRDefault="007F0FC1" w:rsidP="005C765A">
            <w:pPr>
              <w:spacing w:after="0" w:line="240" w:lineRule="auto"/>
              <w:ind w:left="360" w:hanging="360"/>
              <w:jc w:val="center"/>
              <w:rPr>
                <w:rFonts w:ascii="Times New Roman" w:hAnsi="Times New Roman" w:cs="Times New Roman"/>
                <w:sz w:val="20"/>
                <w:szCs w:val="20"/>
              </w:rPr>
            </w:pPr>
            <w:r w:rsidRPr="00AE4008">
              <w:rPr>
                <w:rFonts w:ascii="Times New Roman" w:hAnsi="Times New Roman" w:cs="Times New Roman"/>
                <w:sz w:val="20"/>
                <w:szCs w:val="20"/>
              </w:rPr>
              <w:t>Использовано</w:t>
            </w:r>
          </w:p>
          <w:p w14:paraId="27790742"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14:paraId="69183B54"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14:paraId="61A8E2E0"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Использовано</w:t>
            </w:r>
          </w:p>
          <w:p w14:paraId="271491A7"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5B248B2F"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Не использовано</w:t>
            </w:r>
          </w:p>
        </w:tc>
      </w:tr>
      <w:tr w:rsidR="007F0FC1" w:rsidRPr="00AE4008" w14:paraId="1AEB13EB" w14:textId="77777777" w:rsidTr="007C1355">
        <w:trPr>
          <w:trHeight w:val="845"/>
        </w:trPr>
        <w:tc>
          <w:tcPr>
            <w:tcW w:w="577" w:type="dxa"/>
            <w:tcBorders>
              <w:top w:val="single" w:sz="4" w:space="0" w:color="auto"/>
              <w:left w:val="single" w:sz="4" w:space="0" w:color="auto"/>
              <w:bottom w:val="single" w:sz="4" w:space="0" w:color="auto"/>
            </w:tcBorders>
            <w:shd w:val="clear" w:color="auto" w:fill="FFFFFF"/>
            <w:vAlign w:val="center"/>
          </w:tcPr>
          <w:p w14:paraId="2577CF5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14:paraId="0059D8DC"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Полнота и обоснованность принятых решений по разделам работы</w:t>
            </w:r>
          </w:p>
          <w:p w14:paraId="11E10F65" w14:textId="77777777" w:rsidR="007F0FC1" w:rsidRPr="00AE4008" w:rsidRDefault="007F0FC1" w:rsidP="005C765A">
            <w:pPr>
              <w:pStyle w:val="20"/>
              <w:shd w:val="clear" w:color="auto" w:fill="auto"/>
              <w:tabs>
                <w:tab w:val="left" w:pos="284"/>
                <w:tab w:val="left" w:pos="975"/>
              </w:tabs>
              <w:spacing w:line="240" w:lineRule="auto"/>
              <w:ind w:left="274" w:firstLine="0"/>
              <w:rPr>
                <w:rFonts w:eastAsiaTheme="minorHAnsi"/>
                <w:sz w:val="20"/>
                <w:szCs w:val="20"/>
              </w:rPr>
            </w:pPr>
            <w:r w:rsidRPr="00AE4008">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02185443" w14:textId="77777777" w:rsidR="007F0FC1" w:rsidRPr="00AE4008" w:rsidRDefault="007F0FC1" w:rsidP="001171C0">
            <w:pPr>
              <w:spacing w:after="0" w:line="240" w:lineRule="auto"/>
              <w:ind w:left="274"/>
              <w:rPr>
                <w:rFonts w:ascii="Times New Roman" w:hAnsi="Times New Roman" w:cs="Times New Roman"/>
                <w:sz w:val="20"/>
                <w:szCs w:val="20"/>
              </w:rPr>
            </w:pPr>
            <w:r w:rsidRPr="00AE4008">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r w:rsidR="00B92FB4" w:rsidRPr="00AE4008">
              <w:rPr>
                <w:rFonts w:ascii="Times New Roman" w:hAnsi="Times New Roman" w:cs="Times New Roman"/>
                <w:sz w:val="20"/>
                <w:szCs w:val="20"/>
              </w:rPr>
              <w:t>процессов, инструментов</w:t>
            </w:r>
            <w:r w:rsidRPr="00AE4008">
              <w:rPr>
                <w:rFonts w:ascii="Times New Roman" w:hAnsi="Times New Roman" w:cs="Times New Roman"/>
                <w:sz w:val="20"/>
                <w:szCs w:val="20"/>
              </w:rPr>
              <w:t>,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14:paraId="7A654384"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Решения, выводы, предложения обоснованы</w:t>
            </w:r>
          </w:p>
          <w:p w14:paraId="19DC25A9"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14:paraId="2D9D8702"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обоснованы 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14:paraId="0F511D90"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обоснованы в недостаточной степени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E7DBE1"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Не обоснованы</w:t>
            </w:r>
          </w:p>
        </w:tc>
      </w:tr>
    </w:tbl>
    <w:p w14:paraId="4767D54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Примечание:</w:t>
      </w:r>
    </w:p>
    <w:p w14:paraId="756E7D8D"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w:t>
      </w:r>
      <w:r w:rsidRPr="00AE4008">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2AD38C3A"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2.</w:t>
      </w:r>
      <w:r w:rsidRPr="00AE4008">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10B7463E"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3.</w:t>
      </w:r>
      <w:r w:rsidRPr="00AE4008">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620E82B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4.</w:t>
      </w:r>
      <w:r w:rsidRPr="00AE4008">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14:paraId="61B9067C" w14:textId="77777777" w:rsidR="007F0FC1" w:rsidRPr="00AE4008" w:rsidRDefault="007F0FC1" w:rsidP="005C765A">
      <w:pPr>
        <w:spacing w:after="0" w:line="240" w:lineRule="auto"/>
        <w:rPr>
          <w:rFonts w:ascii="Times New Roman" w:hAnsi="Times New Roman" w:cs="Times New Roman"/>
          <w:sz w:val="20"/>
          <w:szCs w:val="20"/>
        </w:rPr>
      </w:pPr>
    </w:p>
    <w:p w14:paraId="123AADBF" w14:textId="77777777" w:rsidR="00C413D3" w:rsidRPr="00AE4008" w:rsidRDefault="00C413D3">
      <w:pPr>
        <w:rPr>
          <w:rFonts w:ascii="Times New Roman" w:hAnsi="Times New Roman" w:cs="Times New Roman"/>
          <w:sz w:val="24"/>
          <w:szCs w:val="24"/>
        </w:rPr>
      </w:pPr>
      <w:r w:rsidRPr="00AE4008">
        <w:rPr>
          <w:rFonts w:ascii="Times New Roman" w:hAnsi="Times New Roman" w:cs="Times New Roman"/>
          <w:sz w:val="24"/>
          <w:szCs w:val="24"/>
        </w:rPr>
        <w:br w:type="page"/>
      </w:r>
    </w:p>
    <w:p w14:paraId="70284509" w14:textId="22CEE1C7" w:rsidR="00674543" w:rsidRPr="00AE4008"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743EA9">
        <w:rPr>
          <w:rFonts w:ascii="Times New Roman" w:hAnsi="Times New Roman" w:cs="Times New Roman"/>
          <w:i/>
          <w:sz w:val="24"/>
          <w:szCs w:val="24"/>
        </w:rPr>
        <w:t>7</w:t>
      </w:r>
    </w:p>
    <w:p w14:paraId="53ED6381" w14:textId="77777777" w:rsidR="00674543" w:rsidRPr="00AE4008"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550F21CE" w14:textId="77777777" w:rsidR="007F0FC1" w:rsidRPr="00AE4008"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b w:val="0"/>
          <w:bCs w:val="0"/>
          <w:sz w:val="22"/>
          <w:szCs w:val="22"/>
        </w:rPr>
        <w:t>Таблица 2 -</w:t>
      </w:r>
      <w:r w:rsidRPr="00AE4008">
        <w:rPr>
          <w:rFonts w:ascii="Times New Roman" w:hAnsi="Times New Roman" w:cs="Times New Roman"/>
        </w:rPr>
        <w:t xml:space="preserve"> </w:t>
      </w:r>
      <w:r w:rsidR="007F0FC1" w:rsidRPr="00AE4008">
        <w:rPr>
          <w:rFonts w:ascii="Times New Roman" w:hAnsi="Times New Roman" w:cs="Times New Roman"/>
          <w:sz w:val="24"/>
          <w:szCs w:val="24"/>
        </w:rPr>
        <w:t xml:space="preserve">Примерные Критерии оценки </w:t>
      </w:r>
      <w:r w:rsidR="007F0FC1" w:rsidRPr="00AE4008">
        <w:rPr>
          <w:rFonts w:ascii="Times New Roman" w:hAnsi="Times New Roman" w:cs="Times New Roman"/>
          <w:i/>
          <w:sz w:val="24"/>
          <w:szCs w:val="24"/>
        </w:rPr>
        <w:t>защиты</w:t>
      </w:r>
      <w:r w:rsidR="007F0FC1" w:rsidRPr="00AE4008">
        <w:rPr>
          <w:rFonts w:ascii="Times New Roman" w:hAnsi="Times New Roman" w:cs="Times New Roman"/>
          <w:sz w:val="24"/>
          <w:szCs w:val="24"/>
        </w:rPr>
        <w:t xml:space="preserve"> </w:t>
      </w:r>
      <w:r w:rsidR="0046280B" w:rsidRPr="00AE4008">
        <w:rPr>
          <w:rFonts w:ascii="Times New Roman" w:hAnsi="Times New Roman" w:cs="Times New Roman"/>
          <w:sz w:val="24"/>
          <w:szCs w:val="24"/>
        </w:rPr>
        <w:t>дипломного проекта (работы</w:t>
      </w:r>
      <w:r w:rsidR="00791FE2" w:rsidRPr="00AE4008">
        <w:rPr>
          <w:rFonts w:ascii="Times New Roman" w:hAnsi="Times New Roman" w:cs="Times New Roman"/>
          <w:sz w:val="24"/>
          <w:szCs w:val="24"/>
        </w:rPr>
        <w:t>)</w:t>
      </w:r>
    </w:p>
    <w:p w14:paraId="4090C2CA" w14:textId="77777777" w:rsidR="007F0FC1" w:rsidRPr="00AE4008"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firstRow="1" w:lastRow="0" w:firstColumn="1" w:lastColumn="0" w:noHBand="0" w:noVBand="1"/>
      </w:tblPr>
      <w:tblGrid>
        <w:gridCol w:w="643"/>
        <w:gridCol w:w="3620"/>
        <w:gridCol w:w="1276"/>
        <w:gridCol w:w="1275"/>
        <w:gridCol w:w="1276"/>
        <w:gridCol w:w="1418"/>
      </w:tblGrid>
      <w:tr w:rsidR="007F0FC1" w:rsidRPr="00AE4008" w14:paraId="65FD14EB" w14:textId="77777777" w:rsidTr="00C413D3">
        <w:trPr>
          <w:trHeight w:val="648"/>
        </w:trPr>
        <w:tc>
          <w:tcPr>
            <w:tcW w:w="643" w:type="dxa"/>
            <w:tcBorders>
              <w:top w:val="single" w:sz="4" w:space="0" w:color="auto"/>
              <w:left w:val="single" w:sz="4" w:space="0" w:color="auto"/>
            </w:tcBorders>
            <w:shd w:val="clear" w:color="auto" w:fill="FFFFFF"/>
            <w:vAlign w:val="bottom"/>
          </w:tcPr>
          <w:p w14:paraId="0C8D88E4"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w:t>
            </w:r>
          </w:p>
          <w:p w14:paraId="2CC94D93"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п/п</w:t>
            </w:r>
          </w:p>
        </w:tc>
        <w:tc>
          <w:tcPr>
            <w:tcW w:w="3620" w:type="dxa"/>
            <w:tcBorders>
              <w:top w:val="single" w:sz="4" w:space="0" w:color="auto"/>
              <w:left w:val="single" w:sz="4" w:space="0" w:color="auto"/>
            </w:tcBorders>
            <w:shd w:val="clear" w:color="auto" w:fill="FFFFFF"/>
            <w:vAlign w:val="bottom"/>
          </w:tcPr>
          <w:p w14:paraId="41B1C377"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Элементы, оцениваемые при защите ВКР</w:t>
            </w:r>
          </w:p>
        </w:tc>
        <w:tc>
          <w:tcPr>
            <w:tcW w:w="1276" w:type="dxa"/>
            <w:tcBorders>
              <w:top w:val="single" w:sz="4" w:space="0" w:color="auto"/>
              <w:left w:val="single" w:sz="4" w:space="0" w:color="auto"/>
            </w:tcBorders>
            <w:shd w:val="clear" w:color="auto" w:fill="FFFFFF"/>
            <w:vAlign w:val="center"/>
          </w:tcPr>
          <w:p w14:paraId="5BA47582"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14:paraId="4F3CEECB"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14:paraId="6FA1B12B"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14:paraId="2916AD24"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b/>
                <w:sz w:val="20"/>
                <w:szCs w:val="20"/>
              </w:rPr>
              <w:t>«Неудовлетворительно»</w:t>
            </w:r>
          </w:p>
        </w:tc>
      </w:tr>
      <w:tr w:rsidR="007F0FC1" w:rsidRPr="00AE4008" w14:paraId="597CB735" w14:textId="77777777" w:rsidTr="00C413D3">
        <w:trPr>
          <w:trHeight w:val="648"/>
        </w:trPr>
        <w:tc>
          <w:tcPr>
            <w:tcW w:w="643" w:type="dxa"/>
            <w:tcBorders>
              <w:top w:val="single" w:sz="4" w:space="0" w:color="auto"/>
              <w:left w:val="single" w:sz="4" w:space="0" w:color="auto"/>
            </w:tcBorders>
            <w:shd w:val="clear" w:color="auto" w:fill="FFFFFF"/>
            <w:vAlign w:val="center"/>
          </w:tcPr>
          <w:p w14:paraId="39186937"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14:paraId="788947C2"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доклада</w:t>
            </w:r>
            <w:r w:rsidRPr="00AE4008">
              <w:rPr>
                <w:rFonts w:ascii="Times New Roman" w:hAnsi="Times New Roman" w:cs="Times New Roman"/>
                <w:sz w:val="20"/>
                <w:szCs w:val="20"/>
              </w:rPr>
              <w:t>:</w:t>
            </w:r>
          </w:p>
          <w:p w14:paraId="4592C314"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доклада содержанию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 </w:t>
            </w:r>
          </w:p>
          <w:p w14:paraId="2A52BBCC"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42FB394E"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-умение пользоваться иллюстративным материалом, схемами и др.;</w:t>
            </w:r>
          </w:p>
          <w:p w14:paraId="3AD24804"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умение четко, конкретно и ясно доложить содержание работы;</w:t>
            </w:r>
          </w:p>
          <w:p w14:paraId="3021A3C3" w14:textId="77777777" w:rsidR="007F0FC1" w:rsidRPr="00AE4008" w:rsidRDefault="007F0FC1" w:rsidP="005C765A">
            <w:pPr>
              <w:spacing w:after="0" w:line="240" w:lineRule="auto"/>
              <w:ind w:left="208"/>
              <w:rPr>
                <w:rFonts w:ascii="Times New Roman" w:hAnsi="Times New Roman" w:cs="Times New Roman"/>
                <w:sz w:val="20"/>
                <w:szCs w:val="20"/>
              </w:rPr>
            </w:pPr>
          </w:p>
          <w:p w14:paraId="15942F4F"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-умение обосновать и отстаивать принятые решения;</w:t>
            </w:r>
          </w:p>
          <w:p w14:paraId="70E79767"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-уровень знания нормативных документов;</w:t>
            </w:r>
          </w:p>
          <w:p w14:paraId="7FA842F9" w14:textId="77777777" w:rsidR="007F0FC1" w:rsidRPr="00AE4008" w:rsidRDefault="007F0FC1" w:rsidP="005C765A">
            <w:pPr>
              <w:spacing w:after="0" w:line="240" w:lineRule="auto"/>
              <w:ind w:left="208"/>
              <w:rPr>
                <w:rFonts w:ascii="Times New Roman" w:hAnsi="Times New Roman" w:cs="Times New Roman"/>
                <w:b/>
                <w:sz w:val="20"/>
                <w:szCs w:val="20"/>
              </w:rPr>
            </w:pPr>
            <w:r w:rsidRPr="00AE4008">
              <w:rPr>
                <w:rFonts w:ascii="Times New Roman" w:hAnsi="Times New Roman" w:cs="Times New Roman"/>
                <w:sz w:val="20"/>
                <w:szCs w:val="20"/>
              </w:rPr>
              <w:t>-умение в докладе сделать выводы о проделанной работе</w:t>
            </w:r>
          </w:p>
        </w:tc>
        <w:tc>
          <w:tcPr>
            <w:tcW w:w="1276" w:type="dxa"/>
            <w:tcBorders>
              <w:top w:val="single" w:sz="4" w:space="0" w:color="auto"/>
              <w:left w:val="single" w:sz="4" w:space="0" w:color="auto"/>
            </w:tcBorders>
            <w:shd w:val="clear" w:color="auto" w:fill="FFFFFF"/>
            <w:vAlign w:val="center"/>
          </w:tcPr>
          <w:p w14:paraId="751E54B2"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14:paraId="27A435D0"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14:paraId="61B13DDC"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14:paraId="679EFDD5"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Низкий уровень доклада</w:t>
            </w:r>
          </w:p>
        </w:tc>
      </w:tr>
      <w:tr w:rsidR="007F0FC1" w:rsidRPr="00AE4008" w14:paraId="2D774D62" w14:textId="77777777" w:rsidTr="00C413D3">
        <w:trPr>
          <w:trHeight w:val="648"/>
        </w:trPr>
        <w:tc>
          <w:tcPr>
            <w:tcW w:w="643" w:type="dxa"/>
            <w:tcBorders>
              <w:top w:val="single" w:sz="4" w:space="0" w:color="auto"/>
              <w:left w:val="single" w:sz="4" w:space="0" w:color="auto"/>
            </w:tcBorders>
            <w:shd w:val="clear" w:color="auto" w:fill="FFFFFF"/>
            <w:vAlign w:val="center"/>
          </w:tcPr>
          <w:p w14:paraId="208D5C80"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14:paraId="6A2251B8"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ответов на вопросы</w:t>
            </w:r>
            <w:r w:rsidRPr="00AE4008">
              <w:rPr>
                <w:rFonts w:ascii="Times New Roman" w:hAnsi="Times New Roman" w:cs="Times New Roman"/>
                <w:sz w:val="20"/>
                <w:szCs w:val="20"/>
              </w:rPr>
              <w:t>: -правильность, четкость, полнота и обоснованность ответов выпускника;</w:t>
            </w:r>
          </w:p>
          <w:p w14:paraId="41A5FB07"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14:paraId="179C06B3"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57B9BB9F"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0B5F9E41"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6E46CEC5"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Низкий уровень</w:t>
            </w:r>
          </w:p>
        </w:tc>
      </w:tr>
      <w:tr w:rsidR="007F0FC1" w:rsidRPr="00AE4008" w14:paraId="5C04F8EF" w14:textId="77777777" w:rsidTr="00C413D3">
        <w:trPr>
          <w:trHeight w:val="648"/>
        </w:trPr>
        <w:tc>
          <w:tcPr>
            <w:tcW w:w="643" w:type="dxa"/>
            <w:tcBorders>
              <w:top w:val="single" w:sz="4" w:space="0" w:color="auto"/>
              <w:left w:val="single" w:sz="4" w:space="0" w:color="auto"/>
            </w:tcBorders>
            <w:shd w:val="clear" w:color="auto" w:fill="FFFFFF"/>
            <w:vAlign w:val="center"/>
          </w:tcPr>
          <w:p w14:paraId="54E07F25"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14:paraId="437A806A"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чертежей</w:t>
            </w:r>
            <w:r w:rsidRPr="00AE4008">
              <w:rPr>
                <w:rFonts w:ascii="Times New Roman" w:hAnsi="Times New Roman" w:cs="Times New Roman"/>
                <w:sz w:val="20"/>
                <w:szCs w:val="20"/>
              </w:rPr>
              <w:t xml:space="preserve">, </w:t>
            </w:r>
            <w:r w:rsidRPr="00AE4008">
              <w:rPr>
                <w:rFonts w:ascii="Times New Roman" w:hAnsi="Times New Roman" w:cs="Times New Roman"/>
                <w:b/>
                <w:i/>
                <w:sz w:val="20"/>
                <w:szCs w:val="20"/>
              </w:rPr>
              <w:t>иллюстраций, презентаций к докладу</w:t>
            </w:r>
            <w:r w:rsidRPr="00AE4008">
              <w:rPr>
                <w:rFonts w:ascii="Times New Roman" w:hAnsi="Times New Roman" w:cs="Times New Roman"/>
                <w:sz w:val="20"/>
                <w:szCs w:val="20"/>
              </w:rPr>
              <w:t>:</w:t>
            </w:r>
          </w:p>
          <w:p w14:paraId="4D9D3168"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подбора иллюстративных материалов содержанию доклада; </w:t>
            </w:r>
          </w:p>
          <w:p w14:paraId="227D46E3"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w:t>
            </w:r>
            <w:r w:rsidR="00B92FB4" w:rsidRPr="00AE4008">
              <w:rPr>
                <w:rFonts w:ascii="Times New Roman" w:hAnsi="Times New Roman" w:cs="Times New Roman"/>
                <w:sz w:val="20"/>
                <w:szCs w:val="20"/>
              </w:rPr>
              <w:t>грамотность оформления</w:t>
            </w:r>
            <w:r w:rsidRPr="00AE4008">
              <w:rPr>
                <w:rFonts w:ascii="Times New Roman" w:hAnsi="Times New Roman" w:cs="Times New Roman"/>
                <w:sz w:val="20"/>
                <w:szCs w:val="20"/>
              </w:rPr>
              <w:t xml:space="preserve"> иллюстративного материала и упоминания в докладе;</w:t>
            </w:r>
          </w:p>
          <w:p w14:paraId="3B153FB7"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-выразительность использованных средств</w:t>
            </w:r>
          </w:p>
        </w:tc>
        <w:tc>
          <w:tcPr>
            <w:tcW w:w="1276" w:type="dxa"/>
            <w:tcBorders>
              <w:top w:val="single" w:sz="4" w:space="0" w:color="auto"/>
              <w:left w:val="single" w:sz="4" w:space="0" w:color="auto"/>
            </w:tcBorders>
            <w:shd w:val="clear" w:color="auto" w:fill="FFFFFF"/>
            <w:vAlign w:val="center"/>
          </w:tcPr>
          <w:p w14:paraId="393A33BC"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08DF8E7D"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036A0710"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159DA664"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Низкий уровень</w:t>
            </w:r>
          </w:p>
        </w:tc>
      </w:tr>
      <w:tr w:rsidR="007F0FC1" w:rsidRPr="00AE4008" w14:paraId="025BDA33" w14:textId="77777777" w:rsidTr="00C413D3">
        <w:trPr>
          <w:trHeight w:val="648"/>
        </w:trPr>
        <w:tc>
          <w:tcPr>
            <w:tcW w:w="643" w:type="dxa"/>
            <w:tcBorders>
              <w:top w:val="single" w:sz="4" w:space="0" w:color="auto"/>
              <w:left w:val="single" w:sz="4" w:space="0" w:color="auto"/>
              <w:bottom w:val="single" w:sz="4" w:space="0" w:color="auto"/>
            </w:tcBorders>
            <w:shd w:val="clear" w:color="auto" w:fill="FFFFFF"/>
            <w:vAlign w:val="center"/>
          </w:tcPr>
          <w:p w14:paraId="45CEC1EA"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14:paraId="27F206BA" w14:textId="77777777" w:rsidR="007F0FC1" w:rsidRPr="00AE4008" w:rsidRDefault="007F0FC1" w:rsidP="0046280B">
            <w:pPr>
              <w:pStyle w:val="20"/>
              <w:shd w:val="clear" w:color="auto" w:fill="auto"/>
              <w:tabs>
                <w:tab w:val="left" w:pos="284"/>
              </w:tabs>
              <w:spacing w:line="240" w:lineRule="auto"/>
              <w:ind w:left="208" w:firstLine="0"/>
              <w:rPr>
                <w:sz w:val="20"/>
                <w:szCs w:val="20"/>
              </w:rPr>
            </w:pPr>
            <w:r w:rsidRPr="00AE4008">
              <w:rPr>
                <w:b/>
                <w:i/>
                <w:sz w:val="20"/>
                <w:szCs w:val="20"/>
              </w:rPr>
              <w:t>Поведение при защите работы</w:t>
            </w:r>
            <w:r w:rsidRPr="00AE4008">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0AF8C373" w14:textId="77777777" w:rsidR="007F0FC1" w:rsidRPr="00AE4008" w:rsidRDefault="007F0FC1" w:rsidP="005C765A">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14:paraId="046EB6E6"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14:paraId="266B37CC"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14:paraId="7A486752"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6B0A94D"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Низкий уровень</w:t>
            </w:r>
          </w:p>
        </w:tc>
      </w:tr>
    </w:tbl>
    <w:p w14:paraId="18CE873C"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Примечание:</w:t>
      </w:r>
    </w:p>
    <w:p w14:paraId="4626BED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w:t>
      </w:r>
      <w:r w:rsidRPr="00AE4008">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57736DB5"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2.</w:t>
      </w:r>
      <w:r w:rsidRPr="00AE4008">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0244966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14:paraId="1C4B3C4C"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4. Оценка</w:t>
      </w:r>
      <w:r w:rsidRPr="00AE4008">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14:paraId="0D54F6A6" w14:textId="77777777" w:rsidR="007F0FC1" w:rsidRPr="00AE4008" w:rsidRDefault="007F0FC1" w:rsidP="005C765A">
      <w:pPr>
        <w:spacing w:after="0" w:line="240" w:lineRule="auto"/>
        <w:rPr>
          <w:rFonts w:ascii="Times New Roman" w:hAnsi="Times New Roman" w:cs="Times New Roman"/>
          <w:sz w:val="20"/>
          <w:szCs w:val="20"/>
        </w:rPr>
      </w:pPr>
    </w:p>
    <w:p w14:paraId="0F86E9EB" w14:textId="77777777" w:rsidR="007F0FC1" w:rsidRPr="00AE4008" w:rsidRDefault="007F0FC1" w:rsidP="005C765A">
      <w:pPr>
        <w:spacing w:after="0" w:line="240" w:lineRule="auto"/>
        <w:rPr>
          <w:rFonts w:ascii="Times New Roman" w:hAnsi="Times New Roman" w:cs="Times New Roman"/>
          <w:sz w:val="20"/>
          <w:szCs w:val="20"/>
        </w:rPr>
      </w:pPr>
    </w:p>
    <w:p w14:paraId="45C884E8" w14:textId="77777777" w:rsidR="007F0FC1" w:rsidRPr="00AE4008" w:rsidRDefault="007F0FC1" w:rsidP="005C765A">
      <w:pPr>
        <w:spacing w:after="0" w:line="240" w:lineRule="auto"/>
        <w:rPr>
          <w:rFonts w:ascii="Times New Roman" w:hAnsi="Times New Roman" w:cs="Times New Roman"/>
        </w:rPr>
      </w:pPr>
      <w:r w:rsidRPr="00AE4008">
        <w:rPr>
          <w:rFonts w:ascii="Times New Roman" w:hAnsi="Times New Roman" w:cs="Times New Roman"/>
        </w:rPr>
        <w:br w:type="page"/>
      </w:r>
    </w:p>
    <w:p w14:paraId="389F9C63" w14:textId="77777777" w:rsidR="007F0FC1" w:rsidRPr="00AE4008" w:rsidRDefault="007F0FC1" w:rsidP="005C765A">
      <w:pPr>
        <w:spacing w:after="0" w:line="240" w:lineRule="auto"/>
        <w:rPr>
          <w:rFonts w:ascii="Times New Roman" w:hAnsi="Times New Roman" w:cs="Times New Roman"/>
          <w:b/>
          <w:bCs/>
          <w:sz w:val="24"/>
          <w:szCs w:val="24"/>
        </w:rPr>
      </w:pPr>
      <w:r w:rsidRPr="00AE4008">
        <w:rPr>
          <w:rFonts w:ascii="Times New Roman" w:hAnsi="Times New Roman" w:cs="Times New Roman"/>
        </w:rPr>
        <w:lastRenderedPageBreak/>
        <w:t xml:space="preserve">Таблица 3 - </w:t>
      </w:r>
      <w:r w:rsidRPr="00AE4008">
        <w:rPr>
          <w:rFonts w:ascii="Times New Roman" w:hAnsi="Times New Roman" w:cs="Times New Roman"/>
          <w:b/>
          <w:bCs/>
          <w:i/>
          <w:sz w:val="24"/>
          <w:szCs w:val="24"/>
        </w:rPr>
        <w:t>Итоговая</w:t>
      </w:r>
      <w:r w:rsidRPr="00AE4008">
        <w:rPr>
          <w:rFonts w:ascii="Times New Roman" w:hAnsi="Times New Roman" w:cs="Times New Roman"/>
          <w:b/>
          <w:bCs/>
          <w:sz w:val="24"/>
          <w:szCs w:val="24"/>
        </w:rPr>
        <w:t xml:space="preserve"> оценка </w:t>
      </w:r>
      <w:r w:rsidR="0046280B" w:rsidRPr="00AE4008">
        <w:rPr>
          <w:rFonts w:ascii="Times New Roman" w:hAnsi="Times New Roman" w:cs="Times New Roman"/>
          <w:b/>
          <w:bCs/>
          <w:sz w:val="24"/>
          <w:szCs w:val="24"/>
        </w:rPr>
        <w:t xml:space="preserve">дипломного проекта </w:t>
      </w:r>
      <w:r w:rsidR="00791FE2" w:rsidRPr="00AE4008">
        <w:rPr>
          <w:rFonts w:ascii="Times New Roman" w:hAnsi="Times New Roman" w:cs="Times New Roman"/>
          <w:b/>
          <w:bCs/>
          <w:sz w:val="24"/>
          <w:szCs w:val="24"/>
        </w:rPr>
        <w:t>(</w:t>
      </w:r>
      <w:r w:rsidR="0046280B" w:rsidRPr="00AE4008">
        <w:rPr>
          <w:rFonts w:ascii="Times New Roman" w:hAnsi="Times New Roman" w:cs="Times New Roman"/>
          <w:b/>
          <w:bCs/>
          <w:sz w:val="24"/>
          <w:szCs w:val="24"/>
        </w:rPr>
        <w:t>работы</w:t>
      </w:r>
      <w:r w:rsidR="00791FE2" w:rsidRPr="00AE4008">
        <w:rPr>
          <w:rFonts w:ascii="Times New Roman" w:hAnsi="Times New Roman" w:cs="Times New Roman"/>
          <w:b/>
          <w:bCs/>
          <w:sz w:val="24"/>
          <w:szCs w:val="24"/>
        </w:rPr>
        <w:t>)</w:t>
      </w:r>
    </w:p>
    <w:p w14:paraId="5E3F4F37" w14:textId="77777777" w:rsidR="007F0FC1" w:rsidRPr="00AE4008" w:rsidRDefault="007F0FC1" w:rsidP="005C765A">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firstRow="1" w:lastRow="0" w:firstColumn="1" w:lastColumn="0" w:noHBand="0" w:noVBand="1"/>
      </w:tblPr>
      <w:tblGrid>
        <w:gridCol w:w="2414"/>
        <w:gridCol w:w="2410"/>
        <w:gridCol w:w="2554"/>
        <w:gridCol w:w="2242"/>
      </w:tblGrid>
      <w:tr w:rsidR="007F0FC1" w:rsidRPr="00AE4008" w14:paraId="5657526F" w14:textId="77777777" w:rsidTr="007C1355">
        <w:trPr>
          <w:trHeight w:val="312"/>
        </w:trPr>
        <w:tc>
          <w:tcPr>
            <w:tcW w:w="2414" w:type="dxa"/>
            <w:vMerge w:val="restart"/>
            <w:tcBorders>
              <w:top w:val="single" w:sz="4" w:space="0" w:color="auto"/>
              <w:left w:val="single" w:sz="4" w:space="0" w:color="auto"/>
            </w:tcBorders>
            <w:shd w:val="clear" w:color="auto" w:fill="FFFFFF"/>
            <w:vAlign w:val="center"/>
          </w:tcPr>
          <w:p w14:paraId="3DCED53C"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14:paraId="42D739FC" w14:textId="77777777" w:rsidR="007F0FC1" w:rsidRPr="00AE4008" w:rsidRDefault="007F0FC1" w:rsidP="005C765A">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14:paraId="55D8548F" w14:textId="77777777" w:rsidR="007F0FC1" w:rsidRPr="00AE4008" w:rsidRDefault="007F0FC1" w:rsidP="005C765A">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Оценка члена ГЭК</w:t>
            </w:r>
          </w:p>
          <w:p w14:paraId="6730CDE2" w14:textId="77777777" w:rsidR="007F0FC1" w:rsidRPr="00AE4008" w:rsidRDefault="007F0FC1" w:rsidP="005C765A">
            <w:pPr>
              <w:spacing w:after="0" w:line="240" w:lineRule="auto"/>
              <w:rPr>
                <w:rFonts w:ascii="Times New Roman" w:hAnsi="Times New Roman" w:cs="Times New Roman"/>
                <w:b/>
                <w:sz w:val="20"/>
                <w:szCs w:val="20"/>
              </w:rPr>
            </w:pPr>
          </w:p>
        </w:tc>
      </w:tr>
      <w:tr w:rsidR="007F0FC1" w:rsidRPr="00AE4008" w14:paraId="3362134C" w14:textId="77777777" w:rsidTr="007C1355">
        <w:trPr>
          <w:trHeight w:val="610"/>
        </w:trPr>
        <w:tc>
          <w:tcPr>
            <w:tcW w:w="2414" w:type="dxa"/>
            <w:vMerge/>
            <w:tcBorders>
              <w:left w:val="single" w:sz="4" w:space="0" w:color="auto"/>
            </w:tcBorders>
            <w:shd w:val="clear" w:color="auto" w:fill="FFFFFF"/>
            <w:vAlign w:val="center"/>
          </w:tcPr>
          <w:p w14:paraId="6F024569" w14:textId="77777777" w:rsidR="007F0FC1" w:rsidRPr="00AE4008" w:rsidRDefault="007F0FC1" w:rsidP="005C765A">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14:paraId="452DCC39" w14:textId="77777777" w:rsidR="007F0FC1" w:rsidRPr="00AE4008" w:rsidRDefault="007F0FC1" w:rsidP="005C765A">
            <w:pPr>
              <w:spacing w:after="0" w:line="240" w:lineRule="auto"/>
              <w:rPr>
                <w:rFonts w:ascii="Times New Roman" w:hAnsi="Times New Roman" w:cs="Times New Roman"/>
                <w:b/>
                <w:i/>
                <w:sz w:val="20"/>
                <w:szCs w:val="20"/>
              </w:rPr>
            </w:pPr>
            <w:r w:rsidRPr="00AE4008">
              <w:rPr>
                <w:rFonts w:ascii="Times New Roman" w:hAnsi="Times New Roman" w:cs="Times New Roman"/>
                <w:b/>
                <w:i/>
                <w:sz w:val="20"/>
                <w:szCs w:val="20"/>
              </w:rPr>
              <w:t xml:space="preserve">За содержание выполненной </w:t>
            </w:r>
            <w:r w:rsidR="00791FE2" w:rsidRPr="00AE4008">
              <w:rPr>
                <w:rFonts w:ascii="Times New Roman" w:hAnsi="Times New Roman" w:cs="Times New Roman"/>
                <w:b/>
                <w:i/>
                <w:sz w:val="20"/>
                <w:szCs w:val="20"/>
              </w:rPr>
              <w:t>работы</w:t>
            </w:r>
          </w:p>
        </w:tc>
        <w:tc>
          <w:tcPr>
            <w:tcW w:w="2554" w:type="dxa"/>
            <w:tcBorders>
              <w:top w:val="single" w:sz="4" w:space="0" w:color="auto"/>
              <w:left w:val="single" w:sz="4" w:space="0" w:color="auto"/>
            </w:tcBorders>
            <w:shd w:val="clear" w:color="auto" w:fill="FFFFFF"/>
          </w:tcPr>
          <w:p w14:paraId="090082F3" w14:textId="77777777" w:rsidR="007F0FC1" w:rsidRPr="00AE4008" w:rsidRDefault="007F0FC1" w:rsidP="005C765A">
            <w:pPr>
              <w:spacing w:after="0" w:line="240" w:lineRule="auto"/>
              <w:rPr>
                <w:rFonts w:ascii="Times New Roman" w:hAnsi="Times New Roman" w:cs="Times New Roman"/>
                <w:b/>
                <w:i/>
                <w:sz w:val="20"/>
                <w:szCs w:val="20"/>
              </w:rPr>
            </w:pPr>
            <w:r w:rsidRPr="00AE4008">
              <w:rPr>
                <w:rFonts w:ascii="Times New Roman" w:hAnsi="Times New Roman" w:cs="Times New Roman"/>
                <w:b/>
                <w:i/>
                <w:sz w:val="20"/>
                <w:szCs w:val="20"/>
              </w:rPr>
              <w:t xml:space="preserve">За защиту </w:t>
            </w:r>
            <w:r w:rsidR="00791FE2" w:rsidRPr="00AE4008">
              <w:rPr>
                <w:rFonts w:ascii="Times New Roman" w:hAnsi="Times New Roman" w:cs="Times New Roman"/>
                <w:b/>
                <w:i/>
                <w:sz w:val="20"/>
                <w:szCs w:val="20"/>
              </w:rPr>
              <w:t>работы</w:t>
            </w:r>
          </w:p>
        </w:tc>
        <w:tc>
          <w:tcPr>
            <w:tcW w:w="2242" w:type="dxa"/>
            <w:vMerge/>
            <w:tcBorders>
              <w:left w:val="single" w:sz="4" w:space="0" w:color="auto"/>
              <w:right w:val="single" w:sz="4" w:space="0" w:color="auto"/>
            </w:tcBorders>
            <w:shd w:val="clear" w:color="auto" w:fill="FFFFFF"/>
            <w:vAlign w:val="center"/>
          </w:tcPr>
          <w:p w14:paraId="73AC4864" w14:textId="77777777" w:rsidR="007F0FC1" w:rsidRPr="00AE4008" w:rsidRDefault="007F0FC1" w:rsidP="005C765A">
            <w:pPr>
              <w:spacing w:after="0" w:line="240" w:lineRule="auto"/>
              <w:rPr>
                <w:rFonts w:ascii="Times New Roman" w:hAnsi="Times New Roman" w:cs="Times New Roman"/>
                <w:sz w:val="20"/>
                <w:szCs w:val="20"/>
              </w:rPr>
            </w:pPr>
          </w:p>
        </w:tc>
      </w:tr>
      <w:tr w:rsidR="007F0FC1" w:rsidRPr="00AE4008" w14:paraId="593F41BE" w14:textId="77777777" w:rsidTr="007C1355">
        <w:trPr>
          <w:trHeight w:val="307"/>
        </w:trPr>
        <w:tc>
          <w:tcPr>
            <w:tcW w:w="2414" w:type="dxa"/>
            <w:tcBorders>
              <w:top w:val="single" w:sz="4" w:space="0" w:color="auto"/>
              <w:left w:val="single" w:sz="4" w:space="0" w:color="auto"/>
            </w:tcBorders>
            <w:shd w:val="clear" w:color="auto" w:fill="FFFFFF"/>
            <w:vAlign w:val="bottom"/>
          </w:tcPr>
          <w:p w14:paraId="548B24E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14:paraId="791360AC"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14:paraId="77708D8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14:paraId="33F1AB2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tc>
      </w:tr>
      <w:tr w:rsidR="007F0FC1" w:rsidRPr="00AE4008" w14:paraId="10114609" w14:textId="77777777" w:rsidTr="007C1355">
        <w:trPr>
          <w:trHeight w:val="610"/>
        </w:trPr>
        <w:tc>
          <w:tcPr>
            <w:tcW w:w="2414" w:type="dxa"/>
            <w:tcBorders>
              <w:top w:val="single" w:sz="4" w:space="0" w:color="auto"/>
              <w:left w:val="single" w:sz="4" w:space="0" w:color="auto"/>
            </w:tcBorders>
            <w:shd w:val="clear" w:color="auto" w:fill="FFFFFF"/>
          </w:tcPr>
          <w:p w14:paraId="6ACA02A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14:paraId="62D5427F"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p w14:paraId="2A64DD07"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14:paraId="7A8015AE"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p w14:paraId="1ECCA0A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14:paraId="2B3B3A6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p w14:paraId="1A3C22D7"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tc>
      </w:tr>
      <w:tr w:rsidR="007F0FC1" w:rsidRPr="00AE4008" w14:paraId="49626128" w14:textId="77777777" w:rsidTr="007C1355">
        <w:trPr>
          <w:trHeight w:val="619"/>
        </w:trPr>
        <w:tc>
          <w:tcPr>
            <w:tcW w:w="2414" w:type="dxa"/>
            <w:tcBorders>
              <w:top w:val="single" w:sz="4" w:space="0" w:color="auto"/>
              <w:left w:val="single" w:sz="4" w:space="0" w:color="auto"/>
              <w:bottom w:val="single" w:sz="4" w:space="0" w:color="auto"/>
            </w:tcBorders>
            <w:shd w:val="clear" w:color="auto" w:fill="FFFFFF"/>
          </w:tcPr>
          <w:p w14:paraId="01B87607"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14:paraId="1C94AB35"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14:paraId="0E78E0BC"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14:paraId="4E52338F"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p w14:paraId="4290D5AF"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удовлетворительно</w:t>
            </w:r>
          </w:p>
        </w:tc>
      </w:tr>
    </w:tbl>
    <w:p w14:paraId="5E36196A" w14:textId="77777777" w:rsidR="007F0FC1" w:rsidRPr="00AE4008" w:rsidRDefault="007F0FC1" w:rsidP="005C765A">
      <w:pPr>
        <w:pStyle w:val="20"/>
        <w:shd w:val="clear" w:color="auto" w:fill="auto"/>
        <w:spacing w:line="240" w:lineRule="auto"/>
        <w:ind w:firstLine="567"/>
        <w:jc w:val="both"/>
        <w:rPr>
          <w:sz w:val="24"/>
          <w:szCs w:val="24"/>
        </w:rPr>
      </w:pPr>
      <w:r w:rsidRPr="00AE4008">
        <w:rPr>
          <w:sz w:val="24"/>
          <w:szCs w:val="24"/>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
    <w:p w14:paraId="5C79E833" w14:textId="77777777" w:rsidR="007F0FC1" w:rsidRPr="00AE4008" w:rsidRDefault="007F0FC1" w:rsidP="005C765A">
      <w:pPr>
        <w:pStyle w:val="a9"/>
        <w:shd w:val="clear" w:color="auto" w:fill="auto"/>
        <w:spacing w:line="240" w:lineRule="auto"/>
        <w:rPr>
          <w:sz w:val="24"/>
          <w:szCs w:val="24"/>
        </w:rPr>
      </w:pPr>
    </w:p>
    <w:p w14:paraId="4BCDCD8F" w14:textId="77777777" w:rsidR="007F0FC1" w:rsidRPr="00AE4008" w:rsidRDefault="007F0FC1" w:rsidP="005C765A">
      <w:pPr>
        <w:pStyle w:val="a9"/>
        <w:shd w:val="clear" w:color="auto" w:fill="auto"/>
        <w:spacing w:line="240" w:lineRule="auto"/>
        <w:rPr>
          <w:sz w:val="24"/>
          <w:szCs w:val="24"/>
        </w:rPr>
      </w:pPr>
    </w:p>
    <w:p w14:paraId="3153C968" w14:textId="77777777" w:rsidR="007F0FC1" w:rsidRPr="00AE4008" w:rsidRDefault="007F0FC1" w:rsidP="005C765A">
      <w:pPr>
        <w:pStyle w:val="a9"/>
        <w:shd w:val="clear" w:color="auto" w:fill="auto"/>
        <w:spacing w:line="240" w:lineRule="auto"/>
        <w:rPr>
          <w:sz w:val="24"/>
          <w:szCs w:val="24"/>
        </w:rPr>
      </w:pPr>
    </w:p>
    <w:p w14:paraId="7662682E" w14:textId="77777777" w:rsidR="007F0FC1" w:rsidRPr="00AE4008" w:rsidRDefault="007F0FC1" w:rsidP="005C765A">
      <w:pPr>
        <w:pStyle w:val="a9"/>
        <w:shd w:val="clear" w:color="auto" w:fill="auto"/>
        <w:spacing w:line="240" w:lineRule="auto"/>
        <w:rPr>
          <w:sz w:val="24"/>
          <w:szCs w:val="24"/>
        </w:rPr>
      </w:pPr>
    </w:p>
    <w:p w14:paraId="38439EE7" w14:textId="77777777" w:rsidR="007F0FC1" w:rsidRPr="00AE4008" w:rsidRDefault="007F0FC1" w:rsidP="005C765A">
      <w:pPr>
        <w:pStyle w:val="a9"/>
        <w:shd w:val="clear" w:color="auto" w:fill="auto"/>
        <w:spacing w:line="240" w:lineRule="auto"/>
        <w:rPr>
          <w:sz w:val="24"/>
          <w:szCs w:val="24"/>
        </w:rPr>
      </w:pPr>
    </w:p>
    <w:p w14:paraId="1533D6DE" w14:textId="77777777" w:rsidR="007F0FC1" w:rsidRPr="00AE4008" w:rsidRDefault="007F0FC1" w:rsidP="005C765A">
      <w:pPr>
        <w:pStyle w:val="a9"/>
        <w:shd w:val="clear" w:color="auto" w:fill="auto"/>
        <w:spacing w:line="240" w:lineRule="auto"/>
        <w:rPr>
          <w:sz w:val="24"/>
          <w:szCs w:val="24"/>
        </w:rPr>
      </w:pPr>
    </w:p>
    <w:p w14:paraId="00C6B90D" w14:textId="77777777" w:rsidR="007F0FC1" w:rsidRPr="00AE4008" w:rsidRDefault="007F0FC1" w:rsidP="005C765A">
      <w:pPr>
        <w:pStyle w:val="a9"/>
        <w:shd w:val="clear" w:color="auto" w:fill="auto"/>
        <w:spacing w:line="240" w:lineRule="auto"/>
        <w:rPr>
          <w:sz w:val="24"/>
          <w:szCs w:val="24"/>
        </w:rPr>
      </w:pPr>
    </w:p>
    <w:p w14:paraId="62B5D640" w14:textId="77777777" w:rsidR="007F0FC1" w:rsidRPr="00AE4008" w:rsidRDefault="007F0FC1" w:rsidP="005C765A">
      <w:pPr>
        <w:pStyle w:val="a9"/>
        <w:shd w:val="clear" w:color="auto" w:fill="auto"/>
        <w:spacing w:line="240" w:lineRule="auto"/>
        <w:rPr>
          <w:sz w:val="24"/>
          <w:szCs w:val="24"/>
        </w:rPr>
      </w:pPr>
    </w:p>
    <w:p w14:paraId="74E94DBC" w14:textId="77777777" w:rsidR="007F0FC1" w:rsidRPr="00AE4008" w:rsidRDefault="007F0FC1" w:rsidP="005C765A">
      <w:pPr>
        <w:pStyle w:val="a9"/>
        <w:shd w:val="clear" w:color="auto" w:fill="auto"/>
        <w:spacing w:line="240" w:lineRule="auto"/>
        <w:rPr>
          <w:sz w:val="24"/>
          <w:szCs w:val="24"/>
        </w:rPr>
      </w:pPr>
    </w:p>
    <w:p w14:paraId="35580D99" w14:textId="77777777" w:rsidR="007F0FC1" w:rsidRPr="00AE4008" w:rsidRDefault="007F0FC1" w:rsidP="005C765A">
      <w:pPr>
        <w:pStyle w:val="a9"/>
        <w:shd w:val="clear" w:color="auto" w:fill="auto"/>
        <w:spacing w:line="240" w:lineRule="auto"/>
        <w:rPr>
          <w:sz w:val="24"/>
          <w:szCs w:val="24"/>
        </w:rPr>
      </w:pPr>
    </w:p>
    <w:p w14:paraId="0E0E7A6E" w14:textId="77777777" w:rsidR="007F0FC1" w:rsidRPr="00AE4008" w:rsidRDefault="007F0FC1" w:rsidP="005C765A">
      <w:pPr>
        <w:pStyle w:val="a9"/>
        <w:shd w:val="clear" w:color="auto" w:fill="auto"/>
        <w:spacing w:line="240" w:lineRule="auto"/>
        <w:rPr>
          <w:sz w:val="24"/>
          <w:szCs w:val="24"/>
        </w:rPr>
      </w:pPr>
    </w:p>
    <w:p w14:paraId="5C7B8B40" w14:textId="77777777" w:rsidR="007F0FC1" w:rsidRPr="00AE4008" w:rsidRDefault="007F0FC1" w:rsidP="005C765A">
      <w:pPr>
        <w:pStyle w:val="a9"/>
        <w:shd w:val="clear" w:color="auto" w:fill="auto"/>
        <w:spacing w:line="240" w:lineRule="auto"/>
        <w:rPr>
          <w:sz w:val="24"/>
          <w:szCs w:val="24"/>
        </w:rPr>
      </w:pPr>
    </w:p>
    <w:p w14:paraId="0A9A066C" w14:textId="77777777" w:rsidR="007F0FC1" w:rsidRPr="00AE4008" w:rsidRDefault="007F0FC1" w:rsidP="005C765A">
      <w:pPr>
        <w:pStyle w:val="a9"/>
        <w:shd w:val="clear" w:color="auto" w:fill="auto"/>
        <w:spacing w:line="240" w:lineRule="auto"/>
        <w:rPr>
          <w:sz w:val="24"/>
          <w:szCs w:val="24"/>
        </w:rPr>
      </w:pPr>
    </w:p>
    <w:p w14:paraId="51F50D7D" w14:textId="77777777" w:rsidR="007F0FC1" w:rsidRPr="00AE4008" w:rsidRDefault="007F0FC1" w:rsidP="005C765A">
      <w:pPr>
        <w:pStyle w:val="a9"/>
        <w:shd w:val="clear" w:color="auto" w:fill="auto"/>
        <w:spacing w:line="240" w:lineRule="auto"/>
        <w:rPr>
          <w:sz w:val="24"/>
          <w:szCs w:val="24"/>
        </w:rPr>
      </w:pPr>
    </w:p>
    <w:p w14:paraId="41134D5A" w14:textId="77777777" w:rsidR="007F0FC1" w:rsidRPr="00AE4008" w:rsidRDefault="007F0FC1" w:rsidP="005C765A">
      <w:pPr>
        <w:pStyle w:val="a9"/>
        <w:shd w:val="clear" w:color="auto" w:fill="auto"/>
        <w:spacing w:line="240" w:lineRule="auto"/>
        <w:rPr>
          <w:sz w:val="24"/>
          <w:szCs w:val="24"/>
        </w:rPr>
      </w:pPr>
    </w:p>
    <w:p w14:paraId="1C8B407A" w14:textId="77777777" w:rsidR="007F0FC1" w:rsidRPr="00AE4008" w:rsidRDefault="007F0FC1" w:rsidP="005C765A">
      <w:pPr>
        <w:pStyle w:val="a9"/>
        <w:shd w:val="clear" w:color="auto" w:fill="auto"/>
        <w:spacing w:line="240" w:lineRule="auto"/>
        <w:rPr>
          <w:sz w:val="24"/>
          <w:szCs w:val="24"/>
        </w:rPr>
      </w:pPr>
    </w:p>
    <w:p w14:paraId="25354670" w14:textId="77777777" w:rsidR="007F0FC1" w:rsidRPr="00AE4008" w:rsidRDefault="007F0FC1" w:rsidP="005C765A">
      <w:pPr>
        <w:pStyle w:val="a9"/>
        <w:shd w:val="clear" w:color="auto" w:fill="auto"/>
        <w:spacing w:line="240" w:lineRule="auto"/>
        <w:rPr>
          <w:sz w:val="24"/>
          <w:szCs w:val="24"/>
        </w:rPr>
      </w:pPr>
    </w:p>
    <w:p w14:paraId="07DC006C" w14:textId="77777777" w:rsidR="007F0FC1" w:rsidRPr="00AE4008" w:rsidRDefault="007F0FC1" w:rsidP="005C765A">
      <w:pPr>
        <w:pStyle w:val="a9"/>
        <w:shd w:val="clear" w:color="auto" w:fill="auto"/>
        <w:spacing w:line="240" w:lineRule="auto"/>
        <w:rPr>
          <w:sz w:val="24"/>
          <w:szCs w:val="24"/>
        </w:rPr>
      </w:pPr>
    </w:p>
    <w:p w14:paraId="1E08D886" w14:textId="77777777" w:rsidR="007F0FC1" w:rsidRPr="00AE4008" w:rsidRDefault="007F0FC1" w:rsidP="005C765A">
      <w:pPr>
        <w:pStyle w:val="a9"/>
        <w:shd w:val="clear" w:color="auto" w:fill="auto"/>
        <w:spacing w:line="240" w:lineRule="auto"/>
        <w:rPr>
          <w:sz w:val="24"/>
          <w:szCs w:val="24"/>
        </w:rPr>
      </w:pPr>
    </w:p>
    <w:p w14:paraId="54674360" w14:textId="77777777" w:rsidR="007F0FC1" w:rsidRPr="00AE4008" w:rsidRDefault="007F0FC1" w:rsidP="005C765A">
      <w:pPr>
        <w:pStyle w:val="a9"/>
        <w:shd w:val="clear" w:color="auto" w:fill="auto"/>
        <w:spacing w:line="240" w:lineRule="auto"/>
        <w:rPr>
          <w:sz w:val="24"/>
          <w:szCs w:val="24"/>
        </w:rPr>
      </w:pPr>
    </w:p>
    <w:p w14:paraId="1890AAA5" w14:textId="77777777" w:rsidR="007F0FC1" w:rsidRPr="00AE4008" w:rsidRDefault="007F0FC1" w:rsidP="005C765A">
      <w:pPr>
        <w:pStyle w:val="a9"/>
        <w:shd w:val="clear" w:color="auto" w:fill="auto"/>
        <w:spacing w:line="240" w:lineRule="auto"/>
        <w:rPr>
          <w:sz w:val="24"/>
          <w:szCs w:val="24"/>
        </w:rPr>
      </w:pPr>
    </w:p>
    <w:p w14:paraId="00EF3D95" w14:textId="77777777" w:rsidR="007F0FC1" w:rsidRPr="00AE4008" w:rsidRDefault="007F0FC1" w:rsidP="005C765A">
      <w:pPr>
        <w:pStyle w:val="a9"/>
        <w:shd w:val="clear" w:color="auto" w:fill="auto"/>
        <w:spacing w:line="240" w:lineRule="auto"/>
        <w:rPr>
          <w:sz w:val="24"/>
          <w:szCs w:val="24"/>
        </w:rPr>
      </w:pPr>
    </w:p>
    <w:p w14:paraId="751A3519" w14:textId="77777777" w:rsidR="005C765A" w:rsidRPr="00AE4008" w:rsidRDefault="005C765A" w:rsidP="005C765A">
      <w:pPr>
        <w:pStyle w:val="a9"/>
        <w:shd w:val="clear" w:color="auto" w:fill="auto"/>
        <w:spacing w:line="240" w:lineRule="auto"/>
        <w:rPr>
          <w:sz w:val="24"/>
          <w:szCs w:val="24"/>
        </w:rPr>
      </w:pPr>
    </w:p>
    <w:p w14:paraId="0973F43A" w14:textId="77777777" w:rsidR="005C765A" w:rsidRPr="00AE4008" w:rsidRDefault="005C765A" w:rsidP="005C765A">
      <w:pPr>
        <w:pStyle w:val="a9"/>
        <w:shd w:val="clear" w:color="auto" w:fill="auto"/>
        <w:spacing w:line="240" w:lineRule="auto"/>
        <w:rPr>
          <w:sz w:val="24"/>
          <w:szCs w:val="24"/>
        </w:rPr>
      </w:pPr>
    </w:p>
    <w:p w14:paraId="406D028D" w14:textId="77777777" w:rsidR="005C765A" w:rsidRPr="00AE4008" w:rsidRDefault="005C765A" w:rsidP="005C765A">
      <w:pPr>
        <w:pStyle w:val="a9"/>
        <w:shd w:val="clear" w:color="auto" w:fill="auto"/>
        <w:spacing w:line="240" w:lineRule="auto"/>
        <w:rPr>
          <w:sz w:val="24"/>
          <w:szCs w:val="24"/>
        </w:rPr>
      </w:pPr>
    </w:p>
    <w:p w14:paraId="3107BEE1" w14:textId="77777777" w:rsidR="005C765A" w:rsidRPr="00AE4008" w:rsidRDefault="005C765A" w:rsidP="005C765A">
      <w:pPr>
        <w:pStyle w:val="a9"/>
        <w:shd w:val="clear" w:color="auto" w:fill="auto"/>
        <w:spacing w:line="240" w:lineRule="auto"/>
        <w:rPr>
          <w:sz w:val="24"/>
          <w:szCs w:val="24"/>
        </w:rPr>
      </w:pPr>
    </w:p>
    <w:p w14:paraId="1132878C" w14:textId="77777777" w:rsidR="005C765A" w:rsidRPr="00AE4008" w:rsidRDefault="005C765A" w:rsidP="005C765A">
      <w:pPr>
        <w:pStyle w:val="a9"/>
        <w:shd w:val="clear" w:color="auto" w:fill="auto"/>
        <w:spacing w:line="240" w:lineRule="auto"/>
        <w:rPr>
          <w:sz w:val="24"/>
          <w:szCs w:val="24"/>
        </w:rPr>
      </w:pPr>
    </w:p>
    <w:p w14:paraId="5A86B61D" w14:textId="77777777" w:rsidR="005C765A" w:rsidRPr="00AE4008" w:rsidRDefault="005C765A" w:rsidP="005C765A">
      <w:pPr>
        <w:pStyle w:val="a9"/>
        <w:shd w:val="clear" w:color="auto" w:fill="auto"/>
        <w:spacing w:line="240" w:lineRule="auto"/>
        <w:rPr>
          <w:sz w:val="24"/>
          <w:szCs w:val="24"/>
        </w:rPr>
      </w:pPr>
    </w:p>
    <w:p w14:paraId="7D054F79" w14:textId="77777777" w:rsidR="005C765A" w:rsidRPr="00AE4008" w:rsidRDefault="005C765A" w:rsidP="005C765A">
      <w:pPr>
        <w:pStyle w:val="a9"/>
        <w:shd w:val="clear" w:color="auto" w:fill="auto"/>
        <w:spacing w:line="240" w:lineRule="auto"/>
        <w:rPr>
          <w:sz w:val="24"/>
          <w:szCs w:val="24"/>
        </w:rPr>
      </w:pPr>
    </w:p>
    <w:p w14:paraId="4FC6C619" w14:textId="77777777" w:rsidR="005C765A" w:rsidRPr="00AE4008" w:rsidRDefault="005C765A" w:rsidP="005C765A">
      <w:pPr>
        <w:pStyle w:val="a9"/>
        <w:shd w:val="clear" w:color="auto" w:fill="auto"/>
        <w:spacing w:line="240" w:lineRule="auto"/>
        <w:rPr>
          <w:sz w:val="24"/>
          <w:szCs w:val="24"/>
        </w:rPr>
      </w:pPr>
    </w:p>
    <w:p w14:paraId="17AA91B7" w14:textId="77777777" w:rsidR="005C765A" w:rsidRPr="00AE4008" w:rsidRDefault="005C765A" w:rsidP="005C765A">
      <w:pPr>
        <w:pStyle w:val="a9"/>
        <w:shd w:val="clear" w:color="auto" w:fill="auto"/>
        <w:spacing w:line="240" w:lineRule="auto"/>
        <w:rPr>
          <w:sz w:val="24"/>
          <w:szCs w:val="24"/>
        </w:rPr>
      </w:pPr>
    </w:p>
    <w:p w14:paraId="05A4CACA" w14:textId="77777777" w:rsidR="005C765A" w:rsidRPr="00AE4008" w:rsidRDefault="005C765A" w:rsidP="005C765A">
      <w:pPr>
        <w:pStyle w:val="a9"/>
        <w:shd w:val="clear" w:color="auto" w:fill="auto"/>
        <w:spacing w:line="240" w:lineRule="auto"/>
        <w:rPr>
          <w:sz w:val="24"/>
          <w:szCs w:val="24"/>
        </w:rPr>
      </w:pPr>
    </w:p>
    <w:p w14:paraId="1E04486E" w14:textId="77777777" w:rsidR="0077244C" w:rsidRPr="00AE4008" w:rsidRDefault="0077244C" w:rsidP="005C765A">
      <w:pPr>
        <w:pStyle w:val="a9"/>
        <w:shd w:val="clear" w:color="auto" w:fill="auto"/>
        <w:spacing w:line="240" w:lineRule="auto"/>
        <w:rPr>
          <w:sz w:val="24"/>
          <w:szCs w:val="24"/>
        </w:rPr>
      </w:pPr>
    </w:p>
    <w:p w14:paraId="255B5B69" w14:textId="77777777" w:rsidR="0077244C" w:rsidRPr="00AE4008" w:rsidRDefault="0077244C" w:rsidP="005C765A">
      <w:pPr>
        <w:pStyle w:val="a9"/>
        <w:shd w:val="clear" w:color="auto" w:fill="auto"/>
        <w:spacing w:line="240" w:lineRule="auto"/>
        <w:rPr>
          <w:sz w:val="24"/>
          <w:szCs w:val="24"/>
        </w:rPr>
      </w:pPr>
    </w:p>
    <w:p w14:paraId="3CCE8E81" w14:textId="77777777" w:rsidR="00F74F1D" w:rsidRPr="00AE4008" w:rsidRDefault="00F74F1D">
      <w:pPr>
        <w:rPr>
          <w:rFonts w:ascii="Times New Roman" w:eastAsia="Times New Roman" w:hAnsi="Times New Roman" w:cs="Times New Roman"/>
          <w:sz w:val="24"/>
          <w:szCs w:val="24"/>
        </w:rPr>
      </w:pPr>
      <w:r w:rsidRPr="00AE4008">
        <w:rPr>
          <w:rFonts w:ascii="Times New Roman" w:hAnsi="Times New Roman" w:cs="Times New Roman"/>
          <w:sz w:val="24"/>
          <w:szCs w:val="24"/>
        </w:rPr>
        <w:br w:type="page"/>
      </w:r>
    </w:p>
    <w:p w14:paraId="5B3DD004" w14:textId="3A1143CA" w:rsidR="00F70E2B" w:rsidRPr="00AE4008" w:rsidRDefault="00F70E2B" w:rsidP="00F70E2B">
      <w:pPr>
        <w:autoSpaceDE w:val="0"/>
        <w:autoSpaceDN w:val="0"/>
        <w:adjustRightInd w:val="0"/>
        <w:spacing w:after="0" w:line="240" w:lineRule="auto"/>
        <w:jc w:val="right"/>
        <w:rPr>
          <w:rFonts w:ascii="Times New Roman" w:hAnsi="Times New Roman" w:cs="Times New Roman"/>
          <w:b/>
          <w:bCs/>
          <w:i/>
          <w:sz w:val="24"/>
          <w:szCs w:val="24"/>
        </w:rPr>
      </w:pPr>
      <w:bookmarkStart w:id="3" w:name="bookmark28"/>
      <w:r w:rsidRPr="00AE4008">
        <w:rPr>
          <w:rFonts w:ascii="Times New Roman" w:hAnsi="Times New Roman" w:cs="Times New Roman"/>
          <w:b/>
          <w:bCs/>
          <w:i/>
          <w:sz w:val="24"/>
          <w:szCs w:val="24"/>
        </w:rPr>
        <w:lastRenderedPageBreak/>
        <w:t>Приложение 1</w:t>
      </w:r>
      <w:r w:rsidR="00743EA9">
        <w:rPr>
          <w:rFonts w:ascii="Times New Roman" w:hAnsi="Times New Roman" w:cs="Times New Roman"/>
          <w:b/>
          <w:bCs/>
          <w:i/>
          <w:sz w:val="24"/>
          <w:szCs w:val="24"/>
        </w:rPr>
        <w:t>8</w:t>
      </w:r>
    </w:p>
    <w:p w14:paraId="6D620B88" w14:textId="77777777" w:rsidR="00F70E2B" w:rsidRPr="00AE4008" w:rsidRDefault="00F70E2B" w:rsidP="00F70E2B">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656157B1" w14:textId="77777777" w:rsidR="00F70E2B" w:rsidRPr="00AE4008" w:rsidRDefault="00F70E2B" w:rsidP="00F70E2B">
      <w:pPr>
        <w:pStyle w:val="111"/>
        <w:shd w:val="clear" w:color="auto" w:fill="auto"/>
        <w:tabs>
          <w:tab w:val="left" w:pos="3261"/>
          <w:tab w:val="left" w:pos="4820"/>
          <w:tab w:val="left" w:pos="6521"/>
          <w:tab w:val="left" w:pos="8080"/>
          <w:tab w:val="left" w:pos="8931"/>
        </w:tabs>
        <w:spacing w:line="240" w:lineRule="auto"/>
        <w:jc w:val="right"/>
        <w:rPr>
          <w:b w:val="0"/>
          <w:sz w:val="24"/>
          <w:szCs w:val="24"/>
        </w:rPr>
      </w:pPr>
      <w:r w:rsidRPr="00AE4008">
        <w:rPr>
          <w:b w:val="0"/>
          <w:sz w:val="24"/>
          <w:szCs w:val="24"/>
        </w:rPr>
        <w:t>Форма, структура и содержание портфолио достижений выпускника</w:t>
      </w:r>
    </w:p>
    <w:p w14:paraId="626E01BB" w14:textId="77777777" w:rsidR="00F70E2B" w:rsidRPr="00AE4008" w:rsidRDefault="00F70E2B" w:rsidP="00F70E2B">
      <w:pPr>
        <w:pStyle w:val="111"/>
        <w:shd w:val="clear" w:color="auto" w:fill="auto"/>
        <w:spacing w:line="240" w:lineRule="auto"/>
        <w:ind w:right="100"/>
        <w:jc w:val="right"/>
        <w:rPr>
          <w:b w:val="0"/>
          <w:sz w:val="24"/>
          <w:szCs w:val="24"/>
        </w:rPr>
      </w:pPr>
      <w:r w:rsidRPr="00AE4008">
        <w:rPr>
          <w:b w:val="0"/>
          <w:sz w:val="24"/>
          <w:szCs w:val="24"/>
        </w:rPr>
        <w:t>Рекомендуемая форма титульного листа портфолио:</w:t>
      </w:r>
    </w:p>
    <w:p w14:paraId="31455A5F"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4CA8B684"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7F6ED525"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r w:rsidRPr="00AE4008">
        <w:rPr>
          <w:rFonts w:ascii="Times New Roman" w:hAnsi="Times New Roman" w:cs="Times New Roman"/>
          <w:b/>
          <w:noProof/>
          <w:sz w:val="24"/>
          <w:szCs w:val="24"/>
          <w:lang w:eastAsia="ru-RU"/>
        </w:rPr>
        <w:drawing>
          <wp:anchor distT="0" distB="0" distL="114300" distR="114300" simplePos="0" relativeHeight="251709440" behindDoc="0" locked="0" layoutInCell="1" allowOverlap="1" wp14:anchorId="062C19AC" wp14:editId="64E19494">
            <wp:simplePos x="0" y="0"/>
            <wp:positionH relativeFrom="column">
              <wp:posOffset>-100965</wp:posOffset>
            </wp:positionH>
            <wp:positionV relativeFrom="paragraph">
              <wp:posOffset>64770</wp:posOffset>
            </wp:positionV>
            <wp:extent cx="733425" cy="752475"/>
            <wp:effectExtent l="19050" t="0" r="9525" b="0"/>
            <wp:wrapSquare wrapText="bothSides"/>
            <wp:docPr id="9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14:paraId="59F3DB8F" w14:textId="77777777" w:rsidR="00F70E2B" w:rsidRPr="00AE4008" w:rsidRDefault="00F70E2B" w:rsidP="00F70E2B">
      <w:pPr>
        <w:pStyle w:val="20"/>
        <w:shd w:val="clear" w:color="auto" w:fill="auto"/>
        <w:spacing w:line="240" w:lineRule="auto"/>
        <w:ind w:firstLine="709"/>
        <w:jc w:val="center"/>
        <w:rPr>
          <w:b/>
          <w:i/>
          <w:sz w:val="24"/>
          <w:szCs w:val="24"/>
        </w:rPr>
      </w:pPr>
      <w:r w:rsidRPr="00AE4008">
        <w:rPr>
          <w:b/>
          <w:sz w:val="24"/>
          <w:szCs w:val="24"/>
        </w:rPr>
        <w:t>Министерство образования Московской области</w:t>
      </w:r>
    </w:p>
    <w:p w14:paraId="7B3AE52C" w14:textId="77777777" w:rsidR="00F70E2B" w:rsidRPr="00AE4008" w:rsidRDefault="00F70E2B" w:rsidP="00F70E2B">
      <w:pPr>
        <w:pStyle w:val="af7"/>
        <w:jc w:val="center"/>
        <w:rPr>
          <w:b/>
          <w:sz w:val="24"/>
          <w:szCs w:val="24"/>
        </w:rPr>
      </w:pPr>
      <w:r w:rsidRPr="00AE4008">
        <w:rPr>
          <w:b/>
          <w:sz w:val="24"/>
          <w:szCs w:val="24"/>
        </w:rPr>
        <w:t>Государственное бюджетное профессиональное образовательное учреждение</w:t>
      </w:r>
    </w:p>
    <w:p w14:paraId="1D76BC3A" w14:textId="77777777" w:rsidR="00F70E2B" w:rsidRPr="00AE4008" w:rsidRDefault="00F70E2B" w:rsidP="00F70E2B">
      <w:pPr>
        <w:pStyle w:val="af7"/>
        <w:jc w:val="center"/>
        <w:rPr>
          <w:b/>
          <w:sz w:val="24"/>
          <w:szCs w:val="24"/>
        </w:rPr>
      </w:pPr>
      <w:r w:rsidRPr="00AE4008">
        <w:rPr>
          <w:b/>
          <w:sz w:val="24"/>
          <w:szCs w:val="24"/>
        </w:rPr>
        <w:t>Московской области</w:t>
      </w:r>
    </w:p>
    <w:p w14:paraId="6F1FBEA1" w14:textId="77777777" w:rsidR="00F70E2B" w:rsidRPr="00AE4008" w:rsidRDefault="00F70E2B" w:rsidP="00F70E2B">
      <w:pPr>
        <w:pStyle w:val="af7"/>
        <w:jc w:val="center"/>
        <w:rPr>
          <w:b/>
          <w:iCs/>
          <w:sz w:val="24"/>
          <w:szCs w:val="24"/>
        </w:rPr>
      </w:pPr>
      <w:r w:rsidRPr="00AE4008">
        <w:rPr>
          <w:b/>
          <w:iCs/>
          <w:sz w:val="24"/>
          <w:szCs w:val="24"/>
        </w:rPr>
        <w:t>«Щелковский колледж»</w:t>
      </w:r>
    </w:p>
    <w:p w14:paraId="2FE12438" w14:textId="77777777" w:rsidR="00F70E2B" w:rsidRPr="00AE4008" w:rsidRDefault="00F70E2B" w:rsidP="00F70E2B">
      <w:pPr>
        <w:pStyle w:val="af7"/>
        <w:jc w:val="center"/>
        <w:rPr>
          <w:b/>
          <w:sz w:val="24"/>
          <w:szCs w:val="24"/>
        </w:rPr>
      </w:pPr>
      <w:r w:rsidRPr="00AE4008">
        <w:rPr>
          <w:b/>
          <w:sz w:val="24"/>
          <w:szCs w:val="24"/>
        </w:rPr>
        <w:t xml:space="preserve">                      (ГБПОУ МО «Щелковский колледж»)</w:t>
      </w:r>
    </w:p>
    <w:p w14:paraId="6B374A63" w14:textId="77777777" w:rsidR="00F70E2B" w:rsidRPr="00AE4008" w:rsidRDefault="00F70E2B" w:rsidP="00F70E2B">
      <w:pPr>
        <w:pStyle w:val="af7"/>
        <w:jc w:val="center"/>
        <w:rPr>
          <w:b/>
          <w:sz w:val="24"/>
          <w:szCs w:val="24"/>
        </w:rPr>
      </w:pPr>
    </w:p>
    <w:p w14:paraId="432DB432"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4B66C24C"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4038B92C"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5B24A579"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27ED00A7"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4A3EDD82"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68C4B212"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5CF04151"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0806A608"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ПОРТФОЛИО ДОСТИЖЕНИЙ</w:t>
      </w:r>
    </w:p>
    <w:p w14:paraId="021C4013" w14:textId="77777777" w:rsidR="00F70E2B" w:rsidRPr="00AE4008" w:rsidRDefault="00F70E2B"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r w:rsidRPr="00AE4008">
        <w:rPr>
          <w:rFonts w:ascii="Times New Roman" w:hAnsi="Times New Roman" w:cs="Times New Roman"/>
          <w:b w:val="0"/>
          <w:sz w:val="24"/>
          <w:szCs w:val="24"/>
        </w:rPr>
        <w:t>Место для фото</w:t>
      </w:r>
    </w:p>
    <w:p w14:paraId="10D2D11A" w14:textId="77777777" w:rsidR="00F70E2B" w:rsidRPr="00AE4008" w:rsidRDefault="00F70E2B" w:rsidP="00F70E2B">
      <w:pPr>
        <w:pStyle w:val="12"/>
        <w:keepNext/>
        <w:keepLines/>
        <w:shd w:val="clear" w:color="auto" w:fill="auto"/>
        <w:spacing w:before="0" w:after="0" w:line="240" w:lineRule="auto"/>
        <w:ind w:right="100"/>
        <w:rPr>
          <w:rFonts w:ascii="Times New Roman" w:hAnsi="Times New Roman" w:cs="Times New Roman"/>
          <w:b w:val="0"/>
          <w:sz w:val="24"/>
          <w:szCs w:val="24"/>
        </w:rPr>
      </w:pPr>
      <w:r w:rsidRPr="00AE4008">
        <w:rPr>
          <w:rFonts w:ascii="Times New Roman" w:hAnsi="Times New Roman" w:cs="Times New Roman"/>
          <w:b w:val="0"/>
          <w:sz w:val="24"/>
          <w:szCs w:val="24"/>
        </w:rPr>
        <w:t>_____________________________________________________</w:t>
      </w:r>
    </w:p>
    <w:p w14:paraId="02AC8EC5" w14:textId="77777777" w:rsidR="00F70E2B" w:rsidRPr="00AE4008" w:rsidRDefault="00F70E2B" w:rsidP="00F70E2B">
      <w:pPr>
        <w:pStyle w:val="12"/>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AE4008">
        <w:rPr>
          <w:rFonts w:ascii="Times New Roman" w:hAnsi="Times New Roman" w:cs="Times New Roman"/>
          <w:b w:val="0"/>
          <w:i/>
          <w:sz w:val="24"/>
          <w:szCs w:val="24"/>
        </w:rPr>
        <w:t>Ф.И.О. студента</w:t>
      </w:r>
    </w:p>
    <w:p w14:paraId="30EDC826" w14:textId="77777777" w:rsidR="00F70E2B" w:rsidRPr="00AE4008" w:rsidRDefault="00F70E2B" w:rsidP="00F70E2B">
      <w:pPr>
        <w:pStyle w:val="111"/>
        <w:shd w:val="clear" w:color="auto" w:fill="auto"/>
        <w:spacing w:line="240" w:lineRule="auto"/>
        <w:ind w:left="3300" w:right="2800" w:firstLine="100"/>
        <w:jc w:val="left"/>
        <w:rPr>
          <w:rStyle w:val="1111pt"/>
          <w:rFonts w:eastAsia="Arial"/>
          <w:b/>
          <w:bCs/>
          <w:color w:val="auto"/>
        </w:rPr>
      </w:pPr>
    </w:p>
    <w:p w14:paraId="2D243692" w14:textId="77777777" w:rsidR="00F70E2B" w:rsidRPr="00AE4008" w:rsidRDefault="00F70E2B" w:rsidP="00F70E2B">
      <w:pPr>
        <w:pStyle w:val="111"/>
        <w:shd w:val="clear" w:color="auto" w:fill="auto"/>
        <w:spacing w:line="240" w:lineRule="auto"/>
        <w:ind w:left="3300" w:right="2800" w:firstLine="100"/>
        <w:jc w:val="left"/>
        <w:rPr>
          <w:rStyle w:val="1111pt"/>
          <w:rFonts w:eastAsia="Arial"/>
          <w:b/>
          <w:bCs/>
          <w:color w:val="auto"/>
        </w:rPr>
      </w:pPr>
    </w:p>
    <w:p w14:paraId="614E4492" w14:textId="77777777" w:rsidR="00F70E2B" w:rsidRPr="00AE4008" w:rsidRDefault="00F70E2B" w:rsidP="00F70E2B">
      <w:pPr>
        <w:pStyle w:val="111"/>
        <w:shd w:val="clear" w:color="auto" w:fill="auto"/>
        <w:spacing w:line="240" w:lineRule="auto"/>
        <w:ind w:left="3300" w:right="2800" w:firstLine="100"/>
        <w:jc w:val="left"/>
        <w:rPr>
          <w:rStyle w:val="1111pt"/>
          <w:rFonts w:eastAsia="Arial"/>
          <w:b/>
          <w:bCs/>
          <w:color w:val="auto"/>
        </w:rPr>
      </w:pPr>
    </w:p>
    <w:p w14:paraId="12A98476" w14:textId="77777777" w:rsidR="00F70E2B" w:rsidRPr="00AE4008" w:rsidRDefault="00F70E2B" w:rsidP="00F70E2B">
      <w:pPr>
        <w:pStyle w:val="111"/>
        <w:shd w:val="clear" w:color="auto" w:fill="auto"/>
        <w:spacing w:line="240" w:lineRule="auto"/>
        <w:ind w:right="2800"/>
        <w:jc w:val="left"/>
        <w:rPr>
          <w:rStyle w:val="1111pt"/>
          <w:rFonts w:eastAsia="Arial"/>
          <w:b/>
          <w:bCs/>
          <w:color w:val="auto"/>
        </w:rPr>
      </w:pPr>
    </w:p>
    <w:p w14:paraId="0C4B5A2B" w14:textId="77777777" w:rsidR="00F70E2B" w:rsidRPr="00AE4008" w:rsidRDefault="00F70E2B" w:rsidP="00F70E2B">
      <w:pPr>
        <w:pStyle w:val="111"/>
        <w:shd w:val="clear" w:color="auto" w:fill="auto"/>
        <w:spacing w:line="240" w:lineRule="auto"/>
        <w:ind w:right="-8"/>
        <w:jc w:val="center"/>
        <w:rPr>
          <w:rStyle w:val="1111pt"/>
          <w:rFonts w:eastAsia="Arial"/>
          <w:b/>
          <w:bCs/>
          <w:color w:val="auto"/>
          <w:sz w:val="24"/>
          <w:szCs w:val="24"/>
        </w:rPr>
      </w:pPr>
    </w:p>
    <w:p w14:paraId="41CED90C" w14:textId="77777777" w:rsidR="00F70E2B" w:rsidRPr="00AE4008" w:rsidRDefault="00F70E2B" w:rsidP="00F70E2B">
      <w:pPr>
        <w:pStyle w:val="111"/>
        <w:shd w:val="clear" w:color="auto" w:fill="auto"/>
        <w:spacing w:line="240" w:lineRule="auto"/>
        <w:ind w:right="-8"/>
        <w:jc w:val="center"/>
        <w:rPr>
          <w:rStyle w:val="1111pt"/>
          <w:rFonts w:eastAsia="Arial"/>
          <w:b/>
          <w:bCs/>
          <w:color w:val="auto"/>
          <w:sz w:val="24"/>
          <w:szCs w:val="24"/>
        </w:rPr>
      </w:pPr>
    </w:p>
    <w:p w14:paraId="37696864" w14:textId="77777777" w:rsidR="00A16EAE" w:rsidRPr="00AE4008" w:rsidRDefault="00A16EAE">
      <w:pPr>
        <w:rPr>
          <w:rStyle w:val="1111pt"/>
          <w:rFonts w:eastAsia="Arial"/>
          <w:i w:val="0"/>
          <w:iCs w:val="0"/>
          <w:color w:val="auto"/>
          <w:sz w:val="24"/>
          <w:szCs w:val="24"/>
        </w:rPr>
      </w:pPr>
    </w:p>
    <w:p w14:paraId="61D6A5A9" w14:textId="77777777" w:rsidR="00F70E2B" w:rsidRPr="00AE4008" w:rsidRDefault="00F70E2B" w:rsidP="00F70E2B">
      <w:pPr>
        <w:pStyle w:val="111"/>
        <w:shd w:val="clear" w:color="auto" w:fill="auto"/>
        <w:spacing w:line="240" w:lineRule="auto"/>
        <w:ind w:right="-8"/>
        <w:jc w:val="center"/>
        <w:rPr>
          <w:rFonts w:eastAsia="Arial"/>
          <w:i w:val="0"/>
          <w:iCs w:val="0"/>
          <w:sz w:val="24"/>
          <w:szCs w:val="24"/>
          <w:shd w:val="clear" w:color="auto" w:fill="FFFFFF"/>
          <w:lang w:eastAsia="ru-RU" w:bidi="ru-RU"/>
        </w:rPr>
      </w:pPr>
      <w:r w:rsidRPr="00AE4008">
        <w:rPr>
          <w:rStyle w:val="1111pt"/>
          <w:rFonts w:eastAsia="Arial"/>
          <w:b/>
          <w:bCs/>
          <w:color w:val="auto"/>
          <w:sz w:val="24"/>
          <w:szCs w:val="24"/>
        </w:rPr>
        <w:t>ПРИМЕРНАЯ СТРУКТУРА ПОРТФОЛИО</w:t>
      </w:r>
    </w:p>
    <w:p w14:paraId="029E1C5D" w14:textId="77777777" w:rsidR="00F70E2B" w:rsidRPr="00AE4008" w:rsidRDefault="00F70E2B" w:rsidP="00E14FAF">
      <w:pPr>
        <w:pStyle w:val="20"/>
        <w:numPr>
          <w:ilvl w:val="0"/>
          <w:numId w:val="23"/>
        </w:numPr>
        <w:shd w:val="clear" w:color="auto" w:fill="auto"/>
        <w:tabs>
          <w:tab w:val="left" w:pos="810"/>
        </w:tabs>
        <w:spacing w:line="240" w:lineRule="auto"/>
        <w:ind w:left="480" w:firstLine="0"/>
        <w:jc w:val="both"/>
        <w:rPr>
          <w:sz w:val="24"/>
          <w:szCs w:val="24"/>
        </w:rPr>
      </w:pPr>
      <w:r w:rsidRPr="00AE4008">
        <w:rPr>
          <w:sz w:val="24"/>
          <w:szCs w:val="24"/>
        </w:rPr>
        <w:t>Титульный лист</w:t>
      </w:r>
    </w:p>
    <w:p w14:paraId="06B2D8B5"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Содержание</w:t>
      </w:r>
    </w:p>
    <w:p w14:paraId="16303EB9"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Презентационное портфолио</w:t>
      </w:r>
    </w:p>
    <w:p w14:paraId="53E2F4B2"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Портфолио достижений</w:t>
      </w:r>
    </w:p>
    <w:p w14:paraId="44D235C8"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Учебно-исследовательское портфолио</w:t>
      </w:r>
    </w:p>
    <w:p w14:paraId="4F660509"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Портфолио участия в общественной жизни</w:t>
      </w:r>
    </w:p>
    <w:p w14:paraId="17DBF9C5"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Диагностическое портфолио</w:t>
      </w:r>
    </w:p>
    <w:p w14:paraId="6D09C9B0"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Оценочное портфолио</w:t>
      </w:r>
    </w:p>
    <w:p w14:paraId="2B8B5DF3"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pPr>
      <w:r w:rsidRPr="00AE4008">
        <w:rPr>
          <w:sz w:val="24"/>
          <w:szCs w:val="24"/>
        </w:rPr>
        <w:t>Творческое портфолио</w:t>
      </w:r>
    </w:p>
    <w:p w14:paraId="1C9FF43E" w14:textId="77777777" w:rsidR="00F70E2B" w:rsidRPr="00AE4008" w:rsidRDefault="00F70E2B" w:rsidP="00F70E2B">
      <w:pPr>
        <w:pStyle w:val="20"/>
        <w:shd w:val="clear" w:color="auto" w:fill="auto"/>
        <w:tabs>
          <w:tab w:val="left" w:pos="954"/>
        </w:tabs>
        <w:spacing w:line="240" w:lineRule="auto"/>
        <w:ind w:firstLine="0"/>
      </w:pPr>
    </w:p>
    <w:p w14:paraId="3F69B482" w14:textId="77777777" w:rsidR="00F70E2B" w:rsidRPr="00AE4008" w:rsidRDefault="00F70E2B" w:rsidP="00F70E2B">
      <w:pPr>
        <w:pStyle w:val="20"/>
        <w:shd w:val="clear" w:color="auto" w:fill="auto"/>
        <w:tabs>
          <w:tab w:val="left" w:pos="954"/>
        </w:tabs>
        <w:spacing w:line="240" w:lineRule="auto"/>
        <w:ind w:firstLine="0"/>
      </w:pPr>
    </w:p>
    <w:p w14:paraId="553EABBA" w14:textId="77777777" w:rsidR="00F70E2B" w:rsidRPr="00AE4008" w:rsidRDefault="00F70E2B" w:rsidP="00F70E2B">
      <w:pPr>
        <w:spacing w:after="0" w:line="240" w:lineRule="auto"/>
        <w:ind w:left="4140"/>
        <w:rPr>
          <w:rFonts w:ascii="Times New Roman" w:hAnsi="Times New Roman" w:cs="Times New Roman"/>
          <w:b/>
          <w:sz w:val="24"/>
          <w:szCs w:val="24"/>
        </w:rPr>
      </w:pPr>
    </w:p>
    <w:p w14:paraId="604EE9DE" w14:textId="77777777" w:rsidR="00F70E2B" w:rsidRPr="00AE4008" w:rsidRDefault="00F70E2B" w:rsidP="00F70E2B">
      <w:pPr>
        <w:spacing w:after="0" w:line="240" w:lineRule="auto"/>
        <w:ind w:left="4140"/>
        <w:rPr>
          <w:rFonts w:ascii="Times New Roman" w:hAnsi="Times New Roman" w:cs="Times New Roman"/>
          <w:b/>
          <w:sz w:val="24"/>
          <w:szCs w:val="24"/>
        </w:rPr>
      </w:pPr>
    </w:p>
    <w:p w14:paraId="4E6EC7AF" w14:textId="77777777" w:rsidR="00F70E2B" w:rsidRPr="00AE4008" w:rsidRDefault="00F70E2B" w:rsidP="00F70E2B">
      <w:pPr>
        <w:rPr>
          <w:rFonts w:ascii="Times New Roman" w:hAnsi="Times New Roman" w:cs="Times New Roman"/>
          <w:b/>
          <w:sz w:val="24"/>
          <w:szCs w:val="24"/>
        </w:rPr>
      </w:pPr>
      <w:r w:rsidRPr="00AE4008">
        <w:rPr>
          <w:rFonts w:ascii="Times New Roman" w:hAnsi="Times New Roman" w:cs="Times New Roman"/>
          <w:b/>
          <w:sz w:val="24"/>
          <w:szCs w:val="24"/>
        </w:rPr>
        <w:br w:type="page"/>
      </w:r>
    </w:p>
    <w:p w14:paraId="0AEF5CD8" w14:textId="77777777" w:rsidR="00F70E2B" w:rsidRPr="00AE4008" w:rsidRDefault="00F70E2B" w:rsidP="00F70E2B">
      <w:pPr>
        <w:spacing w:after="0" w:line="240" w:lineRule="auto"/>
        <w:ind w:left="4140"/>
        <w:rPr>
          <w:rFonts w:ascii="Times New Roman" w:hAnsi="Times New Roman" w:cs="Times New Roman"/>
          <w:b/>
          <w:sz w:val="24"/>
          <w:szCs w:val="24"/>
        </w:rPr>
      </w:pPr>
      <w:r w:rsidRPr="00AE4008">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firstRow="1" w:lastRow="0" w:firstColumn="1" w:lastColumn="0" w:noHBand="0" w:noVBand="1"/>
      </w:tblPr>
      <w:tblGrid>
        <w:gridCol w:w="2021"/>
        <w:gridCol w:w="7944"/>
      </w:tblGrid>
      <w:tr w:rsidR="00F70E2B" w:rsidRPr="00AE4008" w14:paraId="6BF4B81A" w14:textId="77777777" w:rsidTr="005D6741">
        <w:trPr>
          <w:trHeight w:hRule="exact" w:val="538"/>
        </w:trPr>
        <w:tc>
          <w:tcPr>
            <w:tcW w:w="2021" w:type="dxa"/>
            <w:tcBorders>
              <w:top w:val="single" w:sz="4" w:space="0" w:color="auto"/>
              <w:left w:val="single" w:sz="4" w:space="0" w:color="auto"/>
            </w:tcBorders>
            <w:shd w:val="clear" w:color="auto" w:fill="FFFFFF"/>
            <w:vAlign w:val="bottom"/>
          </w:tcPr>
          <w:p w14:paraId="1BC97CE6" w14:textId="77777777" w:rsidR="00F70E2B" w:rsidRPr="00AE4008" w:rsidRDefault="00F70E2B" w:rsidP="005D6741">
            <w:pPr>
              <w:pStyle w:val="20"/>
              <w:shd w:val="clear" w:color="auto" w:fill="auto"/>
              <w:spacing w:line="240" w:lineRule="auto"/>
              <w:ind w:firstLine="0"/>
              <w:jc w:val="center"/>
              <w:rPr>
                <w:b/>
                <w:sz w:val="20"/>
                <w:szCs w:val="20"/>
              </w:rPr>
            </w:pPr>
            <w:r w:rsidRPr="00AE4008">
              <w:rPr>
                <w:b/>
                <w:sz w:val="20"/>
                <w:szCs w:val="20"/>
              </w:rPr>
              <w:t>Раздел</w:t>
            </w:r>
          </w:p>
          <w:p w14:paraId="1BC94066" w14:textId="77777777" w:rsidR="00F70E2B" w:rsidRPr="00AE4008" w:rsidRDefault="00F70E2B" w:rsidP="005D6741">
            <w:pPr>
              <w:pStyle w:val="20"/>
              <w:shd w:val="clear" w:color="auto" w:fill="auto"/>
              <w:spacing w:line="240" w:lineRule="auto"/>
              <w:ind w:firstLine="0"/>
              <w:jc w:val="center"/>
              <w:rPr>
                <w:b/>
                <w:sz w:val="20"/>
                <w:szCs w:val="20"/>
              </w:rPr>
            </w:pPr>
            <w:r w:rsidRPr="00AE4008">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12B84F6A" w14:textId="77777777" w:rsidR="00F70E2B" w:rsidRPr="00AE4008" w:rsidRDefault="00F70E2B" w:rsidP="005D6741">
            <w:pPr>
              <w:pStyle w:val="20"/>
              <w:shd w:val="clear" w:color="auto" w:fill="auto"/>
              <w:spacing w:line="240" w:lineRule="auto"/>
              <w:ind w:firstLine="0"/>
              <w:jc w:val="center"/>
              <w:rPr>
                <w:b/>
                <w:sz w:val="20"/>
                <w:szCs w:val="20"/>
              </w:rPr>
            </w:pPr>
          </w:p>
          <w:p w14:paraId="43CB5E7D" w14:textId="77777777" w:rsidR="00F70E2B" w:rsidRPr="00AE4008" w:rsidRDefault="00F70E2B" w:rsidP="005D6741">
            <w:pPr>
              <w:pStyle w:val="20"/>
              <w:shd w:val="clear" w:color="auto" w:fill="auto"/>
              <w:spacing w:line="240" w:lineRule="auto"/>
              <w:ind w:firstLine="0"/>
              <w:jc w:val="center"/>
              <w:rPr>
                <w:b/>
                <w:sz w:val="20"/>
                <w:szCs w:val="20"/>
              </w:rPr>
            </w:pPr>
            <w:r w:rsidRPr="00AE4008">
              <w:rPr>
                <w:b/>
                <w:sz w:val="20"/>
                <w:szCs w:val="20"/>
              </w:rPr>
              <w:t>Подтверждение уровня (факта) индивидуальных достижений</w:t>
            </w:r>
          </w:p>
        </w:tc>
      </w:tr>
      <w:tr w:rsidR="00F70E2B" w:rsidRPr="00AE4008" w14:paraId="2C149874" w14:textId="77777777" w:rsidTr="005D6741">
        <w:trPr>
          <w:trHeight w:hRule="exact" w:val="1568"/>
        </w:trPr>
        <w:tc>
          <w:tcPr>
            <w:tcW w:w="2021" w:type="dxa"/>
            <w:tcBorders>
              <w:top w:val="single" w:sz="4" w:space="0" w:color="auto"/>
              <w:left w:val="single" w:sz="4" w:space="0" w:color="auto"/>
            </w:tcBorders>
            <w:shd w:val="clear" w:color="auto" w:fill="FFFFFF"/>
          </w:tcPr>
          <w:p w14:paraId="26479D5B"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Презентационное</w:t>
            </w:r>
          </w:p>
          <w:p w14:paraId="246C72B8"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6F79BB55" w14:textId="77777777" w:rsidR="00F70E2B" w:rsidRPr="00AE4008" w:rsidRDefault="00F70E2B" w:rsidP="005D6741">
            <w:pPr>
              <w:pStyle w:val="20"/>
              <w:shd w:val="clear" w:color="auto" w:fill="auto"/>
              <w:spacing w:line="240" w:lineRule="auto"/>
              <w:ind w:firstLine="120"/>
              <w:rPr>
                <w:sz w:val="20"/>
                <w:szCs w:val="20"/>
              </w:rPr>
            </w:pPr>
            <w:r w:rsidRPr="00AE4008">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F70E2B" w:rsidRPr="00AE4008" w14:paraId="141D0E55" w14:textId="77777777" w:rsidTr="005D6741">
        <w:trPr>
          <w:trHeight w:hRule="exact" w:val="556"/>
        </w:trPr>
        <w:tc>
          <w:tcPr>
            <w:tcW w:w="2021" w:type="dxa"/>
            <w:vMerge w:val="restart"/>
            <w:tcBorders>
              <w:top w:val="single" w:sz="4" w:space="0" w:color="auto"/>
              <w:left w:val="single" w:sz="4" w:space="0" w:color="auto"/>
            </w:tcBorders>
            <w:shd w:val="clear" w:color="auto" w:fill="FFFFFF"/>
          </w:tcPr>
          <w:p w14:paraId="2D295543" w14:textId="77777777" w:rsidR="00F70E2B" w:rsidRPr="00AE4008" w:rsidRDefault="00F70E2B" w:rsidP="005D6741">
            <w:pPr>
              <w:pStyle w:val="20"/>
              <w:shd w:val="clear" w:color="auto" w:fill="auto"/>
              <w:spacing w:line="240" w:lineRule="auto"/>
              <w:ind w:firstLine="0"/>
              <w:rPr>
                <w:sz w:val="20"/>
                <w:szCs w:val="20"/>
              </w:rPr>
            </w:pPr>
            <w:proofErr w:type="spellStart"/>
            <w:r w:rsidRPr="00AE4008">
              <w:rPr>
                <w:sz w:val="20"/>
                <w:szCs w:val="20"/>
              </w:rPr>
              <w:t>Учебно</w:t>
            </w:r>
            <w:r w:rsidRPr="00AE4008">
              <w:rPr>
                <w:sz w:val="20"/>
                <w:szCs w:val="20"/>
              </w:rPr>
              <w:softHyphen/>
            </w:r>
            <w:proofErr w:type="spellEnd"/>
          </w:p>
          <w:p w14:paraId="25B8AAE2"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исследовательское</w:t>
            </w:r>
          </w:p>
          <w:p w14:paraId="388054C7"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2E41245F" w14:textId="77777777" w:rsidR="00F70E2B" w:rsidRPr="00AE4008" w:rsidRDefault="00F70E2B" w:rsidP="005D6741">
            <w:pPr>
              <w:pStyle w:val="20"/>
              <w:shd w:val="clear" w:color="auto" w:fill="auto"/>
              <w:spacing w:line="240" w:lineRule="auto"/>
              <w:ind w:firstLine="120"/>
              <w:rPr>
                <w:sz w:val="20"/>
                <w:szCs w:val="20"/>
              </w:rPr>
            </w:pPr>
            <w:r w:rsidRPr="00AE4008">
              <w:rPr>
                <w:sz w:val="20"/>
                <w:szCs w:val="20"/>
              </w:rPr>
              <w:t>Индивидуальный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F70E2B" w:rsidRPr="00AE4008" w14:paraId="52863386" w14:textId="77777777" w:rsidTr="005D6741">
        <w:trPr>
          <w:trHeight w:hRule="exact" w:val="298"/>
        </w:trPr>
        <w:tc>
          <w:tcPr>
            <w:tcW w:w="2021" w:type="dxa"/>
            <w:vMerge/>
            <w:tcBorders>
              <w:left w:val="single" w:sz="4" w:space="0" w:color="auto"/>
            </w:tcBorders>
            <w:shd w:val="clear" w:color="auto" w:fill="FFFFFF"/>
          </w:tcPr>
          <w:p w14:paraId="39BB80BC"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69468C6D"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Реферат</w:t>
            </w:r>
          </w:p>
        </w:tc>
      </w:tr>
      <w:tr w:rsidR="00F70E2B" w:rsidRPr="00AE4008" w14:paraId="3D869145" w14:textId="77777777" w:rsidTr="005D6741">
        <w:trPr>
          <w:trHeight w:hRule="exact" w:val="302"/>
        </w:trPr>
        <w:tc>
          <w:tcPr>
            <w:tcW w:w="2021" w:type="dxa"/>
            <w:vMerge/>
            <w:tcBorders>
              <w:left w:val="single" w:sz="4" w:space="0" w:color="auto"/>
            </w:tcBorders>
            <w:shd w:val="clear" w:color="auto" w:fill="FFFFFF"/>
          </w:tcPr>
          <w:p w14:paraId="0173742D"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453C8351"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Курсовая работа (курсовой проект)</w:t>
            </w:r>
          </w:p>
        </w:tc>
      </w:tr>
      <w:tr w:rsidR="00F70E2B" w:rsidRPr="00AE4008" w14:paraId="75D8023C" w14:textId="77777777" w:rsidTr="005D6741">
        <w:trPr>
          <w:trHeight w:hRule="exact" w:val="298"/>
        </w:trPr>
        <w:tc>
          <w:tcPr>
            <w:tcW w:w="2021" w:type="dxa"/>
            <w:vMerge/>
            <w:tcBorders>
              <w:left w:val="single" w:sz="4" w:space="0" w:color="auto"/>
            </w:tcBorders>
            <w:shd w:val="clear" w:color="auto" w:fill="FFFFFF"/>
          </w:tcPr>
          <w:p w14:paraId="6E7FD702"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39686ADA"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Выпускная квалификационная работа</w:t>
            </w:r>
          </w:p>
        </w:tc>
      </w:tr>
      <w:tr w:rsidR="00F70E2B" w:rsidRPr="00AE4008" w14:paraId="4E41199D" w14:textId="77777777" w:rsidTr="005D6741">
        <w:trPr>
          <w:trHeight w:hRule="exact" w:val="302"/>
        </w:trPr>
        <w:tc>
          <w:tcPr>
            <w:tcW w:w="2021" w:type="dxa"/>
            <w:vMerge/>
            <w:tcBorders>
              <w:left w:val="single" w:sz="4" w:space="0" w:color="auto"/>
            </w:tcBorders>
            <w:shd w:val="clear" w:color="auto" w:fill="FFFFFF"/>
          </w:tcPr>
          <w:p w14:paraId="7ADABE37"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34C03F17"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Печатные работы (тезисы, статьи в различных сборниках)</w:t>
            </w:r>
          </w:p>
        </w:tc>
      </w:tr>
      <w:tr w:rsidR="00F70E2B" w:rsidRPr="00AE4008" w14:paraId="52ADFD2E" w14:textId="77777777" w:rsidTr="005D6741">
        <w:trPr>
          <w:trHeight w:hRule="exact" w:val="298"/>
        </w:trPr>
        <w:tc>
          <w:tcPr>
            <w:tcW w:w="2021" w:type="dxa"/>
            <w:vMerge/>
            <w:tcBorders>
              <w:left w:val="single" w:sz="4" w:space="0" w:color="auto"/>
            </w:tcBorders>
            <w:shd w:val="clear" w:color="auto" w:fill="FFFFFF"/>
          </w:tcPr>
          <w:p w14:paraId="32808815"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07F164A0"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 xml:space="preserve">Созданные обучающимся презентации в программе </w:t>
            </w:r>
            <w:r w:rsidRPr="00AE4008">
              <w:rPr>
                <w:sz w:val="20"/>
                <w:szCs w:val="20"/>
                <w:lang w:val="en-US" w:bidi="en-US"/>
              </w:rPr>
              <w:t>MS</w:t>
            </w:r>
            <w:r w:rsidRPr="00AE4008">
              <w:rPr>
                <w:sz w:val="20"/>
                <w:szCs w:val="20"/>
                <w:lang w:bidi="en-US"/>
              </w:rPr>
              <w:t xml:space="preserve"> </w:t>
            </w:r>
            <w:r w:rsidRPr="00AE4008">
              <w:rPr>
                <w:sz w:val="20"/>
                <w:szCs w:val="20"/>
                <w:lang w:val="en-US" w:bidi="en-US"/>
              </w:rPr>
              <w:t>PowerPoint</w:t>
            </w:r>
          </w:p>
        </w:tc>
      </w:tr>
      <w:tr w:rsidR="00F70E2B" w:rsidRPr="00AE4008" w14:paraId="2C2B17CC" w14:textId="77777777" w:rsidTr="005D6741">
        <w:trPr>
          <w:trHeight w:hRule="exact" w:val="302"/>
        </w:trPr>
        <w:tc>
          <w:tcPr>
            <w:tcW w:w="2021" w:type="dxa"/>
            <w:vMerge/>
            <w:tcBorders>
              <w:left w:val="single" w:sz="4" w:space="0" w:color="auto"/>
            </w:tcBorders>
            <w:shd w:val="clear" w:color="auto" w:fill="FFFFFF"/>
          </w:tcPr>
          <w:p w14:paraId="77D6AA3F"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014E193E"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 xml:space="preserve">Буклеты, проспекты и др., созданные обучающимся </w:t>
            </w:r>
          </w:p>
        </w:tc>
      </w:tr>
      <w:tr w:rsidR="00F70E2B" w:rsidRPr="00AE4008" w14:paraId="21035D2E" w14:textId="77777777" w:rsidTr="005D6741">
        <w:trPr>
          <w:trHeight w:hRule="exact" w:val="528"/>
        </w:trPr>
        <w:tc>
          <w:tcPr>
            <w:tcW w:w="2021" w:type="dxa"/>
            <w:vMerge w:val="restart"/>
            <w:tcBorders>
              <w:top w:val="single" w:sz="4" w:space="0" w:color="auto"/>
              <w:left w:val="single" w:sz="4" w:space="0" w:color="auto"/>
            </w:tcBorders>
            <w:shd w:val="clear" w:color="auto" w:fill="FFFFFF"/>
          </w:tcPr>
          <w:p w14:paraId="0C3CB066"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p w14:paraId="0F47FC62"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участия</w:t>
            </w:r>
          </w:p>
          <w:p w14:paraId="57A9E3B9"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14:paraId="2B922788"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F70E2B" w:rsidRPr="00AE4008" w14:paraId="4DFA8A4C" w14:textId="77777777" w:rsidTr="005D6741">
        <w:trPr>
          <w:trHeight w:hRule="exact" w:val="775"/>
        </w:trPr>
        <w:tc>
          <w:tcPr>
            <w:tcW w:w="2021" w:type="dxa"/>
            <w:vMerge/>
            <w:tcBorders>
              <w:left w:val="single" w:sz="4" w:space="0" w:color="auto"/>
            </w:tcBorders>
            <w:shd w:val="clear" w:color="auto" w:fill="FFFFFF"/>
          </w:tcPr>
          <w:p w14:paraId="191A8036"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28B54A92"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 xml:space="preserve">Список мероприятий, в которых принимал участие обучающийся (конкурсы, конференции, занятия в нетрадиционной форме, КВН, форумы и т.п.) с </w:t>
            </w:r>
            <w:proofErr w:type="spellStart"/>
            <w:r w:rsidRPr="00AE4008">
              <w:rPr>
                <w:sz w:val="20"/>
                <w:szCs w:val="20"/>
              </w:rPr>
              <w:t>казанием</w:t>
            </w:r>
            <w:proofErr w:type="spellEnd"/>
            <w:r w:rsidRPr="00AE4008">
              <w:rPr>
                <w:sz w:val="20"/>
                <w:szCs w:val="20"/>
              </w:rPr>
              <w:t xml:space="preserve"> периода времени</w:t>
            </w:r>
          </w:p>
        </w:tc>
      </w:tr>
      <w:tr w:rsidR="00F70E2B" w:rsidRPr="00AE4008" w14:paraId="57DC45E1" w14:textId="77777777" w:rsidTr="005D6741">
        <w:trPr>
          <w:trHeight w:hRule="exact" w:val="528"/>
        </w:trPr>
        <w:tc>
          <w:tcPr>
            <w:tcW w:w="2021" w:type="dxa"/>
            <w:tcBorders>
              <w:top w:val="single" w:sz="4" w:space="0" w:color="auto"/>
              <w:left w:val="single" w:sz="4" w:space="0" w:color="auto"/>
            </w:tcBorders>
            <w:shd w:val="clear" w:color="auto" w:fill="FFFFFF"/>
            <w:vAlign w:val="bottom"/>
          </w:tcPr>
          <w:p w14:paraId="1F98557C"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Диагностическое</w:t>
            </w:r>
          </w:p>
          <w:p w14:paraId="321441A7"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4E2761B5" w14:textId="77777777" w:rsidR="00F70E2B" w:rsidRPr="00AE4008" w:rsidRDefault="00F70E2B" w:rsidP="005D6741">
            <w:pPr>
              <w:pStyle w:val="20"/>
              <w:shd w:val="clear" w:color="auto" w:fill="auto"/>
              <w:spacing w:line="240" w:lineRule="auto"/>
              <w:ind w:firstLine="140"/>
              <w:rPr>
                <w:sz w:val="20"/>
                <w:szCs w:val="20"/>
              </w:rPr>
            </w:pPr>
            <w:r w:rsidRPr="00AE4008">
              <w:rPr>
                <w:sz w:val="20"/>
                <w:szCs w:val="20"/>
              </w:rPr>
              <w:t>Характеристика личностных и деловых качеств студента, по результатам прохождения психологических тестов, диагностик</w:t>
            </w:r>
          </w:p>
        </w:tc>
      </w:tr>
      <w:tr w:rsidR="00F70E2B" w:rsidRPr="00AE4008" w14:paraId="1C3FA812" w14:textId="77777777" w:rsidTr="005D6741">
        <w:trPr>
          <w:trHeight w:hRule="exact" w:val="758"/>
        </w:trPr>
        <w:tc>
          <w:tcPr>
            <w:tcW w:w="2021" w:type="dxa"/>
            <w:vMerge w:val="restart"/>
            <w:tcBorders>
              <w:top w:val="single" w:sz="4" w:space="0" w:color="auto"/>
              <w:left w:val="single" w:sz="4" w:space="0" w:color="auto"/>
            </w:tcBorders>
            <w:shd w:val="clear" w:color="auto" w:fill="FFFFFF"/>
          </w:tcPr>
          <w:p w14:paraId="38719C82"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p w14:paraId="798E03E9"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14:paraId="5838F5EF"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 xml:space="preserve">Официальные документы, свидетельствующие о достижениях (дипломы, грамоты, свидетельства, сертификаты, благодарности и т.п.). Журнальные, газетные и </w:t>
            </w:r>
            <w:proofErr w:type="gramStart"/>
            <w:r w:rsidRPr="00AE4008">
              <w:rPr>
                <w:sz w:val="20"/>
                <w:szCs w:val="20"/>
              </w:rPr>
              <w:t>фото</w:t>
            </w:r>
            <w:proofErr w:type="gramEnd"/>
            <w:r w:rsidRPr="00AE4008">
              <w:rPr>
                <w:sz w:val="20"/>
                <w:szCs w:val="20"/>
              </w:rPr>
              <w:t xml:space="preserve"> и иные документы, свидетельствующие об успехах</w:t>
            </w:r>
          </w:p>
        </w:tc>
      </w:tr>
      <w:tr w:rsidR="00F70E2B" w:rsidRPr="00AE4008" w14:paraId="78575C2F" w14:textId="77777777" w:rsidTr="005D6741">
        <w:trPr>
          <w:trHeight w:hRule="exact" w:val="384"/>
        </w:trPr>
        <w:tc>
          <w:tcPr>
            <w:tcW w:w="2021" w:type="dxa"/>
            <w:vMerge/>
            <w:tcBorders>
              <w:left w:val="single" w:sz="4" w:space="0" w:color="auto"/>
            </w:tcBorders>
            <w:shd w:val="clear" w:color="auto" w:fill="FFFFFF"/>
          </w:tcPr>
          <w:p w14:paraId="511F70A3"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14:paraId="3E30FC99"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Список факультативов, спецкурсов, спецсеминаров, пройденных студентом</w:t>
            </w:r>
          </w:p>
        </w:tc>
      </w:tr>
      <w:tr w:rsidR="00F70E2B" w:rsidRPr="00AE4008" w14:paraId="3B78B5EF" w14:textId="77777777" w:rsidTr="005D6741">
        <w:trPr>
          <w:trHeight w:hRule="exact" w:val="605"/>
        </w:trPr>
        <w:tc>
          <w:tcPr>
            <w:tcW w:w="2021" w:type="dxa"/>
            <w:vMerge w:val="restart"/>
            <w:tcBorders>
              <w:top w:val="single" w:sz="4" w:space="0" w:color="auto"/>
              <w:left w:val="single" w:sz="4" w:space="0" w:color="auto"/>
            </w:tcBorders>
            <w:shd w:val="clear" w:color="auto" w:fill="FFFFFF"/>
          </w:tcPr>
          <w:p w14:paraId="4A7878C6"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Оценочное</w:t>
            </w:r>
          </w:p>
          <w:p w14:paraId="0ABE2DF5"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3CF5C44E"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F70E2B" w:rsidRPr="00AE4008" w14:paraId="4468A42D" w14:textId="77777777" w:rsidTr="005D6741">
        <w:trPr>
          <w:trHeight w:hRule="exact" w:val="246"/>
        </w:trPr>
        <w:tc>
          <w:tcPr>
            <w:tcW w:w="2021" w:type="dxa"/>
            <w:vMerge/>
            <w:tcBorders>
              <w:top w:val="single" w:sz="4" w:space="0" w:color="auto"/>
              <w:left w:val="single" w:sz="4" w:space="0" w:color="auto"/>
            </w:tcBorders>
            <w:shd w:val="clear" w:color="auto" w:fill="FFFFFF"/>
          </w:tcPr>
          <w:p w14:paraId="20E8643F" w14:textId="77777777" w:rsidR="00F70E2B" w:rsidRPr="00AE4008" w:rsidRDefault="00F70E2B" w:rsidP="005D6741">
            <w:pPr>
              <w:pStyle w:val="20"/>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0E5A973C" w14:textId="77777777" w:rsidR="00F70E2B" w:rsidRPr="00AE4008" w:rsidRDefault="00F70E2B" w:rsidP="005D6741">
            <w:pPr>
              <w:pStyle w:val="20"/>
              <w:spacing w:line="240" w:lineRule="auto"/>
              <w:ind w:firstLine="120"/>
              <w:jc w:val="both"/>
              <w:rPr>
                <w:sz w:val="20"/>
                <w:szCs w:val="20"/>
              </w:rPr>
            </w:pPr>
            <w:r w:rsidRPr="00AE4008">
              <w:rPr>
                <w:sz w:val="20"/>
                <w:szCs w:val="20"/>
              </w:rPr>
              <w:t>Дневники прохождения учебных и производственных практик</w:t>
            </w:r>
          </w:p>
        </w:tc>
      </w:tr>
      <w:tr w:rsidR="00F70E2B" w:rsidRPr="00AE4008" w14:paraId="5B9899A6" w14:textId="77777777" w:rsidTr="005D6741">
        <w:trPr>
          <w:trHeight w:hRule="exact" w:val="302"/>
        </w:trPr>
        <w:tc>
          <w:tcPr>
            <w:tcW w:w="2021" w:type="dxa"/>
            <w:vMerge/>
            <w:tcBorders>
              <w:left w:val="single" w:sz="4" w:space="0" w:color="auto"/>
            </w:tcBorders>
            <w:shd w:val="clear" w:color="auto" w:fill="FFFFFF"/>
          </w:tcPr>
          <w:p w14:paraId="7D6F21D8"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2B7250F5"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Характеристика на студента с места практики, отзыв, фотоотчет</w:t>
            </w:r>
          </w:p>
        </w:tc>
      </w:tr>
      <w:tr w:rsidR="00F70E2B" w:rsidRPr="00AE4008" w14:paraId="1B55C39F" w14:textId="77777777" w:rsidTr="005D6741">
        <w:trPr>
          <w:trHeight w:hRule="exact" w:val="298"/>
        </w:trPr>
        <w:tc>
          <w:tcPr>
            <w:tcW w:w="2021" w:type="dxa"/>
            <w:vMerge w:val="restart"/>
            <w:tcBorders>
              <w:top w:val="single" w:sz="4" w:space="0" w:color="auto"/>
              <w:left w:val="single" w:sz="4" w:space="0" w:color="auto"/>
            </w:tcBorders>
            <w:shd w:val="clear" w:color="auto" w:fill="FFFFFF"/>
          </w:tcPr>
          <w:p w14:paraId="084B5C8F"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Творческое</w:t>
            </w:r>
          </w:p>
          <w:p w14:paraId="4E2A98F7"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533B0C5A"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Сочинения, стихи, рассказы и другие творческие работы</w:t>
            </w:r>
          </w:p>
        </w:tc>
      </w:tr>
      <w:tr w:rsidR="00F70E2B" w:rsidRPr="00AE4008" w14:paraId="55372E81" w14:textId="77777777" w:rsidTr="005D6741">
        <w:trPr>
          <w:trHeight w:hRule="exact" w:val="768"/>
        </w:trPr>
        <w:tc>
          <w:tcPr>
            <w:tcW w:w="2021" w:type="dxa"/>
            <w:vMerge/>
            <w:tcBorders>
              <w:left w:val="single" w:sz="4" w:space="0" w:color="auto"/>
              <w:bottom w:val="single" w:sz="4" w:space="0" w:color="auto"/>
            </w:tcBorders>
            <w:shd w:val="clear" w:color="auto" w:fill="FFFFFF"/>
          </w:tcPr>
          <w:p w14:paraId="443E65F5"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28DA2E83" w14:textId="77777777" w:rsidR="00F70E2B" w:rsidRPr="00AE4008" w:rsidRDefault="00F70E2B" w:rsidP="005D6741">
            <w:pPr>
              <w:pStyle w:val="20"/>
              <w:shd w:val="clear" w:color="auto" w:fill="auto"/>
              <w:spacing w:line="240" w:lineRule="auto"/>
              <w:ind w:firstLine="120"/>
              <w:rPr>
                <w:sz w:val="20"/>
                <w:szCs w:val="20"/>
              </w:rPr>
            </w:pPr>
            <w:r w:rsidRPr="00AE4008">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14:paraId="40FFFFAD" w14:textId="77777777" w:rsidR="00F70E2B" w:rsidRPr="00AE4008" w:rsidRDefault="00F70E2B" w:rsidP="00F70E2B">
      <w:pPr>
        <w:pStyle w:val="a9"/>
        <w:shd w:val="clear" w:color="auto" w:fill="auto"/>
        <w:spacing w:line="240" w:lineRule="auto"/>
        <w:rPr>
          <w:sz w:val="24"/>
          <w:szCs w:val="24"/>
        </w:rPr>
      </w:pPr>
    </w:p>
    <w:p w14:paraId="38007082" w14:textId="77777777" w:rsidR="00F70E2B" w:rsidRPr="00AE4008" w:rsidRDefault="00F70E2B">
      <w:pPr>
        <w:rPr>
          <w:rFonts w:ascii="Times New Roman" w:eastAsia="Times New Roman" w:hAnsi="Times New Roman" w:cs="Times New Roman"/>
          <w:bCs/>
          <w:i/>
        </w:rPr>
      </w:pPr>
      <w:r w:rsidRPr="00AE4008">
        <w:rPr>
          <w:rFonts w:ascii="Times New Roman" w:hAnsi="Times New Roman" w:cs="Times New Roman"/>
          <w:b/>
          <w:i/>
        </w:rPr>
        <w:br w:type="page"/>
      </w:r>
    </w:p>
    <w:p w14:paraId="03E8EAD8" w14:textId="3255C647" w:rsidR="004572A5" w:rsidRPr="00AE4008" w:rsidRDefault="004572A5" w:rsidP="005C765A">
      <w:pPr>
        <w:pStyle w:val="31"/>
        <w:keepNext/>
        <w:keepLines/>
        <w:shd w:val="clear" w:color="auto" w:fill="auto"/>
        <w:spacing w:before="0" w:line="240" w:lineRule="auto"/>
        <w:ind w:firstLine="0"/>
        <w:jc w:val="right"/>
        <w:rPr>
          <w:i/>
        </w:rPr>
      </w:pPr>
      <w:r w:rsidRPr="00AE4008">
        <w:rPr>
          <w:i/>
        </w:rPr>
        <w:lastRenderedPageBreak/>
        <w:t xml:space="preserve">Приложение </w:t>
      </w:r>
      <w:bookmarkEnd w:id="3"/>
      <w:r w:rsidR="004844D9" w:rsidRPr="00AE4008">
        <w:rPr>
          <w:i/>
        </w:rPr>
        <w:t>1</w:t>
      </w:r>
      <w:r w:rsidR="00743EA9">
        <w:rPr>
          <w:i/>
        </w:rPr>
        <w:t>9</w:t>
      </w:r>
    </w:p>
    <w:p w14:paraId="19861C1D" w14:textId="77777777" w:rsidR="004572A5" w:rsidRPr="00AE4008" w:rsidRDefault="00C82D2B" w:rsidP="005C765A">
      <w:pPr>
        <w:pStyle w:val="20"/>
        <w:shd w:val="clear" w:color="auto" w:fill="auto"/>
        <w:spacing w:line="240" w:lineRule="auto"/>
        <w:ind w:left="5920" w:firstLine="0"/>
        <w:jc w:val="right"/>
      </w:pPr>
      <w:r w:rsidRPr="00AE4008">
        <w:t xml:space="preserve">к Программе ГИА </w:t>
      </w:r>
    </w:p>
    <w:p w14:paraId="48F14E7D" w14:textId="77777777" w:rsidR="00D404BE" w:rsidRPr="00AE4008" w:rsidRDefault="00D404BE" w:rsidP="00F47B6D">
      <w:pPr>
        <w:pStyle w:val="111"/>
        <w:shd w:val="clear" w:color="auto" w:fill="auto"/>
        <w:spacing w:line="240" w:lineRule="auto"/>
        <w:jc w:val="right"/>
        <w:rPr>
          <w:b w:val="0"/>
          <w:sz w:val="24"/>
          <w:szCs w:val="24"/>
        </w:rPr>
      </w:pPr>
      <w:r w:rsidRPr="00AE4008">
        <w:rPr>
          <w:b w:val="0"/>
          <w:sz w:val="24"/>
          <w:szCs w:val="24"/>
        </w:rPr>
        <w:t>Документация по анкетированию выпускников, членов ГЭК, работодателей</w:t>
      </w:r>
      <w:r w:rsidRPr="00AE4008">
        <w:rPr>
          <w:b w:val="0"/>
          <w:sz w:val="24"/>
          <w:szCs w:val="24"/>
        </w:rPr>
        <w:br/>
        <w:t>по вопросам содержания и организации ГИА</w:t>
      </w:r>
    </w:p>
    <w:p w14:paraId="6C5CF5F6" w14:textId="77777777" w:rsidR="00174CD2" w:rsidRPr="00AE4008" w:rsidRDefault="00174CD2" w:rsidP="005C765A">
      <w:pPr>
        <w:pStyle w:val="31"/>
        <w:keepNext/>
        <w:keepLines/>
        <w:shd w:val="clear" w:color="auto" w:fill="auto"/>
        <w:spacing w:before="0" w:line="240" w:lineRule="auto"/>
        <w:ind w:firstLine="0"/>
        <w:jc w:val="right"/>
        <w:rPr>
          <w:b w:val="0"/>
          <w:i/>
          <w:sz w:val="24"/>
          <w:szCs w:val="24"/>
        </w:rPr>
      </w:pPr>
    </w:p>
    <w:p w14:paraId="4554D56E" w14:textId="77777777" w:rsidR="00174CD2" w:rsidRPr="00AE4008" w:rsidRDefault="00D404BE" w:rsidP="005C765A">
      <w:pPr>
        <w:spacing w:after="0" w:line="240" w:lineRule="auto"/>
        <w:ind w:left="200"/>
        <w:jc w:val="center"/>
        <w:rPr>
          <w:rFonts w:ascii="Times New Roman" w:hAnsi="Times New Roman" w:cs="Times New Roman"/>
          <w:b/>
          <w:sz w:val="24"/>
          <w:szCs w:val="24"/>
        </w:rPr>
      </w:pPr>
      <w:r w:rsidRPr="00AE4008">
        <w:rPr>
          <w:rFonts w:ascii="Times New Roman" w:hAnsi="Times New Roman" w:cs="Times New Roman"/>
          <w:b/>
          <w:sz w:val="24"/>
          <w:szCs w:val="24"/>
        </w:rPr>
        <w:t xml:space="preserve">ПЕДАГОГИЧЕСКИЙ МОНИТОРИНГ </w:t>
      </w:r>
    </w:p>
    <w:p w14:paraId="628CA890" w14:textId="77777777" w:rsidR="00174CD2" w:rsidRPr="00AE4008" w:rsidRDefault="00174CD2" w:rsidP="005C765A">
      <w:pPr>
        <w:pStyle w:val="31"/>
        <w:keepNext/>
        <w:keepLines/>
        <w:shd w:val="clear" w:color="auto" w:fill="auto"/>
        <w:spacing w:before="0" w:line="240" w:lineRule="auto"/>
        <w:ind w:firstLine="0"/>
        <w:rPr>
          <w:b w:val="0"/>
          <w:i/>
          <w:sz w:val="24"/>
          <w:szCs w:val="24"/>
        </w:rPr>
      </w:pPr>
    </w:p>
    <w:p w14:paraId="492B80B7" w14:textId="77777777" w:rsidR="00AF4A29" w:rsidRPr="00AE4008" w:rsidRDefault="00AF4A29" w:rsidP="005C765A">
      <w:pPr>
        <w:pStyle w:val="290"/>
        <w:shd w:val="clear" w:color="auto" w:fill="auto"/>
        <w:spacing w:before="0" w:after="0" w:line="240" w:lineRule="auto"/>
        <w:rPr>
          <w:sz w:val="24"/>
          <w:szCs w:val="24"/>
        </w:rPr>
      </w:pPr>
    </w:p>
    <w:p w14:paraId="24F5D59B" w14:textId="77777777" w:rsidR="004572A5" w:rsidRPr="00AE4008" w:rsidRDefault="004572A5" w:rsidP="005C765A">
      <w:pPr>
        <w:pStyle w:val="290"/>
        <w:shd w:val="clear" w:color="auto" w:fill="auto"/>
        <w:spacing w:before="0" w:after="0" w:line="240" w:lineRule="auto"/>
        <w:rPr>
          <w:sz w:val="24"/>
          <w:szCs w:val="24"/>
        </w:rPr>
      </w:pPr>
      <w:r w:rsidRPr="00AE4008">
        <w:rPr>
          <w:sz w:val="24"/>
          <w:szCs w:val="24"/>
        </w:rPr>
        <w:br/>
        <w:t>АНКЕТА ВЫПУСКНИКА.</w:t>
      </w:r>
    </w:p>
    <w:p w14:paraId="06106F15" w14:textId="77777777" w:rsidR="004572A5" w:rsidRPr="00AE4008" w:rsidRDefault="004572A5" w:rsidP="005C765A">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Оценка качества преподавания и государственной итоговой аттестации</w:t>
      </w:r>
    </w:p>
    <w:p w14:paraId="3F822EF4" w14:textId="77777777" w:rsidR="00AF4A29" w:rsidRPr="00AE4008" w:rsidRDefault="00AF4A29" w:rsidP="005C765A">
      <w:pPr>
        <w:pStyle w:val="a9"/>
        <w:shd w:val="clear" w:color="auto" w:fill="auto"/>
        <w:spacing w:line="240" w:lineRule="auto"/>
        <w:jc w:val="both"/>
        <w:rPr>
          <w:sz w:val="24"/>
          <w:szCs w:val="24"/>
        </w:rPr>
      </w:pPr>
      <w:r w:rsidRPr="00AE4008">
        <w:rPr>
          <w:rStyle w:val="115pt"/>
          <w:color w:val="auto"/>
          <w:sz w:val="24"/>
          <w:szCs w:val="24"/>
        </w:rPr>
        <w:t>Уважаемый выпускник!</w:t>
      </w:r>
      <w:r w:rsidR="00D404BE" w:rsidRPr="00AE4008">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008566A9" w:rsidRPr="00AE4008">
        <w:rPr>
          <w:sz w:val="24"/>
          <w:szCs w:val="24"/>
        </w:rPr>
        <w:t xml:space="preserve"> Анкету подписать желательно, но</w:t>
      </w:r>
      <w:r w:rsidRPr="00AE4008">
        <w:rPr>
          <w:sz w:val="24"/>
          <w:szCs w:val="24"/>
        </w:rPr>
        <w:t xml:space="preserve"> не обязательно.</w:t>
      </w:r>
    </w:p>
    <w:p w14:paraId="00501492" w14:textId="77777777" w:rsidR="00AF4A29" w:rsidRPr="00AE4008" w:rsidRDefault="00AF4A29" w:rsidP="005C765A">
      <w:pPr>
        <w:pStyle w:val="a9"/>
        <w:shd w:val="clear" w:color="auto" w:fill="auto"/>
        <w:spacing w:line="240" w:lineRule="auto"/>
        <w:jc w:val="both"/>
        <w:rPr>
          <w:sz w:val="24"/>
          <w:szCs w:val="24"/>
        </w:rPr>
      </w:pPr>
    </w:p>
    <w:p w14:paraId="1B31D4EC" w14:textId="77777777" w:rsidR="005639C1" w:rsidRPr="00AE4008" w:rsidRDefault="00AF4A29" w:rsidP="005639C1">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Группа____</w:t>
      </w:r>
      <w:r w:rsidRPr="00AE4008">
        <w:rPr>
          <w:rFonts w:ascii="Times New Roman" w:hAnsi="Times New Roman" w:cs="Times New Roman"/>
          <w:sz w:val="24"/>
          <w:szCs w:val="24"/>
        </w:rPr>
        <w:tab/>
        <w:t>Дата____</w:t>
      </w:r>
      <w:r w:rsidRPr="00AE4008">
        <w:rPr>
          <w:rFonts w:ascii="Times New Roman" w:hAnsi="Times New Roman" w:cs="Times New Roman"/>
          <w:sz w:val="24"/>
          <w:szCs w:val="24"/>
        </w:rPr>
        <w:tab/>
      </w:r>
    </w:p>
    <w:p w14:paraId="61C217D5" w14:textId="77777777" w:rsidR="005639C1" w:rsidRPr="00AE4008" w:rsidRDefault="00AF4A29" w:rsidP="005639C1">
      <w:pPr>
        <w:spacing w:after="0" w:line="240" w:lineRule="auto"/>
        <w:rPr>
          <w:rFonts w:ascii="Times New Roman" w:hAnsi="Times New Roman" w:cs="Times New Roman"/>
          <w:b/>
          <w:sz w:val="24"/>
          <w:szCs w:val="24"/>
          <w:u w:val="single"/>
        </w:rPr>
      </w:pPr>
      <w:r w:rsidRPr="00AE4008">
        <w:rPr>
          <w:rFonts w:ascii="Times New Roman" w:hAnsi="Times New Roman" w:cs="Times New Roman"/>
          <w:sz w:val="24"/>
          <w:szCs w:val="24"/>
        </w:rPr>
        <w:t>Специальность</w:t>
      </w:r>
      <w:r w:rsidR="005639C1" w:rsidRPr="00AE4008">
        <w:rPr>
          <w:rFonts w:ascii="Times New Roman" w:hAnsi="Times New Roman" w:cs="Times New Roman"/>
          <w:sz w:val="24"/>
          <w:szCs w:val="24"/>
        </w:rPr>
        <w:t xml:space="preserve"> </w:t>
      </w:r>
      <w:r w:rsidR="0046280B" w:rsidRPr="00AE4008">
        <w:rPr>
          <w:rFonts w:ascii="Times New Roman" w:hAnsi="Times New Roman" w:cs="Times New Roman"/>
          <w:b/>
          <w:sz w:val="24"/>
          <w:szCs w:val="24"/>
          <w:u w:val="single"/>
        </w:rPr>
        <w:t>__________________________________________________________________</w:t>
      </w:r>
    </w:p>
    <w:p w14:paraId="6E193425" w14:textId="77777777" w:rsidR="0046280B" w:rsidRPr="00AE4008" w:rsidRDefault="0046280B" w:rsidP="005639C1">
      <w:pPr>
        <w:spacing w:after="0" w:line="240" w:lineRule="auto"/>
        <w:rPr>
          <w:rFonts w:ascii="Times New Roman" w:hAnsi="Times New Roman" w:cs="Times New Roman"/>
          <w:b/>
          <w:sz w:val="24"/>
          <w:szCs w:val="24"/>
          <w:u w:val="single"/>
        </w:rPr>
      </w:pPr>
      <w:r w:rsidRPr="00AE4008">
        <w:rPr>
          <w:rFonts w:ascii="Times New Roman" w:hAnsi="Times New Roman" w:cs="Times New Roman"/>
          <w:b/>
          <w:sz w:val="24"/>
          <w:szCs w:val="24"/>
          <w:u w:val="single"/>
        </w:rPr>
        <w:t>_______________________________________________________________________________</w:t>
      </w:r>
    </w:p>
    <w:p w14:paraId="57F2739D" w14:textId="77777777" w:rsidR="00AF4A29" w:rsidRPr="00AE4008" w:rsidRDefault="00AF4A29"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44"/>
        <w:gridCol w:w="427"/>
        <w:gridCol w:w="566"/>
        <w:gridCol w:w="614"/>
        <w:gridCol w:w="662"/>
        <w:gridCol w:w="653"/>
      </w:tblGrid>
      <w:tr w:rsidR="00AF4A29" w:rsidRPr="00AE4008" w14:paraId="64EDEC91" w14:textId="77777777" w:rsidTr="00AF4A29">
        <w:trPr>
          <w:trHeight w:hRule="exact" w:val="288"/>
        </w:trPr>
        <w:tc>
          <w:tcPr>
            <w:tcW w:w="7344" w:type="dxa"/>
            <w:tcBorders>
              <w:top w:val="single" w:sz="4" w:space="0" w:color="auto"/>
              <w:left w:val="single" w:sz="4" w:space="0" w:color="auto"/>
            </w:tcBorders>
            <w:shd w:val="clear" w:color="auto" w:fill="FFFFFF"/>
            <w:vAlign w:val="bottom"/>
          </w:tcPr>
          <w:p w14:paraId="0B4A37C3" w14:textId="77777777" w:rsidR="00AF4A29" w:rsidRPr="00AE4008" w:rsidRDefault="00AF4A29" w:rsidP="005C765A">
            <w:pPr>
              <w:pStyle w:val="20"/>
              <w:shd w:val="clear" w:color="auto" w:fill="auto"/>
              <w:spacing w:line="240" w:lineRule="auto"/>
              <w:ind w:firstLine="0"/>
              <w:jc w:val="center"/>
              <w:rPr>
                <w:sz w:val="24"/>
                <w:szCs w:val="24"/>
              </w:rPr>
            </w:pPr>
            <w:r w:rsidRPr="00AE4008">
              <w:rPr>
                <w:rStyle w:val="21"/>
                <w:color w:val="auto"/>
                <w:sz w:val="24"/>
                <w:szCs w:val="24"/>
              </w:rPr>
              <w:t>Инструкция:</w:t>
            </w:r>
          </w:p>
        </w:tc>
        <w:tc>
          <w:tcPr>
            <w:tcW w:w="2922" w:type="dxa"/>
            <w:gridSpan w:val="5"/>
            <w:tcBorders>
              <w:top w:val="single" w:sz="4" w:space="0" w:color="auto"/>
              <w:left w:val="single" w:sz="4" w:space="0" w:color="auto"/>
              <w:right w:val="single" w:sz="4" w:space="0" w:color="auto"/>
            </w:tcBorders>
            <w:shd w:val="clear" w:color="auto" w:fill="FFFFFF"/>
            <w:vAlign w:val="bottom"/>
          </w:tcPr>
          <w:p w14:paraId="3949F2A1" w14:textId="77777777" w:rsidR="00AF4A29" w:rsidRPr="00AE4008" w:rsidRDefault="00AF4A29" w:rsidP="005C765A">
            <w:pPr>
              <w:pStyle w:val="20"/>
              <w:shd w:val="clear" w:color="auto" w:fill="auto"/>
              <w:spacing w:line="240" w:lineRule="auto"/>
              <w:ind w:firstLine="0"/>
              <w:jc w:val="center"/>
              <w:rPr>
                <w:sz w:val="24"/>
                <w:szCs w:val="24"/>
              </w:rPr>
            </w:pPr>
            <w:r w:rsidRPr="00AE4008">
              <w:rPr>
                <w:rStyle w:val="21"/>
                <w:color w:val="auto"/>
                <w:sz w:val="24"/>
                <w:szCs w:val="24"/>
              </w:rPr>
              <w:t>Шкала оценок:</w:t>
            </w:r>
          </w:p>
        </w:tc>
      </w:tr>
      <w:tr w:rsidR="00AF4A29" w:rsidRPr="00AE4008" w14:paraId="69A621D6" w14:textId="77777777" w:rsidTr="00791FE2">
        <w:trPr>
          <w:trHeight w:hRule="exact" w:val="1469"/>
        </w:trPr>
        <w:tc>
          <w:tcPr>
            <w:tcW w:w="7344" w:type="dxa"/>
            <w:tcBorders>
              <w:top w:val="single" w:sz="4" w:space="0" w:color="auto"/>
              <w:left w:val="single" w:sz="4" w:space="0" w:color="auto"/>
            </w:tcBorders>
            <w:shd w:val="clear" w:color="auto" w:fill="FFFFFF"/>
          </w:tcPr>
          <w:p w14:paraId="16996DF7"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Для каждого предложения укажите свою оценку, проставляя знак «</w:t>
            </w:r>
            <w:r w:rsidRPr="00AE4008">
              <w:rPr>
                <w:b/>
                <w:sz w:val="24"/>
                <w:szCs w:val="24"/>
              </w:rPr>
              <w:t>Х</w:t>
            </w:r>
            <w:r w:rsidRPr="00AE4008">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922" w:type="dxa"/>
            <w:gridSpan w:val="5"/>
            <w:tcBorders>
              <w:top w:val="single" w:sz="4" w:space="0" w:color="auto"/>
              <w:left w:val="single" w:sz="4" w:space="0" w:color="auto"/>
              <w:right w:val="single" w:sz="4" w:space="0" w:color="auto"/>
            </w:tcBorders>
            <w:shd w:val="clear" w:color="auto" w:fill="FFFFFF"/>
            <w:vAlign w:val="center"/>
          </w:tcPr>
          <w:p w14:paraId="171C56CD" w14:textId="77777777" w:rsidR="00AF4A29" w:rsidRPr="00AE4008" w:rsidRDefault="00AF4A29" w:rsidP="005C765A">
            <w:pPr>
              <w:pStyle w:val="20"/>
              <w:shd w:val="clear" w:color="auto" w:fill="auto"/>
              <w:spacing w:line="240" w:lineRule="auto"/>
              <w:ind w:firstLine="169"/>
              <w:rPr>
                <w:sz w:val="24"/>
                <w:szCs w:val="24"/>
              </w:rPr>
            </w:pPr>
            <w:r w:rsidRPr="00AE4008">
              <w:rPr>
                <w:sz w:val="24"/>
                <w:szCs w:val="24"/>
              </w:rPr>
              <w:t>5 - Очень хорошо</w:t>
            </w:r>
          </w:p>
          <w:p w14:paraId="353AC78C" w14:textId="77777777" w:rsidR="00AF4A29" w:rsidRPr="00AE4008" w:rsidRDefault="00AF4A29" w:rsidP="005C765A">
            <w:pPr>
              <w:pStyle w:val="20"/>
              <w:shd w:val="clear" w:color="auto" w:fill="auto"/>
              <w:spacing w:line="240" w:lineRule="auto"/>
              <w:ind w:firstLine="169"/>
              <w:rPr>
                <w:sz w:val="24"/>
                <w:szCs w:val="24"/>
              </w:rPr>
            </w:pPr>
            <w:r w:rsidRPr="00AE4008">
              <w:rPr>
                <w:sz w:val="24"/>
                <w:szCs w:val="24"/>
              </w:rPr>
              <w:t>4 - Хорошо</w:t>
            </w:r>
          </w:p>
          <w:p w14:paraId="2B060DDE" w14:textId="77777777" w:rsidR="00AF4A29" w:rsidRPr="00AE4008" w:rsidRDefault="00AF4A29" w:rsidP="005C765A">
            <w:pPr>
              <w:pStyle w:val="20"/>
              <w:shd w:val="clear" w:color="auto" w:fill="auto"/>
              <w:spacing w:line="240" w:lineRule="auto"/>
              <w:ind w:firstLine="169"/>
              <w:rPr>
                <w:sz w:val="24"/>
                <w:szCs w:val="24"/>
              </w:rPr>
            </w:pPr>
            <w:r w:rsidRPr="00AE4008">
              <w:rPr>
                <w:sz w:val="24"/>
                <w:szCs w:val="24"/>
              </w:rPr>
              <w:t>3 – Удовлетворительно</w:t>
            </w:r>
          </w:p>
          <w:p w14:paraId="224EC67B" w14:textId="77777777" w:rsidR="00AF4A29" w:rsidRPr="00AE4008" w:rsidRDefault="00AF4A29" w:rsidP="005C765A">
            <w:pPr>
              <w:pStyle w:val="20"/>
              <w:shd w:val="clear" w:color="auto" w:fill="auto"/>
              <w:spacing w:line="240" w:lineRule="auto"/>
              <w:ind w:firstLine="169"/>
              <w:rPr>
                <w:sz w:val="24"/>
                <w:szCs w:val="24"/>
              </w:rPr>
            </w:pPr>
            <w:r w:rsidRPr="00AE4008">
              <w:rPr>
                <w:sz w:val="24"/>
                <w:szCs w:val="24"/>
              </w:rPr>
              <w:t>2 – Плохо</w:t>
            </w:r>
          </w:p>
          <w:p w14:paraId="43212570" w14:textId="77777777" w:rsidR="00AF4A29" w:rsidRPr="00AE4008" w:rsidRDefault="00AF4A29" w:rsidP="005C765A">
            <w:pPr>
              <w:pStyle w:val="20"/>
              <w:shd w:val="clear" w:color="auto" w:fill="auto"/>
              <w:spacing w:line="240" w:lineRule="auto"/>
              <w:ind w:firstLine="169"/>
              <w:rPr>
                <w:sz w:val="24"/>
                <w:szCs w:val="24"/>
              </w:rPr>
            </w:pPr>
            <w:r w:rsidRPr="00AE4008">
              <w:rPr>
                <w:sz w:val="24"/>
                <w:szCs w:val="24"/>
              </w:rPr>
              <w:t>1 - Очень плохо</w:t>
            </w:r>
          </w:p>
        </w:tc>
      </w:tr>
      <w:tr w:rsidR="00AF4A29" w:rsidRPr="00AE4008" w14:paraId="27C8804C" w14:textId="77777777" w:rsidTr="00AF4A29">
        <w:trPr>
          <w:trHeight w:hRule="exact" w:val="264"/>
        </w:trPr>
        <w:tc>
          <w:tcPr>
            <w:tcW w:w="7344" w:type="dxa"/>
            <w:tcBorders>
              <w:top w:val="single" w:sz="4" w:space="0" w:color="auto"/>
              <w:left w:val="single" w:sz="4" w:space="0" w:color="auto"/>
            </w:tcBorders>
            <w:shd w:val="clear" w:color="auto" w:fill="FFFFFF"/>
            <w:vAlign w:val="bottom"/>
          </w:tcPr>
          <w:p w14:paraId="256CFB04" w14:textId="77777777" w:rsidR="00AF4A29" w:rsidRPr="00AE4008" w:rsidRDefault="00AF4A29" w:rsidP="005C765A">
            <w:pPr>
              <w:pStyle w:val="20"/>
              <w:shd w:val="clear" w:color="auto" w:fill="auto"/>
              <w:spacing w:line="240" w:lineRule="auto"/>
              <w:ind w:left="540" w:firstLine="0"/>
              <w:rPr>
                <w:sz w:val="24"/>
                <w:szCs w:val="24"/>
              </w:rPr>
            </w:pPr>
            <w:r w:rsidRPr="00AE4008">
              <w:rPr>
                <w:rStyle w:val="21"/>
                <w:color w:val="auto"/>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14:paraId="60E68DFC" w14:textId="77777777" w:rsidR="00AF4A29" w:rsidRPr="00AE4008" w:rsidRDefault="00AF4A29" w:rsidP="005C765A">
            <w:pPr>
              <w:pStyle w:val="20"/>
              <w:shd w:val="clear" w:color="auto" w:fill="auto"/>
              <w:spacing w:line="240" w:lineRule="auto"/>
              <w:ind w:left="160" w:firstLine="0"/>
              <w:jc w:val="center"/>
              <w:rPr>
                <w:sz w:val="24"/>
                <w:szCs w:val="24"/>
              </w:rPr>
            </w:pPr>
            <w:r w:rsidRPr="00AE4008">
              <w:rPr>
                <w:rStyle w:val="21"/>
                <w:color w:val="auto"/>
                <w:sz w:val="24"/>
                <w:szCs w:val="24"/>
              </w:rPr>
              <w:t>5</w:t>
            </w:r>
          </w:p>
        </w:tc>
        <w:tc>
          <w:tcPr>
            <w:tcW w:w="566" w:type="dxa"/>
            <w:tcBorders>
              <w:top w:val="single" w:sz="4" w:space="0" w:color="auto"/>
              <w:left w:val="single" w:sz="4" w:space="0" w:color="auto"/>
            </w:tcBorders>
            <w:shd w:val="clear" w:color="auto" w:fill="FFFFFF"/>
          </w:tcPr>
          <w:p w14:paraId="07E1EBF8" w14:textId="77777777" w:rsidR="00AF4A29" w:rsidRPr="00AE4008" w:rsidRDefault="00AF4A29" w:rsidP="005C765A">
            <w:pPr>
              <w:pStyle w:val="20"/>
              <w:shd w:val="clear" w:color="auto" w:fill="auto"/>
              <w:spacing w:line="240" w:lineRule="auto"/>
              <w:ind w:left="240" w:firstLine="0"/>
              <w:jc w:val="center"/>
              <w:rPr>
                <w:sz w:val="24"/>
                <w:szCs w:val="24"/>
              </w:rPr>
            </w:pPr>
            <w:r w:rsidRPr="00AE4008">
              <w:rPr>
                <w:rStyle w:val="21"/>
                <w:color w:val="auto"/>
                <w:sz w:val="24"/>
                <w:szCs w:val="24"/>
              </w:rPr>
              <w:t>4</w:t>
            </w:r>
          </w:p>
        </w:tc>
        <w:tc>
          <w:tcPr>
            <w:tcW w:w="614" w:type="dxa"/>
            <w:tcBorders>
              <w:top w:val="single" w:sz="4" w:space="0" w:color="auto"/>
              <w:left w:val="single" w:sz="4" w:space="0" w:color="auto"/>
            </w:tcBorders>
            <w:shd w:val="clear" w:color="auto" w:fill="FFFFFF"/>
          </w:tcPr>
          <w:p w14:paraId="01264065" w14:textId="77777777" w:rsidR="00AF4A29" w:rsidRPr="00AE4008" w:rsidRDefault="00AF4A29" w:rsidP="005C765A">
            <w:pPr>
              <w:pStyle w:val="20"/>
              <w:shd w:val="clear" w:color="auto" w:fill="auto"/>
              <w:spacing w:line="240" w:lineRule="auto"/>
              <w:ind w:left="260" w:firstLine="0"/>
              <w:jc w:val="center"/>
              <w:rPr>
                <w:sz w:val="24"/>
                <w:szCs w:val="24"/>
              </w:rPr>
            </w:pPr>
            <w:r w:rsidRPr="00AE4008">
              <w:rPr>
                <w:rStyle w:val="21"/>
                <w:color w:val="auto"/>
                <w:sz w:val="24"/>
                <w:szCs w:val="24"/>
              </w:rPr>
              <w:t>3</w:t>
            </w:r>
          </w:p>
        </w:tc>
        <w:tc>
          <w:tcPr>
            <w:tcW w:w="662" w:type="dxa"/>
            <w:tcBorders>
              <w:top w:val="single" w:sz="4" w:space="0" w:color="auto"/>
              <w:left w:val="single" w:sz="4" w:space="0" w:color="auto"/>
            </w:tcBorders>
            <w:shd w:val="clear" w:color="auto" w:fill="FFFFFF"/>
          </w:tcPr>
          <w:p w14:paraId="3381181E" w14:textId="77777777" w:rsidR="00AF4A29" w:rsidRPr="00AE4008" w:rsidRDefault="00AF4A29" w:rsidP="005C765A">
            <w:pPr>
              <w:pStyle w:val="20"/>
              <w:shd w:val="clear" w:color="auto" w:fill="auto"/>
              <w:spacing w:line="240" w:lineRule="auto"/>
              <w:ind w:left="280" w:firstLine="0"/>
              <w:jc w:val="center"/>
              <w:rPr>
                <w:sz w:val="24"/>
                <w:szCs w:val="24"/>
              </w:rPr>
            </w:pPr>
            <w:r w:rsidRPr="00AE4008">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tcPr>
          <w:p w14:paraId="7A86FDEE" w14:textId="77777777" w:rsidR="00AF4A29" w:rsidRPr="00AE4008" w:rsidRDefault="00AF4A29" w:rsidP="005C765A">
            <w:pPr>
              <w:pStyle w:val="20"/>
              <w:shd w:val="clear" w:color="auto" w:fill="auto"/>
              <w:spacing w:line="240" w:lineRule="auto"/>
              <w:ind w:left="280" w:firstLine="0"/>
              <w:jc w:val="center"/>
              <w:rPr>
                <w:sz w:val="24"/>
                <w:szCs w:val="24"/>
              </w:rPr>
            </w:pPr>
            <w:r w:rsidRPr="00AE4008">
              <w:rPr>
                <w:rStyle w:val="21"/>
                <w:color w:val="auto"/>
                <w:sz w:val="24"/>
                <w:szCs w:val="24"/>
              </w:rPr>
              <w:t>1</w:t>
            </w:r>
          </w:p>
        </w:tc>
      </w:tr>
      <w:tr w:rsidR="00AF4A29" w:rsidRPr="00AE4008" w14:paraId="3F40C41C" w14:textId="77777777" w:rsidTr="00AF4A29">
        <w:trPr>
          <w:trHeight w:hRule="exact" w:val="514"/>
        </w:trPr>
        <w:tc>
          <w:tcPr>
            <w:tcW w:w="7344" w:type="dxa"/>
            <w:tcBorders>
              <w:top w:val="single" w:sz="4" w:space="0" w:color="auto"/>
              <w:left w:val="single" w:sz="4" w:space="0" w:color="auto"/>
            </w:tcBorders>
            <w:shd w:val="clear" w:color="auto" w:fill="FFFFFF"/>
            <w:vAlign w:val="bottom"/>
          </w:tcPr>
          <w:p w14:paraId="51EEA3F9"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14:paraId="4B15626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0E6D9058"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C4741E8"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4B8352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59DAF047"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39320EA0"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32B04ABA"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1.2 Изучать дисциплины и модули интересно</w:t>
            </w:r>
          </w:p>
        </w:tc>
        <w:tc>
          <w:tcPr>
            <w:tcW w:w="427" w:type="dxa"/>
            <w:tcBorders>
              <w:top w:val="single" w:sz="4" w:space="0" w:color="auto"/>
              <w:left w:val="single" w:sz="4" w:space="0" w:color="auto"/>
            </w:tcBorders>
            <w:shd w:val="clear" w:color="auto" w:fill="FFFFFF"/>
          </w:tcPr>
          <w:p w14:paraId="302F9245"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C0B2C98"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43BAA0A8"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9B213E9"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6FB2CB67"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1ACBB1AC" w14:textId="77777777" w:rsidTr="00791FE2">
        <w:trPr>
          <w:trHeight w:hRule="exact" w:val="557"/>
        </w:trPr>
        <w:tc>
          <w:tcPr>
            <w:tcW w:w="7344" w:type="dxa"/>
            <w:tcBorders>
              <w:top w:val="single" w:sz="4" w:space="0" w:color="auto"/>
              <w:left w:val="single" w:sz="4" w:space="0" w:color="auto"/>
            </w:tcBorders>
            <w:shd w:val="clear" w:color="auto" w:fill="FFFFFF"/>
            <w:vAlign w:val="bottom"/>
          </w:tcPr>
          <w:p w14:paraId="5067F2A8"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14:paraId="3ED4EB67"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09579621"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00271CF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78E4927"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289943D3"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2C513D59" w14:textId="77777777" w:rsidTr="00791FE2">
        <w:trPr>
          <w:trHeight w:hRule="exact" w:val="565"/>
        </w:trPr>
        <w:tc>
          <w:tcPr>
            <w:tcW w:w="7344" w:type="dxa"/>
            <w:tcBorders>
              <w:top w:val="single" w:sz="4" w:space="0" w:color="auto"/>
              <w:left w:val="single" w:sz="4" w:space="0" w:color="auto"/>
            </w:tcBorders>
            <w:shd w:val="clear" w:color="auto" w:fill="FFFFFF"/>
          </w:tcPr>
          <w:p w14:paraId="136BD9EC"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1.4</w:t>
            </w:r>
            <w:r w:rsidR="00104519" w:rsidRPr="00AE4008">
              <w:rPr>
                <w:sz w:val="24"/>
                <w:szCs w:val="24"/>
              </w:rPr>
              <w:t>.</w:t>
            </w:r>
            <w:r w:rsidRPr="00AE4008">
              <w:rPr>
                <w:sz w:val="24"/>
                <w:szCs w:val="24"/>
              </w:rPr>
              <w:t xml:space="preserve">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14:paraId="2B93DC52"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278085C"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1E591B5"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F138FE4"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3C83EE14"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7701E8D8" w14:textId="77777777" w:rsidTr="00791FE2">
        <w:trPr>
          <w:trHeight w:hRule="exact" w:val="289"/>
        </w:trPr>
        <w:tc>
          <w:tcPr>
            <w:tcW w:w="7344" w:type="dxa"/>
            <w:tcBorders>
              <w:top w:val="single" w:sz="4" w:space="0" w:color="auto"/>
              <w:left w:val="single" w:sz="4" w:space="0" w:color="auto"/>
            </w:tcBorders>
            <w:shd w:val="clear" w:color="auto" w:fill="FFFFFF"/>
            <w:vAlign w:val="bottom"/>
          </w:tcPr>
          <w:p w14:paraId="43AB4F21"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w:t>
            </w:r>
            <w:proofErr w:type="gramStart"/>
            <w:r w:rsidRPr="00AE4008">
              <w:rPr>
                <w:sz w:val="24"/>
                <w:szCs w:val="24"/>
              </w:rPr>
              <w:t>5.Мои</w:t>
            </w:r>
            <w:proofErr w:type="gramEnd"/>
            <w:r w:rsidRPr="00AE4008">
              <w:rPr>
                <w:sz w:val="24"/>
                <w:szCs w:val="24"/>
              </w:rPr>
              <w:t xml:space="preserve">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14:paraId="1E078FF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32B9F1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B825E4A"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368142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3ADACD47"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18BDAE20"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1F4E8E52"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14:paraId="23B6B057"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297B73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015BDED9"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C80CA9A"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33E95063"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223E1174" w14:textId="77777777" w:rsidTr="00791FE2">
        <w:trPr>
          <w:trHeight w:hRule="exact" w:val="540"/>
        </w:trPr>
        <w:tc>
          <w:tcPr>
            <w:tcW w:w="7344" w:type="dxa"/>
            <w:tcBorders>
              <w:top w:val="single" w:sz="4" w:space="0" w:color="auto"/>
              <w:left w:val="single" w:sz="4" w:space="0" w:color="auto"/>
            </w:tcBorders>
            <w:shd w:val="clear" w:color="auto" w:fill="FFFFFF"/>
          </w:tcPr>
          <w:p w14:paraId="3FCDB207"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14:paraId="51339D6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442AFAC5"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FE33CC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BA020C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916FEEA"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2CF51F6E"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42305CB1"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1.8. Учебные занятия имеют четкий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14:paraId="5460CC1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08172E2"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2120FF4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9ED081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655C9CB8"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6EABFFD7" w14:textId="77777777" w:rsidTr="00791FE2">
        <w:trPr>
          <w:trHeight w:hRule="exact" w:val="614"/>
        </w:trPr>
        <w:tc>
          <w:tcPr>
            <w:tcW w:w="7344" w:type="dxa"/>
            <w:tcBorders>
              <w:top w:val="single" w:sz="4" w:space="0" w:color="auto"/>
              <w:left w:val="single" w:sz="4" w:space="0" w:color="auto"/>
            </w:tcBorders>
            <w:shd w:val="clear" w:color="auto" w:fill="FFFFFF"/>
            <w:vAlign w:val="bottom"/>
          </w:tcPr>
          <w:p w14:paraId="52C3779B"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14:paraId="2FD05B7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750A144"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B4795C8"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2449D899"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40072F3D"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18F38FF7" w14:textId="77777777" w:rsidTr="00AF4A29">
        <w:trPr>
          <w:trHeight w:hRule="exact" w:val="619"/>
        </w:trPr>
        <w:tc>
          <w:tcPr>
            <w:tcW w:w="7344" w:type="dxa"/>
            <w:tcBorders>
              <w:top w:val="single" w:sz="4" w:space="0" w:color="auto"/>
              <w:left w:val="single" w:sz="4" w:space="0" w:color="auto"/>
            </w:tcBorders>
            <w:shd w:val="clear" w:color="auto" w:fill="FFFFFF"/>
            <w:vAlign w:val="bottom"/>
          </w:tcPr>
          <w:p w14:paraId="5782BC49"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w:t>
            </w:r>
            <w:proofErr w:type="gramStart"/>
            <w:r w:rsidRPr="00AE4008">
              <w:rPr>
                <w:sz w:val="24"/>
                <w:szCs w:val="24"/>
              </w:rPr>
              <w:t>10.Задания</w:t>
            </w:r>
            <w:proofErr w:type="gramEnd"/>
            <w:r w:rsidRPr="00AE4008">
              <w:rPr>
                <w:sz w:val="24"/>
                <w:szCs w:val="24"/>
              </w:rPr>
              <w:t xml:space="preserve">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14:paraId="4D7E2CF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C90B209"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60AF216"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CF628B4"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0A84851E"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5DC3CF2D" w14:textId="77777777" w:rsidTr="00AF4A29">
        <w:trPr>
          <w:trHeight w:hRule="exact" w:val="571"/>
        </w:trPr>
        <w:tc>
          <w:tcPr>
            <w:tcW w:w="7344" w:type="dxa"/>
            <w:tcBorders>
              <w:top w:val="single" w:sz="4" w:space="0" w:color="auto"/>
              <w:left w:val="single" w:sz="4" w:space="0" w:color="auto"/>
            </w:tcBorders>
            <w:shd w:val="clear" w:color="auto" w:fill="FFFFFF"/>
            <w:vAlign w:val="bottom"/>
          </w:tcPr>
          <w:p w14:paraId="52E6B5D2"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w:t>
            </w:r>
            <w:proofErr w:type="gramStart"/>
            <w:r w:rsidRPr="00AE4008">
              <w:rPr>
                <w:sz w:val="24"/>
                <w:szCs w:val="24"/>
              </w:rPr>
              <w:t>11.Учебная</w:t>
            </w:r>
            <w:proofErr w:type="gramEnd"/>
            <w:r w:rsidRPr="00AE4008">
              <w:rPr>
                <w:sz w:val="24"/>
                <w:szCs w:val="24"/>
              </w:rPr>
              <w:t xml:space="preserve">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14:paraId="77DA10E1"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03C66E8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E8B861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9A2FD29"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7CD6F6B7"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6B196681" w14:textId="77777777" w:rsidTr="00743EA9">
        <w:trPr>
          <w:trHeight w:hRule="exact" w:val="518"/>
        </w:trPr>
        <w:tc>
          <w:tcPr>
            <w:tcW w:w="7344" w:type="dxa"/>
            <w:tcBorders>
              <w:top w:val="single" w:sz="4" w:space="0" w:color="auto"/>
              <w:left w:val="single" w:sz="4" w:space="0" w:color="auto"/>
              <w:bottom w:val="single" w:sz="4" w:space="0" w:color="auto"/>
            </w:tcBorders>
            <w:shd w:val="clear" w:color="auto" w:fill="FFFFFF"/>
            <w:vAlign w:val="bottom"/>
          </w:tcPr>
          <w:p w14:paraId="3BEFE590"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bottom w:val="single" w:sz="4" w:space="0" w:color="auto"/>
            </w:tcBorders>
            <w:shd w:val="clear" w:color="auto" w:fill="FFFFFF"/>
          </w:tcPr>
          <w:p w14:paraId="7D469495"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14:paraId="17BF1F14"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bottom w:val="single" w:sz="4" w:space="0" w:color="auto"/>
            </w:tcBorders>
            <w:shd w:val="clear" w:color="auto" w:fill="FFFFFF"/>
          </w:tcPr>
          <w:p w14:paraId="1A17FAF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14:paraId="250482A5"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3914B967"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784172FD" w14:textId="77777777" w:rsidTr="00743EA9">
        <w:trPr>
          <w:trHeight w:hRule="exact" w:val="370"/>
        </w:trPr>
        <w:tc>
          <w:tcPr>
            <w:tcW w:w="7344" w:type="dxa"/>
            <w:tcBorders>
              <w:top w:val="single" w:sz="4" w:space="0" w:color="auto"/>
              <w:left w:val="single" w:sz="4" w:space="0" w:color="auto"/>
              <w:bottom w:val="single" w:sz="4" w:space="0" w:color="auto"/>
              <w:right w:val="single" w:sz="4" w:space="0" w:color="auto"/>
            </w:tcBorders>
            <w:shd w:val="clear" w:color="auto" w:fill="FFFFFF"/>
            <w:vAlign w:val="bottom"/>
          </w:tcPr>
          <w:p w14:paraId="487E44A5"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1.13. Занятия проходили в форме диалога, беседы.</w:t>
            </w: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2F1C496E"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6B39D27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bottom w:val="single" w:sz="4" w:space="0" w:color="auto"/>
              <w:right w:val="single" w:sz="4" w:space="0" w:color="auto"/>
            </w:tcBorders>
            <w:shd w:val="clear" w:color="auto" w:fill="FFFFFF"/>
          </w:tcPr>
          <w:p w14:paraId="244CAA8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shd w:val="clear" w:color="auto" w:fill="FFFFFF"/>
          </w:tcPr>
          <w:p w14:paraId="2C35C70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2621C2F8"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5142B25C" w14:textId="77777777" w:rsidTr="00743EA9">
        <w:trPr>
          <w:trHeight w:hRule="exact" w:val="565"/>
        </w:trPr>
        <w:tc>
          <w:tcPr>
            <w:tcW w:w="7344" w:type="dxa"/>
            <w:tcBorders>
              <w:top w:val="single" w:sz="4" w:space="0" w:color="auto"/>
              <w:left w:val="single" w:sz="4" w:space="0" w:color="auto"/>
            </w:tcBorders>
            <w:shd w:val="clear" w:color="auto" w:fill="FFFFFF"/>
            <w:vAlign w:val="bottom"/>
          </w:tcPr>
          <w:p w14:paraId="01E55E62"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lastRenderedPageBreak/>
              <w:t>1.</w:t>
            </w:r>
            <w:proofErr w:type="gramStart"/>
            <w:r w:rsidRPr="00AE4008">
              <w:rPr>
                <w:sz w:val="24"/>
                <w:szCs w:val="24"/>
              </w:rPr>
              <w:t>14.Создан</w:t>
            </w:r>
            <w:proofErr w:type="gramEnd"/>
            <w:r w:rsidRPr="00AE4008">
              <w:rPr>
                <w:sz w:val="24"/>
                <w:szCs w:val="24"/>
              </w:rPr>
              <w:t xml:space="preserve"> благоприятный, психологический климат на занятиях, общение уважительное и доброжелательное</w:t>
            </w:r>
          </w:p>
        </w:tc>
        <w:tc>
          <w:tcPr>
            <w:tcW w:w="427" w:type="dxa"/>
            <w:tcBorders>
              <w:top w:val="single" w:sz="4" w:space="0" w:color="auto"/>
              <w:left w:val="single" w:sz="4" w:space="0" w:color="auto"/>
            </w:tcBorders>
            <w:shd w:val="clear" w:color="auto" w:fill="FFFFFF"/>
          </w:tcPr>
          <w:p w14:paraId="57627C7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84EABAA"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7D1C8AF2"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B0B5F39"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0E50EA8C"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747A6B62"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06C1416D"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14:paraId="3EF7A972"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E2C52C1"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456F95DF"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4D56B18"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6A7A64D0"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4B8EEF36" w14:textId="77777777" w:rsidTr="00104519">
        <w:trPr>
          <w:trHeight w:hRule="exact" w:val="418"/>
        </w:trPr>
        <w:tc>
          <w:tcPr>
            <w:tcW w:w="7344" w:type="dxa"/>
            <w:tcBorders>
              <w:top w:val="single" w:sz="4" w:space="0" w:color="auto"/>
              <w:left w:val="single" w:sz="4" w:space="0" w:color="auto"/>
            </w:tcBorders>
            <w:shd w:val="clear" w:color="auto" w:fill="FFFFFF"/>
            <w:vAlign w:val="center"/>
          </w:tcPr>
          <w:p w14:paraId="1776770E" w14:textId="77777777" w:rsidR="00AF4A29" w:rsidRPr="00AE4008" w:rsidRDefault="00AF4A29" w:rsidP="005C765A">
            <w:pPr>
              <w:pStyle w:val="20"/>
              <w:shd w:val="clear" w:color="auto" w:fill="auto"/>
              <w:spacing w:line="240" w:lineRule="auto"/>
              <w:ind w:firstLine="0"/>
              <w:jc w:val="center"/>
              <w:rPr>
                <w:sz w:val="24"/>
                <w:szCs w:val="24"/>
              </w:rPr>
            </w:pPr>
            <w:r w:rsidRPr="00AE4008">
              <w:rPr>
                <w:rStyle w:val="21"/>
                <w:color w:val="auto"/>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14:paraId="36C20FA8" w14:textId="77777777" w:rsidR="00AF4A29" w:rsidRPr="00AE4008" w:rsidRDefault="00AF4A29" w:rsidP="005C765A">
            <w:pPr>
              <w:pStyle w:val="20"/>
              <w:shd w:val="clear" w:color="auto" w:fill="auto"/>
              <w:spacing w:line="240" w:lineRule="auto"/>
              <w:ind w:left="160" w:firstLine="0"/>
              <w:jc w:val="center"/>
              <w:rPr>
                <w:sz w:val="24"/>
                <w:szCs w:val="24"/>
              </w:rPr>
            </w:pPr>
            <w:r w:rsidRPr="00AE4008">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14:paraId="4DDF6304" w14:textId="77777777" w:rsidR="00AF4A29" w:rsidRPr="00AE4008" w:rsidRDefault="00AF4A29" w:rsidP="005C765A">
            <w:pPr>
              <w:pStyle w:val="20"/>
              <w:shd w:val="clear" w:color="auto" w:fill="auto"/>
              <w:spacing w:line="240" w:lineRule="auto"/>
              <w:ind w:left="240" w:firstLine="0"/>
              <w:jc w:val="center"/>
              <w:rPr>
                <w:sz w:val="24"/>
                <w:szCs w:val="24"/>
              </w:rPr>
            </w:pPr>
            <w:r w:rsidRPr="00AE4008">
              <w:rPr>
                <w:rStyle w:val="21"/>
                <w:color w:val="auto"/>
                <w:sz w:val="24"/>
                <w:szCs w:val="24"/>
              </w:rPr>
              <w:t>4</w:t>
            </w:r>
          </w:p>
        </w:tc>
        <w:tc>
          <w:tcPr>
            <w:tcW w:w="614" w:type="dxa"/>
            <w:tcBorders>
              <w:top w:val="single" w:sz="4" w:space="0" w:color="auto"/>
              <w:left w:val="single" w:sz="4" w:space="0" w:color="auto"/>
            </w:tcBorders>
            <w:shd w:val="clear" w:color="auto" w:fill="FFFFFF"/>
            <w:vAlign w:val="center"/>
          </w:tcPr>
          <w:p w14:paraId="0DE67922" w14:textId="77777777" w:rsidR="00AF4A29" w:rsidRPr="00AE4008" w:rsidRDefault="00AF4A29" w:rsidP="005C765A">
            <w:pPr>
              <w:pStyle w:val="20"/>
              <w:shd w:val="clear" w:color="auto" w:fill="auto"/>
              <w:spacing w:line="240" w:lineRule="auto"/>
              <w:ind w:left="260" w:firstLine="0"/>
              <w:jc w:val="center"/>
              <w:rPr>
                <w:sz w:val="24"/>
                <w:szCs w:val="24"/>
              </w:rPr>
            </w:pPr>
            <w:r w:rsidRPr="00AE4008">
              <w:rPr>
                <w:rStyle w:val="21"/>
                <w:color w:val="auto"/>
                <w:sz w:val="24"/>
                <w:szCs w:val="24"/>
              </w:rPr>
              <w:t>3</w:t>
            </w:r>
          </w:p>
        </w:tc>
        <w:tc>
          <w:tcPr>
            <w:tcW w:w="662" w:type="dxa"/>
            <w:tcBorders>
              <w:top w:val="single" w:sz="4" w:space="0" w:color="auto"/>
              <w:left w:val="single" w:sz="4" w:space="0" w:color="auto"/>
            </w:tcBorders>
            <w:shd w:val="clear" w:color="auto" w:fill="FFFFFF"/>
            <w:vAlign w:val="center"/>
          </w:tcPr>
          <w:p w14:paraId="5DC1B74F" w14:textId="77777777" w:rsidR="00AF4A29" w:rsidRPr="00AE4008" w:rsidRDefault="00AF4A29" w:rsidP="005C765A">
            <w:pPr>
              <w:pStyle w:val="20"/>
              <w:shd w:val="clear" w:color="auto" w:fill="auto"/>
              <w:spacing w:line="240" w:lineRule="auto"/>
              <w:ind w:left="280" w:firstLine="0"/>
              <w:jc w:val="center"/>
              <w:rPr>
                <w:sz w:val="24"/>
                <w:szCs w:val="24"/>
              </w:rPr>
            </w:pPr>
            <w:r w:rsidRPr="00AE4008">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vAlign w:val="center"/>
          </w:tcPr>
          <w:p w14:paraId="6BA2471C" w14:textId="77777777" w:rsidR="00AF4A29" w:rsidRPr="00AE4008" w:rsidRDefault="00AF4A29" w:rsidP="005C765A">
            <w:pPr>
              <w:pStyle w:val="20"/>
              <w:shd w:val="clear" w:color="auto" w:fill="auto"/>
              <w:spacing w:line="240" w:lineRule="auto"/>
              <w:ind w:left="280" w:firstLine="0"/>
              <w:jc w:val="center"/>
              <w:rPr>
                <w:sz w:val="24"/>
                <w:szCs w:val="24"/>
              </w:rPr>
            </w:pPr>
            <w:r w:rsidRPr="00AE4008">
              <w:rPr>
                <w:rStyle w:val="21"/>
                <w:color w:val="auto"/>
                <w:sz w:val="24"/>
                <w:szCs w:val="24"/>
              </w:rPr>
              <w:t>1</w:t>
            </w:r>
          </w:p>
        </w:tc>
      </w:tr>
      <w:tr w:rsidR="00AF4A29" w:rsidRPr="00AE4008" w14:paraId="48726C1F" w14:textId="77777777" w:rsidTr="00AF4A29">
        <w:trPr>
          <w:trHeight w:hRule="exact" w:val="514"/>
        </w:trPr>
        <w:tc>
          <w:tcPr>
            <w:tcW w:w="7344" w:type="dxa"/>
            <w:tcBorders>
              <w:top w:val="single" w:sz="4" w:space="0" w:color="auto"/>
              <w:left w:val="single" w:sz="4" w:space="0" w:color="auto"/>
            </w:tcBorders>
            <w:shd w:val="clear" w:color="auto" w:fill="FFFFFF"/>
            <w:vAlign w:val="bottom"/>
          </w:tcPr>
          <w:p w14:paraId="457BD624"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14:paraId="3AD2EFA8"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4940CBEF" w14:textId="77777777" w:rsidR="00AF4A29" w:rsidRPr="00AE4008" w:rsidRDefault="00AF4A29" w:rsidP="005C765A">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5DC69BD"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3D1504E" w14:textId="77777777" w:rsidR="00AF4A29" w:rsidRPr="00AE4008" w:rsidRDefault="00AF4A29" w:rsidP="005C765A">
            <w:pPr>
              <w:spacing w:after="0" w:line="240" w:lineRule="auto"/>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0026F3F"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43AFFB6D" w14:textId="77777777" w:rsidTr="00AF4A29">
        <w:trPr>
          <w:trHeight w:hRule="exact" w:val="518"/>
        </w:trPr>
        <w:tc>
          <w:tcPr>
            <w:tcW w:w="7344" w:type="dxa"/>
            <w:tcBorders>
              <w:top w:val="single" w:sz="4" w:space="0" w:color="auto"/>
              <w:left w:val="single" w:sz="4" w:space="0" w:color="auto"/>
            </w:tcBorders>
            <w:shd w:val="clear" w:color="auto" w:fill="FFFFFF"/>
            <w:vAlign w:val="center"/>
          </w:tcPr>
          <w:p w14:paraId="68AACFDB"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14:paraId="7BF4E24A" w14:textId="77777777" w:rsidR="00AF4A29" w:rsidRPr="00AE4008" w:rsidRDefault="00AF4A29" w:rsidP="005C765A">
            <w:pPr>
              <w:pStyle w:val="20"/>
              <w:shd w:val="clear" w:color="auto" w:fill="auto"/>
              <w:spacing w:line="240" w:lineRule="auto"/>
              <w:ind w:firstLine="0"/>
              <w:jc w:val="center"/>
              <w:rPr>
                <w:sz w:val="24"/>
                <w:szCs w:val="24"/>
              </w:rPr>
            </w:pPr>
            <w:r w:rsidRPr="00AE4008">
              <w:rPr>
                <w:sz w:val="24"/>
                <w:szCs w:val="24"/>
              </w:rPr>
              <w:t>ДА □</w:t>
            </w:r>
          </w:p>
        </w:tc>
        <w:tc>
          <w:tcPr>
            <w:tcW w:w="1315" w:type="dxa"/>
            <w:gridSpan w:val="2"/>
            <w:tcBorders>
              <w:top w:val="single" w:sz="4" w:space="0" w:color="auto"/>
              <w:left w:val="single" w:sz="4" w:space="0" w:color="auto"/>
              <w:right w:val="single" w:sz="4" w:space="0" w:color="auto"/>
            </w:tcBorders>
            <w:shd w:val="clear" w:color="auto" w:fill="FFFFFF"/>
          </w:tcPr>
          <w:p w14:paraId="7C9A3A00" w14:textId="77777777" w:rsidR="00AF4A29" w:rsidRPr="00AE4008" w:rsidRDefault="00AF4A29" w:rsidP="005C765A">
            <w:pPr>
              <w:pStyle w:val="20"/>
              <w:shd w:val="clear" w:color="auto" w:fill="auto"/>
              <w:spacing w:line="240" w:lineRule="auto"/>
              <w:ind w:left="260" w:firstLine="0"/>
              <w:rPr>
                <w:sz w:val="24"/>
                <w:szCs w:val="24"/>
              </w:rPr>
            </w:pPr>
            <w:r w:rsidRPr="00AE4008">
              <w:rPr>
                <w:sz w:val="24"/>
                <w:szCs w:val="24"/>
              </w:rPr>
              <w:t>НЕТ □</w:t>
            </w:r>
          </w:p>
        </w:tc>
      </w:tr>
      <w:tr w:rsidR="00AF4A29" w:rsidRPr="00AE4008" w14:paraId="1F32A72E" w14:textId="77777777" w:rsidTr="00AF4A29">
        <w:trPr>
          <w:trHeight w:hRule="exact" w:val="523"/>
        </w:trPr>
        <w:tc>
          <w:tcPr>
            <w:tcW w:w="7344" w:type="dxa"/>
            <w:tcBorders>
              <w:top w:val="single" w:sz="4" w:space="0" w:color="auto"/>
              <w:left w:val="single" w:sz="4" w:space="0" w:color="auto"/>
              <w:bottom w:val="single" w:sz="4" w:space="0" w:color="auto"/>
            </w:tcBorders>
            <w:shd w:val="clear" w:color="auto" w:fill="FFFFFF"/>
            <w:vAlign w:val="center"/>
          </w:tcPr>
          <w:p w14:paraId="514D4DF4" w14:textId="77777777" w:rsidR="00AF4A29" w:rsidRPr="00AE4008" w:rsidRDefault="00104519" w:rsidP="005C765A">
            <w:pPr>
              <w:pStyle w:val="20"/>
              <w:shd w:val="clear" w:color="auto" w:fill="auto"/>
              <w:spacing w:line="240" w:lineRule="auto"/>
              <w:ind w:firstLine="0"/>
              <w:rPr>
                <w:sz w:val="24"/>
                <w:szCs w:val="24"/>
              </w:rPr>
            </w:pPr>
            <w:r w:rsidRPr="00AE4008">
              <w:rPr>
                <w:sz w:val="24"/>
                <w:szCs w:val="24"/>
              </w:rPr>
              <w:t xml:space="preserve">2.3 </w:t>
            </w:r>
            <w:proofErr w:type="gramStart"/>
            <w:r w:rsidRPr="00AE4008">
              <w:rPr>
                <w:sz w:val="24"/>
                <w:szCs w:val="24"/>
              </w:rPr>
              <w:t xml:space="preserve">Задание </w:t>
            </w:r>
            <w:r w:rsidR="00AF4A29" w:rsidRPr="00AE4008">
              <w:rPr>
                <w:sz w:val="24"/>
                <w:szCs w:val="24"/>
              </w:rPr>
              <w:t xml:space="preserve"> выдано</w:t>
            </w:r>
            <w:proofErr w:type="gramEnd"/>
            <w:r w:rsidR="00AF4A29" w:rsidRPr="00AE4008">
              <w:rPr>
                <w:sz w:val="24"/>
                <w:szCs w:val="24"/>
              </w:rPr>
              <w:t xml:space="preserve">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14:paraId="1DB45CD0" w14:textId="77777777" w:rsidR="00AF4A29" w:rsidRPr="00AE4008" w:rsidRDefault="00AF4A29" w:rsidP="005C765A">
            <w:pPr>
              <w:pStyle w:val="20"/>
              <w:shd w:val="clear" w:color="auto" w:fill="auto"/>
              <w:spacing w:line="240" w:lineRule="auto"/>
              <w:ind w:firstLine="0"/>
              <w:jc w:val="center"/>
              <w:rPr>
                <w:sz w:val="24"/>
                <w:szCs w:val="24"/>
              </w:rPr>
            </w:pPr>
            <w:r w:rsidRPr="00AE4008">
              <w:rPr>
                <w:sz w:val="24"/>
                <w:szCs w:val="24"/>
              </w:rPr>
              <w:t>ДА □</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14:paraId="2B5962DE" w14:textId="77777777" w:rsidR="00AF4A29" w:rsidRPr="00AE4008" w:rsidRDefault="00AF4A29" w:rsidP="005C765A">
            <w:pPr>
              <w:pStyle w:val="20"/>
              <w:shd w:val="clear" w:color="auto" w:fill="auto"/>
              <w:spacing w:line="240" w:lineRule="auto"/>
              <w:ind w:left="260" w:firstLine="0"/>
              <w:rPr>
                <w:sz w:val="24"/>
                <w:szCs w:val="24"/>
              </w:rPr>
            </w:pPr>
            <w:r w:rsidRPr="00AE4008">
              <w:rPr>
                <w:sz w:val="24"/>
                <w:szCs w:val="24"/>
              </w:rPr>
              <w:t>НЕТ □</w:t>
            </w:r>
          </w:p>
        </w:tc>
      </w:tr>
    </w:tbl>
    <w:p w14:paraId="754462F4" w14:textId="77777777" w:rsidR="004572A5" w:rsidRPr="00AE4008" w:rsidRDefault="004572A5"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39"/>
        <w:gridCol w:w="422"/>
        <w:gridCol w:w="566"/>
        <w:gridCol w:w="619"/>
        <w:gridCol w:w="662"/>
        <w:gridCol w:w="619"/>
      </w:tblGrid>
      <w:tr w:rsidR="00AF4A29" w:rsidRPr="00AE4008" w14:paraId="2909011F" w14:textId="77777777" w:rsidTr="00AF4A29">
        <w:trPr>
          <w:trHeight w:hRule="exact" w:val="374"/>
        </w:trPr>
        <w:tc>
          <w:tcPr>
            <w:tcW w:w="7339" w:type="dxa"/>
            <w:tcBorders>
              <w:top w:val="single" w:sz="4" w:space="0" w:color="auto"/>
              <w:left w:val="single" w:sz="4" w:space="0" w:color="auto"/>
            </w:tcBorders>
            <w:shd w:val="clear" w:color="auto" w:fill="FFFFFF"/>
          </w:tcPr>
          <w:p w14:paraId="5B952346"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14:paraId="03771F5B" w14:textId="77777777" w:rsidR="00AF4A29" w:rsidRPr="00AE4008" w:rsidRDefault="00AF4A29" w:rsidP="005C765A">
            <w:pPr>
              <w:pStyle w:val="20"/>
              <w:shd w:val="clear" w:color="auto" w:fill="auto"/>
              <w:spacing w:line="240" w:lineRule="auto"/>
              <w:ind w:firstLine="0"/>
              <w:jc w:val="center"/>
              <w:rPr>
                <w:sz w:val="24"/>
                <w:szCs w:val="24"/>
              </w:rPr>
            </w:pPr>
            <w:r w:rsidRPr="00AE4008">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0BFAA141" w14:textId="77777777" w:rsidR="00AF4A29" w:rsidRPr="00AE4008" w:rsidRDefault="00AF4A29" w:rsidP="005C765A">
            <w:pPr>
              <w:pStyle w:val="20"/>
              <w:shd w:val="clear" w:color="auto" w:fill="auto"/>
              <w:spacing w:line="240" w:lineRule="auto"/>
              <w:ind w:left="260" w:firstLine="0"/>
              <w:rPr>
                <w:sz w:val="24"/>
                <w:szCs w:val="24"/>
              </w:rPr>
            </w:pPr>
            <w:r w:rsidRPr="00AE4008">
              <w:rPr>
                <w:sz w:val="24"/>
                <w:szCs w:val="24"/>
              </w:rPr>
              <w:t>НЕТ □</w:t>
            </w:r>
          </w:p>
        </w:tc>
      </w:tr>
      <w:tr w:rsidR="00AF4A29" w:rsidRPr="00AE4008" w14:paraId="2D3260C3" w14:textId="77777777" w:rsidTr="00AF4A29">
        <w:trPr>
          <w:trHeight w:hRule="exact" w:val="370"/>
        </w:trPr>
        <w:tc>
          <w:tcPr>
            <w:tcW w:w="7339" w:type="dxa"/>
            <w:tcBorders>
              <w:top w:val="single" w:sz="4" w:space="0" w:color="auto"/>
              <w:left w:val="single" w:sz="4" w:space="0" w:color="auto"/>
            </w:tcBorders>
            <w:shd w:val="clear" w:color="auto" w:fill="FFFFFF"/>
          </w:tcPr>
          <w:p w14:paraId="597CD92D"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 xml:space="preserve">2.5. Качество проведения консультаций по </w:t>
            </w:r>
            <w:r w:rsidR="008566A9" w:rsidRPr="00AE4008">
              <w:rPr>
                <w:sz w:val="24"/>
                <w:szCs w:val="24"/>
              </w:rPr>
              <w:t>ВКР</w:t>
            </w:r>
          </w:p>
        </w:tc>
        <w:tc>
          <w:tcPr>
            <w:tcW w:w="422" w:type="dxa"/>
            <w:tcBorders>
              <w:top w:val="single" w:sz="4" w:space="0" w:color="auto"/>
              <w:left w:val="single" w:sz="4" w:space="0" w:color="auto"/>
            </w:tcBorders>
            <w:shd w:val="clear" w:color="auto" w:fill="FFFFFF"/>
          </w:tcPr>
          <w:p w14:paraId="25A4882A"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4086D8E"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425FA033"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991A688"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13AE9FBA"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6263BBC2" w14:textId="77777777" w:rsidTr="00AF4A29">
        <w:trPr>
          <w:trHeight w:hRule="exact" w:val="541"/>
        </w:trPr>
        <w:tc>
          <w:tcPr>
            <w:tcW w:w="7339" w:type="dxa"/>
            <w:tcBorders>
              <w:top w:val="single" w:sz="4" w:space="0" w:color="auto"/>
              <w:left w:val="single" w:sz="4" w:space="0" w:color="auto"/>
            </w:tcBorders>
            <w:shd w:val="clear" w:color="auto" w:fill="FFFFFF"/>
          </w:tcPr>
          <w:p w14:paraId="00B6E98B" w14:textId="77777777" w:rsidR="00AF4A29" w:rsidRPr="00AE4008" w:rsidRDefault="008566A9" w:rsidP="005C765A">
            <w:pPr>
              <w:pStyle w:val="20"/>
              <w:shd w:val="clear" w:color="auto" w:fill="auto"/>
              <w:spacing w:line="240" w:lineRule="auto"/>
              <w:ind w:firstLine="0"/>
              <w:rPr>
                <w:sz w:val="24"/>
                <w:szCs w:val="24"/>
              </w:rPr>
            </w:pPr>
            <w:r w:rsidRPr="00AE4008">
              <w:rPr>
                <w:sz w:val="24"/>
                <w:szCs w:val="24"/>
              </w:rPr>
              <w:t>2.6. Времени</w:t>
            </w:r>
            <w:r w:rsidR="00AF4A29" w:rsidRPr="00AE4008">
              <w:rPr>
                <w:sz w:val="24"/>
                <w:szCs w:val="24"/>
              </w:rPr>
              <w:t>, отведенного на выполнение</w:t>
            </w:r>
            <w:r w:rsidRPr="00AE4008">
              <w:rPr>
                <w:sz w:val="24"/>
                <w:szCs w:val="24"/>
              </w:rPr>
              <w:t xml:space="preserve"> ВКР</w:t>
            </w:r>
            <w:r w:rsidR="00AF4A29" w:rsidRPr="00AE4008">
              <w:rPr>
                <w:sz w:val="24"/>
                <w:szCs w:val="24"/>
              </w:rPr>
              <w:t>, было достаточно</w:t>
            </w:r>
          </w:p>
        </w:tc>
        <w:tc>
          <w:tcPr>
            <w:tcW w:w="1607" w:type="dxa"/>
            <w:gridSpan w:val="3"/>
            <w:tcBorders>
              <w:top w:val="single" w:sz="4" w:space="0" w:color="auto"/>
              <w:left w:val="single" w:sz="4" w:space="0" w:color="auto"/>
            </w:tcBorders>
            <w:shd w:val="clear" w:color="auto" w:fill="FFFFFF"/>
          </w:tcPr>
          <w:p w14:paraId="042A1EAA" w14:textId="77777777" w:rsidR="00AF4A29" w:rsidRPr="00AE4008" w:rsidRDefault="00AF4A29" w:rsidP="005C765A">
            <w:pPr>
              <w:pStyle w:val="20"/>
              <w:shd w:val="clear" w:color="auto" w:fill="auto"/>
              <w:spacing w:line="240" w:lineRule="auto"/>
              <w:ind w:firstLine="0"/>
              <w:jc w:val="center"/>
              <w:rPr>
                <w:sz w:val="24"/>
                <w:szCs w:val="24"/>
              </w:rPr>
            </w:pPr>
            <w:r w:rsidRPr="00AE4008">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5EE716D4" w14:textId="77777777" w:rsidR="00AF4A29" w:rsidRPr="00AE4008" w:rsidRDefault="00AF4A29" w:rsidP="005C765A">
            <w:pPr>
              <w:pStyle w:val="20"/>
              <w:shd w:val="clear" w:color="auto" w:fill="auto"/>
              <w:spacing w:line="240" w:lineRule="auto"/>
              <w:ind w:left="260" w:firstLine="0"/>
              <w:rPr>
                <w:sz w:val="24"/>
                <w:szCs w:val="24"/>
              </w:rPr>
            </w:pPr>
            <w:r w:rsidRPr="00AE4008">
              <w:rPr>
                <w:sz w:val="24"/>
                <w:szCs w:val="24"/>
              </w:rPr>
              <w:t>НЕТ □</w:t>
            </w:r>
          </w:p>
        </w:tc>
      </w:tr>
      <w:tr w:rsidR="00AF4A29" w:rsidRPr="00AE4008" w14:paraId="1F6C4DCE" w14:textId="77777777" w:rsidTr="00AF4A29">
        <w:trPr>
          <w:trHeight w:hRule="exact" w:val="518"/>
        </w:trPr>
        <w:tc>
          <w:tcPr>
            <w:tcW w:w="7339" w:type="dxa"/>
            <w:tcBorders>
              <w:top w:val="single" w:sz="4" w:space="0" w:color="auto"/>
              <w:left w:val="single" w:sz="4" w:space="0" w:color="auto"/>
            </w:tcBorders>
            <w:shd w:val="clear" w:color="auto" w:fill="FFFFFF"/>
            <w:vAlign w:val="bottom"/>
          </w:tcPr>
          <w:p w14:paraId="2726DBEB"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 xml:space="preserve">2.7. Работа над </w:t>
            </w:r>
            <w:r w:rsidR="008566A9" w:rsidRPr="00AE4008">
              <w:rPr>
                <w:sz w:val="24"/>
                <w:szCs w:val="24"/>
              </w:rPr>
              <w:t xml:space="preserve">ВКР способствовала формированию </w:t>
            </w:r>
            <w:r w:rsidRPr="00AE4008">
              <w:rPr>
                <w:sz w:val="24"/>
                <w:szCs w:val="24"/>
              </w:rPr>
              <w:t>профессиональных знаний и умений</w:t>
            </w:r>
          </w:p>
        </w:tc>
        <w:tc>
          <w:tcPr>
            <w:tcW w:w="1607" w:type="dxa"/>
            <w:gridSpan w:val="3"/>
            <w:tcBorders>
              <w:top w:val="single" w:sz="4" w:space="0" w:color="auto"/>
              <w:left w:val="single" w:sz="4" w:space="0" w:color="auto"/>
            </w:tcBorders>
            <w:shd w:val="clear" w:color="auto" w:fill="FFFFFF"/>
          </w:tcPr>
          <w:p w14:paraId="18CF8311" w14:textId="77777777" w:rsidR="00AF4A29" w:rsidRPr="00AE4008" w:rsidRDefault="00AF4A29" w:rsidP="005C765A">
            <w:pPr>
              <w:pStyle w:val="20"/>
              <w:shd w:val="clear" w:color="auto" w:fill="auto"/>
              <w:spacing w:line="240" w:lineRule="auto"/>
              <w:ind w:firstLine="0"/>
              <w:jc w:val="center"/>
              <w:rPr>
                <w:sz w:val="24"/>
                <w:szCs w:val="24"/>
              </w:rPr>
            </w:pPr>
            <w:r w:rsidRPr="00AE4008">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6BE3DB98" w14:textId="77777777" w:rsidR="00AF4A29" w:rsidRPr="00AE4008" w:rsidRDefault="00AF4A29" w:rsidP="005C765A">
            <w:pPr>
              <w:pStyle w:val="20"/>
              <w:shd w:val="clear" w:color="auto" w:fill="auto"/>
              <w:spacing w:line="240" w:lineRule="auto"/>
              <w:ind w:left="260" w:firstLine="0"/>
              <w:rPr>
                <w:sz w:val="24"/>
                <w:szCs w:val="24"/>
              </w:rPr>
            </w:pPr>
            <w:r w:rsidRPr="00AE4008">
              <w:rPr>
                <w:sz w:val="24"/>
                <w:szCs w:val="24"/>
              </w:rPr>
              <w:t>НЕТ □</w:t>
            </w:r>
          </w:p>
        </w:tc>
      </w:tr>
      <w:tr w:rsidR="00AF4A29" w:rsidRPr="00AE4008" w14:paraId="07CB9170" w14:textId="77777777" w:rsidTr="00AF4A29">
        <w:trPr>
          <w:trHeight w:hRule="exact" w:val="370"/>
        </w:trPr>
        <w:tc>
          <w:tcPr>
            <w:tcW w:w="7339" w:type="dxa"/>
            <w:tcBorders>
              <w:top w:val="single" w:sz="4" w:space="0" w:color="auto"/>
              <w:left w:val="single" w:sz="4" w:space="0" w:color="auto"/>
            </w:tcBorders>
            <w:shd w:val="clear" w:color="auto" w:fill="FFFFFF"/>
          </w:tcPr>
          <w:p w14:paraId="18F1ADC8"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14:paraId="0AA4923F" w14:textId="77777777" w:rsidR="00AF4A29" w:rsidRPr="00AE4008" w:rsidRDefault="00AF4A29" w:rsidP="005C765A">
            <w:pPr>
              <w:pStyle w:val="20"/>
              <w:shd w:val="clear" w:color="auto" w:fill="auto"/>
              <w:spacing w:line="240" w:lineRule="auto"/>
              <w:ind w:firstLine="0"/>
              <w:jc w:val="center"/>
              <w:rPr>
                <w:sz w:val="24"/>
                <w:szCs w:val="24"/>
              </w:rPr>
            </w:pPr>
            <w:r w:rsidRPr="00AE4008">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668B4464" w14:textId="77777777" w:rsidR="00AF4A29" w:rsidRPr="00AE4008" w:rsidRDefault="00AF4A29" w:rsidP="005C765A">
            <w:pPr>
              <w:pStyle w:val="20"/>
              <w:shd w:val="clear" w:color="auto" w:fill="auto"/>
              <w:spacing w:line="240" w:lineRule="auto"/>
              <w:ind w:left="260" w:firstLine="0"/>
              <w:rPr>
                <w:sz w:val="24"/>
                <w:szCs w:val="24"/>
              </w:rPr>
            </w:pPr>
            <w:r w:rsidRPr="00AE4008">
              <w:rPr>
                <w:sz w:val="24"/>
                <w:szCs w:val="24"/>
              </w:rPr>
              <w:t>НЕТ □</w:t>
            </w:r>
          </w:p>
        </w:tc>
      </w:tr>
      <w:tr w:rsidR="00AF4A29" w:rsidRPr="00AE4008" w14:paraId="3A029DAD" w14:textId="77777777" w:rsidTr="00AF4A29">
        <w:trPr>
          <w:trHeight w:hRule="exact" w:val="514"/>
        </w:trPr>
        <w:tc>
          <w:tcPr>
            <w:tcW w:w="7339" w:type="dxa"/>
            <w:tcBorders>
              <w:top w:val="single" w:sz="4" w:space="0" w:color="auto"/>
              <w:left w:val="single" w:sz="4" w:space="0" w:color="auto"/>
            </w:tcBorders>
            <w:shd w:val="clear" w:color="auto" w:fill="FFFFFF"/>
          </w:tcPr>
          <w:p w14:paraId="279738C0"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 xml:space="preserve">2.9. Во время защиты </w:t>
            </w:r>
            <w:r w:rsidR="008566A9" w:rsidRPr="00AE4008">
              <w:rPr>
                <w:sz w:val="24"/>
                <w:szCs w:val="24"/>
              </w:rPr>
              <w:t xml:space="preserve">ВКР </w:t>
            </w:r>
            <w:r w:rsidRPr="00AE4008">
              <w:rPr>
                <w:sz w:val="24"/>
                <w:szCs w:val="24"/>
              </w:rPr>
              <w:t>создана доброжелательная обстановка</w:t>
            </w:r>
          </w:p>
        </w:tc>
        <w:tc>
          <w:tcPr>
            <w:tcW w:w="422" w:type="dxa"/>
            <w:tcBorders>
              <w:top w:val="single" w:sz="4" w:space="0" w:color="auto"/>
              <w:left w:val="single" w:sz="4" w:space="0" w:color="auto"/>
            </w:tcBorders>
            <w:shd w:val="clear" w:color="auto" w:fill="FFFFFF"/>
          </w:tcPr>
          <w:p w14:paraId="6F68E707"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673EA1C"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47E903AC"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13EAC9C"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6C70AF51"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5ECA68AD" w14:textId="77777777" w:rsidTr="00AF4A29">
        <w:trPr>
          <w:trHeight w:hRule="exact" w:val="331"/>
        </w:trPr>
        <w:tc>
          <w:tcPr>
            <w:tcW w:w="7339" w:type="dxa"/>
            <w:tcBorders>
              <w:top w:val="single" w:sz="4" w:space="0" w:color="auto"/>
              <w:left w:val="single" w:sz="4" w:space="0" w:color="auto"/>
            </w:tcBorders>
            <w:shd w:val="clear" w:color="auto" w:fill="FFFFFF"/>
            <w:vAlign w:val="center"/>
          </w:tcPr>
          <w:p w14:paraId="1167DB61" w14:textId="77777777" w:rsidR="00AF4A29" w:rsidRPr="00AE4008" w:rsidRDefault="00AF4A29" w:rsidP="005C765A">
            <w:pPr>
              <w:pStyle w:val="20"/>
              <w:shd w:val="clear" w:color="auto" w:fill="auto"/>
              <w:spacing w:line="240" w:lineRule="auto"/>
              <w:ind w:firstLine="0"/>
              <w:jc w:val="center"/>
              <w:rPr>
                <w:sz w:val="24"/>
                <w:szCs w:val="24"/>
              </w:rPr>
            </w:pPr>
            <w:r w:rsidRPr="00AE4008">
              <w:rPr>
                <w:rStyle w:val="21"/>
                <w:color w:val="auto"/>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14:paraId="5857D06F" w14:textId="77777777" w:rsidR="00AF4A29" w:rsidRPr="00AE4008" w:rsidRDefault="00AF4A29" w:rsidP="005C765A">
            <w:pPr>
              <w:pStyle w:val="20"/>
              <w:shd w:val="clear" w:color="auto" w:fill="auto"/>
              <w:spacing w:line="240" w:lineRule="auto"/>
              <w:ind w:left="160" w:firstLine="0"/>
              <w:rPr>
                <w:sz w:val="24"/>
                <w:szCs w:val="24"/>
              </w:rPr>
            </w:pPr>
            <w:r w:rsidRPr="00AE4008">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14:paraId="3BE41501" w14:textId="77777777" w:rsidR="00AF4A29" w:rsidRPr="00AE4008" w:rsidRDefault="00AF4A29" w:rsidP="005C765A">
            <w:pPr>
              <w:pStyle w:val="20"/>
              <w:shd w:val="clear" w:color="auto" w:fill="auto"/>
              <w:spacing w:line="240" w:lineRule="auto"/>
              <w:ind w:left="240" w:firstLine="0"/>
              <w:rPr>
                <w:sz w:val="24"/>
                <w:szCs w:val="24"/>
              </w:rPr>
            </w:pPr>
            <w:r w:rsidRPr="00AE4008">
              <w:rPr>
                <w:rStyle w:val="21"/>
                <w:color w:val="auto"/>
                <w:sz w:val="24"/>
                <w:szCs w:val="24"/>
              </w:rPr>
              <w:t>4</w:t>
            </w:r>
          </w:p>
        </w:tc>
        <w:tc>
          <w:tcPr>
            <w:tcW w:w="619" w:type="dxa"/>
            <w:tcBorders>
              <w:top w:val="single" w:sz="4" w:space="0" w:color="auto"/>
              <w:left w:val="single" w:sz="4" w:space="0" w:color="auto"/>
            </w:tcBorders>
            <w:shd w:val="clear" w:color="auto" w:fill="FFFFFF"/>
            <w:vAlign w:val="center"/>
          </w:tcPr>
          <w:p w14:paraId="3806A9AC" w14:textId="77777777" w:rsidR="00AF4A29" w:rsidRPr="00AE4008" w:rsidRDefault="00AF4A29" w:rsidP="005C765A">
            <w:pPr>
              <w:pStyle w:val="20"/>
              <w:shd w:val="clear" w:color="auto" w:fill="auto"/>
              <w:spacing w:line="240" w:lineRule="auto"/>
              <w:ind w:left="260" w:firstLine="0"/>
              <w:rPr>
                <w:sz w:val="24"/>
                <w:szCs w:val="24"/>
              </w:rPr>
            </w:pPr>
            <w:r w:rsidRPr="00AE4008">
              <w:rPr>
                <w:rStyle w:val="21"/>
                <w:color w:val="auto"/>
                <w:sz w:val="24"/>
                <w:szCs w:val="24"/>
              </w:rPr>
              <w:t>3</w:t>
            </w:r>
          </w:p>
        </w:tc>
        <w:tc>
          <w:tcPr>
            <w:tcW w:w="662" w:type="dxa"/>
            <w:tcBorders>
              <w:top w:val="single" w:sz="4" w:space="0" w:color="auto"/>
              <w:left w:val="single" w:sz="4" w:space="0" w:color="auto"/>
            </w:tcBorders>
            <w:shd w:val="clear" w:color="auto" w:fill="FFFFFF"/>
            <w:vAlign w:val="bottom"/>
          </w:tcPr>
          <w:p w14:paraId="72A7EAF2" w14:textId="77777777" w:rsidR="00AF4A29" w:rsidRPr="00AE4008" w:rsidRDefault="00AF4A29" w:rsidP="005C765A">
            <w:pPr>
              <w:pStyle w:val="20"/>
              <w:shd w:val="clear" w:color="auto" w:fill="auto"/>
              <w:spacing w:line="240" w:lineRule="auto"/>
              <w:ind w:left="280" w:firstLine="0"/>
              <w:rPr>
                <w:sz w:val="24"/>
                <w:szCs w:val="24"/>
              </w:rPr>
            </w:pPr>
            <w:r w:rsidRPr="00AE4008">
              <w:rPr>
                <w:rStyle w:val="21"/>
                <w:color w:val="auto"/>
                <w:sz w:val="24"/>
                <w:szCs w:val="24"/>
              </w:rPr>
              <w:t>2</w:t>
            </w:r>
          </w:p>
        </w:tc>
        <w:tc>
          <w:tcPr>
            <w:tcW w:w="619" w:type="dxa"/>
            <w:tcBorders>
              <w:top w:val="single" w:sz="4" w:space="0" w:color="auto"/>
              <w:left w:val="single" w:sz="4" w:space="0" w:color="auto"/>
              <w:right w:val="single" w:sz="4" w:space="0" w:color="auto"/>
            </w:tcBorders>
            <w:shd w:val="clear" w:color="auto" w:fill="FFFFFF"/>
            <w:vAlign w:val="bottom"/>
          </w:tcPr>
          <w:p w14:paraId="2EED4059" w14:textId="77777777" w:rsidR="00AF4A29" w:rsidRPr="00AE4008" w:rsidRDefault="00AF4A29" w:rsidP="005C765A">
            <w:pPr>
              <w:pStyle w:val="20"/>
              <w:shd w:val="clear" w:color="auto" w:fill="auto"/>
              <w:spacing w:line="240" w:lineRule="auto"/>
              <w:ind w:left="260" w:firstLine="0"/>
              <w:rPr>
                <w:sz w:val="24"/>
                <w:szCs w:val="24"/>
              </w:rPr>
            </w:pPr>
            <w:r w:rsidRPr="00AE4008">
              <w:rPr>
                <w:rStyle w:val="21"/>
                <w:color w:val="auto"/>
                <w:sz w:val="24"/>
                <w:szCs w:val="24"/>
              </w:rPr>
              <w:t>1</w:t>
            </w:r>
          </w:p>
        </w:tc>
      </w:tr>
      <w:tr w:rsidR="00AF4A29" w:rsidRPr="00AE4008" w14:paraId="690968C7" w14:textId="77777777" w:rsidTr="00AF4A29">
        <w:trPr>
          <w:trHeight w:hRule="exact" w:val="518"/>
        </w:trPr>
        <w:tc>
          <w:tcPr>
            <w:tcW w:w="7339" w:type="dxa"/>
            <w:tcBorders>
              <w:top w:val="single" w:sz="4" w:space="0" w:color="auto"/>
              <w:left w:val="single" w:sz="4" w:space="0" w:color="auto"/>
            </w:tcBorders>
            <w:shd w:val="clear" w:color="auto" w:fill="FFFFFF"/>
            <w:vAlign w:val="bottom"/>
          </w:tcPr>
          <w:p w14:paraId="161EA697"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14:paraId="30E9BE5B"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12387830"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1B6775B9"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B1BFB18"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2B7CAD19"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5E65F125" w14:textId="77777777" w:rsidTr="00AF4A29">
        <w:trPr>
          <w:trHeight w:hRule="exact" w:val="514"/>
        </w:trPr>
        <w:tc>
          <w:tcPr>
            <w:tcW w:w="7339" w:type="dxa"/>
            <w:tcBorders>
              <w:top w:val="single" w:sz="4" w:space="0" w:color="auto"/>
              <w:left w:val="single" w:sz="4" w:space="0" w:color="auto"/>
            </w:tcBorders>
            <w:shd w:val="clear" w:color="auto" w:fill="FFFFFF"/>
            <w:vAlign w:val="bottom"/>
          </w:tcPr>
          <w:p w14:paraId="29058C30"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14:paraId="54DFC482"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7829C79"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58B9A15A"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46FD9E7"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32075573"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44EFDAFB" w14:textId="77777777" w:rsidTr="00AF4A29">
        <w:trPr>
          <w:trHeight w:hRule="exact" w:val="341"/>
        </w:trPr>
        <w:tc>
          <w:tcPr>
            <w:tcW w:w="7339" w:type="dxa"/>
            <w:tcBorders>
              <w:top w:val="single" w:sz="4" w:space="0" w:color="auto"/>
              <w:left w:val="single" w:sz="4" w:space="0" w:color="auto"/>
              <w:bottom w:val="single" w:sz="4" w:space="0" w:color="auto"/>
            </w:tcBorders>
            <w:shd w:val="clear" w:color="auto" w:fill="FFFFFF"/>
            <w:vAlign w:val="bottom"/>
          </w:tcPr>
          <w:p w14:paraId="07E10684"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14:paraId="5EC3A2E9"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14:paraId="124D9DE3"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14:paraId="46AECDC1"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14:paraId="3B18391C"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2B53B267" w14:textId="77777777" w:rsidR="00AF4A29" w:rsidRPr="00AE4008" w:rsidRDefault="00AF4A29" w:rsidP="005C765A">
            <w:pPr>
              <w:spacing w:after="0" w:line="240" w:lineRule="auto"/>
              <w:rPr>
                <w:rFonts w:ascii="Times New Roman" w:hAnsi="Times New Roman" w:cs="Times New Roman"/>
                <w:sz w:val="24"/>
                <w:szCs w:val="24"/>
              </w:rPr>
            </w:pPr>
          </w:p>
        </w:tc>
      </w:tr>
    </w:tbl>
    <w:p w14:paraId="40B0A68D" w14:textId="77777777" w:rsidR="004572A5" w:rsidRPr="00AE4008" w:rsidRDefault="004572A5" w:rsidP="005C765A">
      <w:pPr>
        <w:spacing w:after="0" w:line="240" w:lineRule="auto"/>
        <w:rPr>
          <w:rFonts w:ascii="Times New Roman" w:hAnsi="Times New Roman" w:cs="Times New Roman"/>
          <w:sz w:val="24"/>
          <w:szCs w:val="24"/>
        </w:rPr>
      </w:pPr>
    </w:p>
    <w:p w14:paraId="53F2411E" w14:textId="77777777" w:rsidR="00D261E2" w:rsidRPr="00AE4008" w:rsidRDefault="004572A5" w:rsidP="005C765A">
      <w:pPr>
        <w:pStyle w:val="301"/>
        <w:shd w:val="clear" w:color="auto" w:fill="auto"/>
        <w:spacing w:line="240" w:lineRule="auto"/>
        <w:rPr>
          <w:sz w:val="24"/>
          <w:szCs w:val="24"/>
        </w:rPr>
      </w:pPr>
      <w:r w:rsidRPr="00AE4008">
        <w:rPr>
          <w:sz w:val="24"/>
          <w:szCs w:val="24"/>
        </w:rPr>
        <w:t xml:space="preserve">Уважаемый выпускник! Просим также ответить на вопросы о состоянии и проблемах обучения в </w:t>
      </w:r>
      <w:r w:rsidR="008F540C" w:rsidRPr="00AE4008">
        <w:rPr>
          <w:sz w:val="24"/>
          <w:szCs w:val="24"/>
        </w:rPr>
        <w:t xml:space="preserve">колледже </w:t>
      </w:r>
      <w:r w:rsidRPr="00AE4008">
        <w:rPr>
          <w:sz w:val="24"/>
          <w:szCs w:val="24"/>
        </w:rPr>
        <w:t xml:space="preserve">с целью их решения и совершенствования образовательного процесса. </w:t>
      </w:r>
    </w:p>
    <w:p w14:paraId="0FB90A32" w14:textId="77777777" w:rsidR="00D261E2" w:rsidRPr="00AE4008" w:rsidRDefault="00D261E2" w:rsidP="005C765A">
      <w:pPr>
        <w:pStyle w:val="301"/>
        <w:shd w:val="clear" w:color="auto" w:fill="auto"/>
        <w:spacing w:line="240" w:lineRule="auto"/>
        <w:rPr>
          <w:sz w:val="24"/>
          <w:szCs w:val="24"/>
        </w:rPr>
      </w:pPr>
    </w:p>
    <w:p w14:paraId="48C8E207" w14:textId="77777777" w:rsidR="004572A5" w:rsidRPr="00AE4008" w:rsidRDefault="004572A5" w:rsidP="005C765A">
      <w:pPr>
        <w:pStyle w:val="301"/>
        <w:shd w:val="clear" w:color="auto" w:fill="auto"/>
        <w:spacing w:line="240" w:lineRule="auto"/>
        <w:rPr>
          <w:b w:val="0"/>
          <w:sz w:val="24"/>
          <w:szCs w:val="24"/>
        </w:rPr>
      </w:pPr>
      <w:r w:rsidRPr="00AE4008">
        <w:rPr>
          <w:b w:val="0"/>
          <w:sz w:val="24"/>
          <w:szCs w:val="24"/>
        </w:rPr>
        <w:t>ПОДЧЕРКНИТЕ ВАРИАНТ ОТВЕТА. ДОПОЛНИТЕ ОТВЕТ.</w:t>
      </w:r>
    </w:p>
    <w:p w14:paraId="5D93F36B" w14:textId="77777777" w:rsidR="004572A5" w:rsidRPr="00AE400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AE4008">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14:paraId="0FEE37A6" w14:textId="77777777" w:rsidR="004572A5" w:rsidRPr="00AE4008" w:rsidRDefault="008566A9" w:rsidP="005C765A">
      <w:pPr>
        <w:tabs>
          <w:tab w:val="left" w:leader="underscore" w:pos="9236"/>
        </w:tabs>
        <w:spacing w:after="0" w:line="240" w:lineRule="auto"/>
        <w:jc w:val="both"/>
        <w:rPr>
          <w:rFonts w:ascii="Times New Roman" w:hAnsi="Times New Roman" w:cs="Times New Roman"/>
          <w:sz w:val="24"/>
          <w:szCs w:val="24"/>
        </w:rPr>
      </w:pPr>
      <w:r w:rsidRPr="00AE4008">
        <w:rPr>
          <w:rStyle w:val="70"/>
          <w:rFonts w:eastAsiaTheme="minorHAnsi"/>
          <w:b w:val="0"/>
          <w:bCs w:val="0"/>
          <w:i w:val="0"/>
          <w:iCs w:val="0"/>
          <w:color w:val="auto"/>
          <w:sz w:val="24"/>
          <w:szCs w:val="24"/>
        </w:rPr>
        <w:t xml:space="preserve">1 - да, 2 - частично, 3 -нет, </w:t>
      </w:r>
      <w:proofErr w:type="gramStart"/>
      <w:r w:rsidRPr="00AE4008">
        <w:rPr>
          <w:rStyle w:val="70"/>
          <w:rFonts w:eastAsiaTheme="minorHAnsi"/>
          <w:b w:val="0"/>
          <w:bCs w:val="0"/>
          <w:i w:val="0"/>
          <w:iCs w:val="0"/>
          <w:color w:val="auto"/>
          <w:sz w:val="24"/>
          <w:szCs w:val="24"/>
        </w:rPr>
        <w:t xml:space="preserve">так </w:t>
      </w:r>
      <w:r w:rsidR="004572A5" w:rsidRPr="00AE4008">
        <w:rPr>
          <w:rStyle w:val="70"/>
          <w:rFonts w:eastAsiaTheme="minorHAnsi"/>
          <w:b w:val="0"/>
          <w:bCs w:val="0"/>
          <w:i w:val="0"/>
          <w:iCs w:val="0"/>
          <w:color w:val="auto"/>
          <w:sz w:val="24"/>
          <w:szCs w:val="24"/>
        </w:rPr>
        <w:t xml:space="preserve"> к</w:t>
      </w:r>
      <w:r w:rsidRPr="00AE4008">
        <w:rPr>
          <w:rStyle w:val="70"/>
          <w:rFonts w:eastAsiaTheme="minorHAnsi"/>
          <w:b w:val="0"/>
          <w:bCs w:val="0"/>
          <w:i w:val="0"/>
          <w:iCs w:val="0"/>
          <w:color w:val="auto"/>
          <w:sz w:val="24"/>
          <w:szCs w:val="24"/>
        </w:rPr>
        <w:t>ак</w:t>
      </w:r>
      <w:proofErr w:type="gramEnd"/>
      <w:r w:rsidR="004572A5" w:rsidRPr="00AE4008">
        <w:rPr>
          <w:rStyle w:val="72"/>
          <w:rFonts w:eastAsiaTheme="minorHAnsi"/>
          <w:color w:val="auto"/>
          <w:sz w:val="24"/>
          <w:szCs w:val="24"/>
        </w:rPr>
        <w:tab/>
      </w:r>
    </w:p>
    <w:p w14:paraId="40D9A4BC" w14:textId="77777777" w:rsidR="00D261E2" w:rsidRPr="00AE4008" w:rsidRDefault="00D261E2" w:rsidP="005C765A">
      <w:pPr>
        <w:pStyle w:val="20"/>
        <w:shd w:val="clear" w:color="auto" w:fill="auto"/>
        <w:tabs>
          <w:tab w:val="left" w:pos="353"/>
        </w:tabs>
        <w:spacing w:line="240" w:lineRule="auto"/>
        <w:ind w:firstLine="0"/>
        <w:jc w:val="both"/>
        <w:rPr>
          <w:sz w:val="24"/>
          <w:szCs w:val="24"/>
        </w:rPr>
      </w:pPr>
    </w:p>
    <w:p w14:paraId="78919A6F" w14:textId="77777777" w:rsidR="004572A5" w:rsidRPr="00AE4008"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AE4008">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14:paraId="04DE81E0" w14:textId="77777777" w:rsidR="004572A5" w:rsidRPr="00AE4008" w:rsidRDefault="004572A5" w:rsidP="005C765A">
      <w:pPr>
        <w:tabs>
          <w:tab w:val="left" w:leader="underscore" w:pos="9236"/>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да, 2 - частично, 3 - нет. Ваши предложения</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67291111" w14:textId="77777777" w:rsidR="00D261E2" w:rsidRPr="00AE4008" w:rsidRDefault="00D261E2" w:rsidP="005C765A">
      <w:pPr>
        <w:tabs>
          <w:tab w:val="left" w:leader="underscore" w:pos="9236"/>
        </w:tabs>
        <w:spacing w:after="0" w:line="240" w:lineRule="auto"/>
        <w:jc w:val="both"/>
        <w:rPr>
          <w:rFonts w:ascii="Times New Roman" w:hAnsi="Times New Roman" w:cs="Times New Roman"/>
          <w:sz w:val="24"/>
          <w:szCs w:val="24"/>
        </w:rPr>
      </w:pPr>
    </w:p>
    <w:p w14:paraId="2D8096D6" w14:textId="77777777" w:rsidR="004572A5" w:rsidRPr="00AE400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AE4008">
        <w:rPr>
          <w:sz w:val="24"/>
          <w:szCs w:val="24"/>
        </w:rPr>
        <w:t xml:space="preserve">Как вы оцениваете предложенные Вам на итоговой аттестации задания с точки зрения актуальности и </w:t>
      </w:r>
      <w:proofErr w:type="spellStart"/>
      <w:r w:rsidRPr="00AE4008">
        <w:rPr>
          <w:sz w:val="24"/>
          <w:szCs w:val="24"/>
        </w:rPr>
        <w:t>практикоориентированности</w:t>
      </w:r>
      <w:proofErr w:type="spellEnd"/>
      <w:r w:rsidRPr="00AE4008">
        <w:rPr>
          <w:sz w:val="24"/>
          <w:szCs w:val="24"/>
        </w:rPr>
        <w:t xml:space="preserve"> в соответствии с требованиями работодателя (из практики деятельности на конкретном рабочем месте в реальных условиях предприятия (организации))?</w:t>
      </w:r>
    </w:p>
    <w:p w14:paraId="39276B88" w14:textId="77777777" w:rsidR="004572A5" w:rsidRPr="00AE4008" w:rsidRDefault="004572A5" w:rsidP="005C765A">
      <w:pPr>
        <w:tabs>
          <w:tab w:val="left" w:leader="underscore" w:pos="8650"/>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соответствуют, 2 - частично соответствуют реальной профессиональной деятельности, 3 - не соответствуют реальным условиям п</w:t>
      </w:r>
      <w:r w:rsidR="008566A9" w:rsidRPr="00AE4008">
        <w:rPr>
          <w:rStyle w:val="70"/>
          <w:rFonts w:eastAsiaTheme="minorHAnsi"/>
          <w:b w:val="0"/>
          <w:bCs w:val="0"/>
          <w:i w:val="0"/>
          <w:iCs w:val="0"/>
          <w:color w:val="auto"/>
          <w:sz w:val="24"/>
          <w:szCs w:val="24"/>
        </w:rPr>
        <w:t xml:space="preserve">роизводственной деятельности, так </w:t>
      </w:r>
      <w:r w:rsidRPr="00AE4008">
        <w:rPr>
          <w:rStyle w:val="70"/>
          <w:rFonts w:eastAsiaTheme="minorHAnsi"/>
          <w:b w:val="0"/>
          <w:bCs w:val="0"/>
          <w:i w:val="0"/>
          <w:iCs w:val="0"/>
          <w:color w:val="auto"/>
          <w:sz w:val="24"/>
          <w:szCs w:val="24"/>
        </w:rPr>
        <w:t>к</w:t>
      </w:r>
      <w:r w:rsidR="008566A9" w:rsidRPr="00AE4008">
        <w:rPr>
          <w:rStyle w:val="70"/>
          <w:rFonts w:eastAsiaTheme="minorHAnsi"/>
          <w:b w:val="0"/>
          <w:bCs w:val="0"/>
          <w:i w:val="0"/>
          <w:iCs w:val="0"/>
          <w:color w:val="auto"/>
          <w:sz w:val="24"/>
          <w:szCs w:val="24"/>
        </w:rPr>
        <w:t>ак</w:t>
      </w:r>
      <w:r w:rsidR="008566A9" w:rsidRPr="00AE4008">
        <w:rPr>
          <w:rStyle w:val="72"/>
          <w:rFonts w:eastAsiaTheme="minorHAnsi"/>
          <w:color w:val="auto"/>
          <w:sz w:val="24"/>
          <w:szCs w:val="24"/>
        </w:rPr>
        <w:t>_______________________________________________________________________________</w:t>
      </w:r>
    </w:p>
    <w:p w14:paraId="38550770" w14:textId="77777777" w:rsidR="00D261E2" w:rsidRPr="00AE4008" w:rsidRDefault="00D261E2" w:rsidP="005C765A">
      <w:pPr>
        <w:tabs>
          <w:tab w:val="left" w:leader="underscore" w:pos="8650"/>
        </w:tabs>
        <w:spacing w:after="0" w:line="240" w:lineRule="auto"/>
        <w:jc w:val="both"/>
        <w:rPr>
          <w:rFonts w:ascii="Times New Roman" w:hAnsi="Times New Roman" w:cs="Times New Roman"/>
          <w:sz w:val="24"/>
          <w:szCs w:val="24"/>
        </w:rPr>
      </w:pPr>
    </w:p>
    <w:p w14:paraId="310B3505" w14:textId="77777777" w:rsidR="004572A5" w:rsidRPr="00AE400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AE4008">
        <w:rPr>
          <w:sz w:val="24"/>
          <w:szCs w:val="24"/>
        </w:rPr>
        <w:t>Как Вы оцениваете свой результат образования?</w:t>
      </w:r>
    </w:p>
    <w:p w14:paraId="15FDD8C9" w14:textId="77777777" w:rsidR="004572A5" w:rsidRPr="00AE4008" w:rsidRDefault="004572A5" w:rsidP="005C765A">
      <w:pPr>
        <w:tabs>
          <w:tab w:val="left" w:leader="underscore" w:pos="9236"/>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lastRenderedPageBreak/>
        <w:t>1 - высокий, 2 - средний, 3 - низкий (почему?)</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467253F0" w14:textId="77777777" w:rsidR="00D261E2" w:rsidRPr="00AE4008" w:rsidRDefault="00D261E2" w:rsidP="005C765A">
      <w:pPr>
        <w:tabs>
          <w:tab w:val="left" w:leader="underscore" w:pos="9236"/>
        </w:tabs>
        <w:spacing w:after="0" w:line="240" w:lineRule="auto"/>
        <w:jc w:val="both"/>
        <w:rPr>
          <w:rFonts w:ascii="Times New Roman" w:hAnsi="Times New Roman" w:cs="Times New Roman"/>
          <w:sz w:val="24"/>
          <w:szCs w:val="24"/>
        </w:rPr>
      </w:pPr>
    </w:p>
    <w:p w14:paraId="2B0AEB84" w14:textId="77777777" w:rsidR="004572A5" w:rsidRPr="00AE4008"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AE4008">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14:paraId="5CF9EBD0" w14:textId="77777777" w:rsidR="004572A5" w:rsidRPr="00AE4008" w:rsidRDefault="004572A5" w:rsidP="005C765A">
      <w:pPr>
        <w:tabs>
          <w:tab w:val="left" w:leader="underscore" w:pos="9236"/>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да; 2 -частично; 3 - нет (почему?)</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7AD861A0" w14:textId="77777777" w:rsidR="00D261E2" w:rsidRPr="00AE4008" w:rsidRDefault="00D261E2" w:rsidP="005C765A">
      <w:pPr>
        <w:tabs>
          <w:tab w:val="left" w:leader="underscore" w:pos="9236"/>
        </w:tabs>
        <w:spacing w:after="0" w:line="240" w:lineRule="auto"/>
        <w:jc w:val="both"/>
        <w:rPr>
          <w:rFonts w:ascii="Times New Roman" w:hAnsi="Times New Roman" w:cs="Times New Roman"/>
          <w:sz w:val="24"/>
          <w:szCs w:val="24"/>
        </w:rPr>
      </w:pPr>
    </w:p>
    <w:p w14:paraId="5A2639E0" w14:textId="77777777" w:rsidR="004572A5" w:rsidRPr="00AE400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AE4008">
        <w:rPr>
          <w:sz w:val="24"/>
          <w:szCs w:val="24"/>
        </w:rPr>
        <w:t xml:space="preserve">Повлияло ли полученное образование на Ваши </w:t>
      </w:r>
      <w:proofErr w:type="spellStart"/>
      <w:r w:rsidRPr="00AE4008">
        <w:rPr>
          <w:sz w:val="24"/>
          <w:szCs w:val="24"/>
        </w:rPr>
        <w:t>общеинтеллектуальные</w:t>
      </w:r>
      <w:proofErr w:type="spellEnd"/>
      <w:r w:rsidRPr="00AE4008">
        <w:rPr>
          <w:sz w:val="24"/>
          <w:szCs w:val="24"/>
        </w:rPr>
        <w:t xml:space="preserve"> способности, умения?</w:t>
      </w:r>
    </w:p>
    <w:p w14:paraId="07871EDE" w14:textId="77777777" w:rsidR="004572A5" w:rsidRPr="00AE4008"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AE4008">
        <w:rPr>
          <w:sz w:val="24"/>
          <w:szCs w:val="24"/>
        </w:rPr>
        <w:t>Работать с информацией: находить, обрабатывать, анализировать, обобщать, делать выводы:</w:t>
      </w:r>
    </w:p>
    <w:p w14:paraId="65B7F1FA" w14:textId="77777777" w:rsidR="004572A5" w:rsidRPr="00AE4008" w:rsidRDefault="004572A5" w:rsidP="005C765A">
      <w:pPr>
        <w:spacing w:after="0" w:line="240" w:lineRule="auto"/>
        <w:jc w:val="both"/>
        <w:rPr>
          <w:rFonts w:ascii="Times New Roman" w:hAnsi="Times New Roman" w:cs="Times New Roman"/>
          <w:sz w:val="24"/>
          <w:szCs w:val="24"/>
        </w:rPr>
      </w:pPr>
      <w:r w:rsidRPr="00AE4008">
        <w:rPr>
          <w:rStyle w:val="70"/>
          <w:rFonts w:eastAsiaTheme="minorHAnsi"/>
          <w:b w:val="0"/>
          <w:bCs w:val="0"/>
          <w:i w:val="0"/>
          <w:iCs w:val="0"/>
          <w:color w:val="auto"/>
          <w:sz w:val="24"/>
          <w:szCs w:val="24"/>
        </w:rPr>
        <w:t>1</w:t>
      </w:r>
      <w:r w:rsidRPr="00AE4008">
        <w:rPr>
          <w:rStyle w:val="72"/>
          <w:rFonts w:eastAsiaTheme="minorHAnsi"/>
          <w:color w:val="auto"/>
          <w:sz w:val="24"/>
          <w:szCs w:val="24"/>
        </w:rPr>
        <w:t xml:space="preserve"> — </w:t>
      </w:r>
      <w:r w:rsidRPr="00AE4008">
        <w:rPr>
          <w:rStyle w:val="70"/>
          <w:rFonts w:eastAsiaTheme="minorHAnsi"/>
          <w:b w:val="0"/>
          <w:bCs w:val="0"/>
          <w:i w:val="0"/>
          <w:iCs w:val="0"/>
          <w:color w:val="auto"/>
          <w:sz w:val="24"/>
          <w:szCs w:val="24"/>
        </w:rPr>
        <w:t>да, 2 - не очень, 3 - нет.</w:t>
      </w:r>
    </w:p>
    <w:p w14:paraId="5CCB0106" w14:textId="77777777" w:rsidR="004572A5" w:rsidRPr="00AE4008"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AE4008">
        <w:rPr>
          <w:sz w:val="24"/>
          <w:szCs w:val="24"/>
        </w:rPr>
        <w:t>Находить варианты решений и прогнозировать их последствия:</w:t>
      </w:r>
    </w:p>
    <w:p w14:paraId="72F33106" w14:textId="77777777" w:rsidR="004572A5" w:rsidRPr="00AE4008" w:rsidRDefault="004572A5" w:rsidP="005C765A">
      <w:pPr>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1</w:t>
      </w:r>
      <w:r w:rsidRPr="00AE4008">
        <w:rPr>
          <w:rStyle w:val="72"/>
          <w:rFonts w:eastAsiaTheme="minorHAnsi"/>
          <w:color w:val="auto"/>
          <w:sz w:val="24"/>
          <w:szCs w:val="24"/>
        </w:rPr>
        <w:t xml:space="preserve"> — </w:t>
      </w:r>
      <w:r w:rsidRPr="00AE4008">
        <w:rPr>
          <w:rStyle w:val="70"/>
          <w:rFonts w:eastAsiaTheme="minorHAnsi"/>
          <w:b w:val="0"/>
          <w:bCs w:val="0"/>
          <w:i w:val="0"/>
          <w:iCs w:val="0"/>
          <w:color w:val="auto"/>
          <w:sz w:val="24"/>
          <w:szCs w:val="24"/>
        </w:rPr>
        <w:t>да, 2 - не очень, 3 - нет.</w:t>
      </w:r>
    </w:p>
    <w:p w14:paraId="76AC97F5" w14:textId="77777777" w:rsidR="00D261E2" w:rsidRPr="00AE4008" w:rsidRDefault="00D261E2" w:rsidP="005C765A">
      <w:pPr>
        <w:spacing w:after="0" w:line="240" w:lineRule="auto"/>
        <w:jc w:val="both"/>
        <w:rPr>
          <w:rFonts w:ascii="Times New Roman" w:hAnsi="Times New Roman" w:cs="Times New Roman"/>
          <w:sz w:val="24"/>
          <w:szCs w:val="24"/>
        </w:rPr>
      </w:pPr>
    </w:p>
    <w:p w14:paraId="564E77AE" w14:textId="77777777" w:rsidR="008566A9" w:rsidRPr="00AE4008" w:rsidRDefault="004572A5" w:rsidP="00E14FAF">
      <w:pPr>
        <w:pStyle w:val="20"/>
        <w:numPr>
          <w:ilvl w:val="0"/>
          <w:numId w:val="1"/>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AE4008">
        <w:rPr>
          <w:sz w:val="24"/>
          <w:szCs w:val="24"/>
        </w:rPr>
        <w:t xml:space="preserve">Будете ли Вы рекомендовать вашим знакомым обучение в </w:t>
      </w:r>
      <w:r w:rsidR="008566A9" w:rsidRPr="00AE4008">
        <w:rPr>
          <w:sz w:val="24"/>
          <w:szCs w:val="24"/>
        </w:rPr>
        <w:t>колледже:</w:t>
      </w:r>
    </w:p>
    <w:p w14:paraId="1B523AC9" w14:textId="77777777" w:rsidR="004572A5" w:rsidRPr="00AE4008" w:rsidRDefault="004572A5" w:rsidP="005C765A">
      <w:pPr>
        <w:pStyle w:val="20"/>
        <w:shd w:val="clear" w:color="auto" w:fill="auto"/>
        <w:tabs>
          <w:tab w:val="left" w:pos="349"/>
          <w:tab w:val="left" w:leader="underscore" w:pos="9236"/>
        </w:tabs>
        <w:spacing w:line="240" w:lineRule="auto"/>
        <w:ind w:firstLine="0"/>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да; 2 - нет (почему</w:t>
      </w:r>
      <w:r w:rsidR="008566A9" w:rsidRPr="00AE4008">
        <w:rPr>
          <w:rStyle w:val="70"/>
          <w:rFonts w:eastAsiaTheme="minorHAnsi"/>
          <w:b w:val="0"/>
          <w:bCs w:val="0"/>
          <w:i w:val="0"/>
          <w:iCs w:val="0"/>
          <w:color w:val="auto"/>
          <w:sz w:val="24"/>
          <w:szCs w:val="24"/>
        </w:rPr>
        <w:t>?</w:t>
      </w:r>
      <w:r w:rsidRPr="00AE4008">
        <w:rPr>
          <w:rStyle w:val="70"/>
          <w:rFonts w:eastAsiaTheme="minorHAnsi"/>
          <w:b w:val="0"/>
          <w:bCs w:val="0"/>
          <w:i w:val="0"/>
          <w:iCs w:val="0"/>
          <w:color w:val="auto"/>
          <w:sz w:val="24"/>
          <w:szCs w:val="24"/>
        </w:rPr>
        <w:t>)</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3CA5EC10" w14:textId="77777777" w:rsidR="00D261E2" w:rsidRPr="00AE4008" w:rsidRDefault="00D261E2" w:rsidP="005C765A">
      <w:pPr>
        <w:tabs>
          <w:tab w:val="left" w:leader="underscore" w:pos="9236"/>
        </w:tabs>
        <w:spacing w:after="0" w:line="240" w:lineRule="auto"/>
        <w:jc w:val="both"/>
        <w:rPr>
          <w:rFonts w:ascii="Times New Roman" w:hAnsi="Times New Roman" w:cs="Times New Roman"/>
          <w:sz w:val="24"/>
          <w:szCs w:val="24"/>
        </w:rPr>
      </w:pPr>
    </w:p>
    <w:p w14:paraId="445E00BF" w14:textId="77777777" w:rsidR="004572A5" w:rsidRPr="00AE400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AE4008">
        <w:rPr>
          <w:sz w:val="24"/>
          <w:szCs w:val="24"/>
        </w:rPr>
        <w:t>Считаете ли востребованной выбранную Вами специальность?</w:t>
      </w:r>
    </w:p>
    <w:p w14:paraId="654F7E8B" w14:textId="77777777" w:rsidR="004572A5" w:rsidRPr="00AE4008" w:rsidRDefault="004572A5" w:rsidP="005C765A">
      <w:pPr>
        <w:tabs>
          <w:tab w:val="left" w:leader="underscore" w:pos="8294"/>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да; 2 - не очень; 3 - нет, 4 - избрал бы другую специальность/профессию</w:t>
      </w:r>
      <w:r w:rsidR="008566A9" w:rsidRPr="00AE4008">
        <w:rPr>
          <w:rStyle w:val="70"/>
          <w:rFonts w:eastAsiaTheme="minorHAnsi"/>
          <w:b w:val="0"/>
          <w:bCs w:val="0"/>
          <w:i w:val="0"/>
          <w:iCs w:val="0"/>
          <w:color w:val="auto"/>
          <w:sz w:val="24"/>
          <w:szCs w:val="24"/>
        </w:rPr>
        <w:t>, если бы снова поступал (какую</w:t>
      </w:r>
      <w:r w:rsidRPr="00AE4008">
        <w:rPr>
          <w:rStyle w:val="70"/>
          <w:rFonts w:eastAsiaTheme="minorHAnsi"/>
          <w:b w:val="0"/>
          <w:bCs w:val="0"/>
          <w:i w:val="0"/>
          <w:iCs w:val="0"/>
          <w:color w:val="auto"/>
          <w:sz w:val="24"/>
          <w:szCs w:val="24"/>
        </w:rPr>
        <w:t>?)</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35B68E90" w14:textId="77777777" w:rsidR="00D261E2" w:rsidRPr="00AE4008" w:rsidRDefault="00D261E2" w:rsidP="005C765A">
      <w:pPr>
        <w:tabs>
          <w:tab w:val="left" w:leader="underscore" w:pos="8294"/>
        </w:tabs>
        <w:spacing w:after="0" w:line="240" w:lineRule="auto"/>
        <w:jc w:val="both"/>
        <w:rPr>
          <w:rFonts w:ascii="Times New Roman" w:hAnsi="Times New Roman" w:cs="Times New Roman"/>
          <w:sz w:val="24"/>
          <w:szCs w:val="24"/>
        </w:rPr>
      </w:pPr>
    </w:p>
    <w:p w14:paraId="3787EBA7" w14:textId="77777777" w:rsidR="004572A5" w:rsidRPr="00AE400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AE4008">
        <w:rPr>
          <w:sz w:val="24"/>
          <w:szCs w:val="24"/>
        </w:rPr>
        <w:t>Как вы оцениваете возможности Вашего трудоустройства по полученной в образовательной организации специальности/профессии?</w:t>
      </w:r>
    </w:p>
    <w:p w14:paraId="74682820" w14:textId="77777777" w:rsidR="008566A9" w:rsidRPr="00AE400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1</w:t>
      </w:r>
      <w:r w:rsidRPr="00AE4008">
        <w:rPr>
          <w:rStyle w:val="70"/>
          <w:rFonts w:eastAsiaTheme="minorHAnsi"/>
          <w:b w:val="0"/>
          <w:bCs w:val="0"/>
          <w:i w:val="0"/>
          <w:iCs w:val="0"/>
          <w:color w:val="auto"/>
          <w:sz w:val="24"/>
          <w:szCs w:val="24"/>
        </w:rPr>
        <w:tab/>
        <w:t xml:space="preserve">- вопрос трудоустройства решен с помощью образовательной организации; </w:t>
      </w:r>
    </w:p>
    <w:p w14:paraId="5AD8583F" w14:textId="77777777" w:rsidR="008566A9" w:rsidRPr="00AE400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2</w:t>
      </w:r>
      <w:r w:rsidRPr="00AE4008">
        <w:rPr>
          <w:rStyle w:val="70"/>
          <w:rFonts w:eastAsiaTheme="minorHAnsi"/>
          <w:b w:val="0"/>
          <w:bCs w:val="0"/>
          <w:i w:val="0"/>
          <w:iCs w:val="0"/>
          <w:color w:val="auto"/>
          <w:sz w:val="24"/>
          <w:szCs w:val="24"/>
        </w:rPr>
        <w:tab/>
        <w:t>- вопрос</w:t>
      </w:r>
      <w:r w:rsidR="008566A9" w:rsidRPr="00AE4008">
        <w:rPr>
          <w:rFonts w:ascii="Times New Roman" w:hAnsi="Times New Roman" w:cs="Times New Roman"/>
          <w:sz w:val="24"/>
          <w:szCs w:val="24"/>
        </w:rPr>
        <w:t xml:space="preserve"> </w:t>
      </w:r>
      <w:r w:rsidRPr="00AE4008">
        <w:rPr>
          <w:rStyle w:val="70"/>
          <w:rFonts w:eastAsiaTheme="minorHAnsi"/>
          <w:b w:val="0"/>
          <w:bCs w:val="0"/>
          <w:i w:val="0"/>
          <w:iCs w:val="0"/>
          <w:color w:val="auto"/>
          <w:sz w:val="24"/>
          <w:szCs w:val="24"/>
        </w:rPr>
        <w:t xml:space="preserve">трудоустройства будет решен самостоятельно; </w:t>
      </w:r>
    </w:p>
    <w:p w14:paraId="38BE5635" w14:textId="77777777" w:rsidR="008566A9" w:rsidRPr="00AE400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3 - трудоустроюсь, но не по специальности/профессии;</w:t>
      </w:r>
    </w:p>
    <w:p w14:paraId="78FE099D" w14:textId="77777777" w:rsidR="008566A9" w:rsidRPr="00AE400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4 - вопрос с трудоустройством не решен,</w:t>
      </w:r>
    </w:p>
    <w:p w14:paraId="44C3CE7C" w14:textId="77777777" w:rsidR="004572A5" w:rsidRPr="00AE4008" w:rsidRDefault="004572A5" w:rsidP="005C765A">
      <w:pPr>
        <w:tabs>
          <w:tab w:val="left" w:pos="289"/>
          <w:tab w:val="left" w:pos="9236"/>
        </w:tabs>
        <w:spacing w:after="0" w:line="240" w:lineRule="auto"/>
        <w:jc w:val="both"/>
        <w:rPr>
          <w:rStyle w:val="72"/>
          <w:rFonts w:eastAsiaTheme="minorHAnsi"/>
          <w:b w:val="0"/>
          <w:bCs w:val="0"/>
          <w:i w:val="0"/>
          <w:iCs w:val="0"/>
          <w:color w:val="auto"/>
          <w:sz w:val="24"/>
          <w:szCs w:val="24"/>
          <w:lang w:eastAsia="en-US" w:bidi="ar-SA"/>
        </w:rPr>
      </w:pPr>
      <w:r w:rsidRPr="00AE4008">
        <w:rPr>
          <w:rStyle w:val="70"/>
          <w:rFonts w:eastAsiaTheme="minorHAnsi"/>
          <w:b w:val="0"/>
          <w:bCs w:val="0"/>
          <w:i w:val="0"/>
          <w:iCs w:val="0"/>
          <w:color w:val="auto"/>
          <w:sz w:val="24"/>
          <w:szCs w:val="24"/>
        </w:rPr>
        <w:t xml:space="preserve"> 5. другое</w:t>
      </w:r>
      <w:r w:rsidRPr="00AE4008">
        <w:rPr>
          <w:rStyle w:val="72"/>
          <w:rFonts w:eastAsiaTheme="minorHAnsi"/>
          <w:color w:val="auto"/>
          <w:sz w:val="24"/>
          <w:szCs w:val="24"/>
        </w:rPr>
        <w:tab/>
      </w:r>
    </w:p>
    <w:p w14:paraId="26D54E07" w14:textId="77777777" w:rsidR="00D261E2" w:rsidRPr="00AE4008" w:rsidRDefault="00D261E2" w:rsidP="005C765A">
      <w:pPr>
        <w:tabs>
          <w:tab w:val="left" w:leader="underscore" w:pos="6658"/>
        </w:tabs>
        <w:spacing w:after="0" w:line="240" w:lineRule="auto"/>
        <w:jc w:val="both"/>
        <w:rPr>
          <w:rFonts w:ascii="Times New Roman" w:hAnsi="Times New Roman" w:cs="Times New Roman"/>
          <w:sz w:val="24"/>
          <w:szCs w:val="24"/>
        </w:rPr>
      </w:pPr>
    </w:p>
    <w:p w14:paraId="601F3A5B" w14:textId="77777777" w:rsidR="004572A5" w:rsidRPr="00AE4008" w:rsidRDefault="004572A5" w:rsidP="00E14FAF">
      <w:pPr>
        <w:pStyle w:val="20"/>
        <w:numPr>
          <w:ilvl w:val="0"/>
          <w:numId w:val="1"/>
        </w:numPr>
        <w:shd w:val="clear" w:color="auto" w:fill="auto"/>
        <w:tabs>
          <w:tab w:val="left" w:pos="449"/>
        </w:tabs>
        <w:spacing w:line="240" w:lineRule="auto"/>
        <w:ind w:firstLine="0"/>
        <w:jc w:val="both"/>
        <w:rPr>
          <w:sz w:val="24"/>
          <w:szCs w:val="24"/>
        </w:rPr>
      </w:pPr>
      <w:r w:rsidRPr="00AE4008">
        <w:rPr>
          <w:sz w:val="24"/>
          <w:szCs w:val="24"/>
        </w:rPr>
        <w:t>Будете ли Вы продолжать обучение по направлению выбранной специальности?</w:t>
      </w:r>
    </w:p>
    <w:p w14:paraId="290EB0C4" w14:textId="77777777" w:rsidR="004572A5" w:rsidRPr="00AE4008" w:rsidRDefault="004572A5" w:rsidP="005C765A">
      <w:pPr>
        <w:spacing w:after="0" w:line="240" w:lineRule="auto"/>
        <w:jc w:val="both"/>
        <w:rPr>
          <w:rFonts w:ascii="Times New Roman" w:hAnsi="Times New Roman" w:cs="Times New Roman"/>
          <w:sz w:val="24"/>
          <w:szCs w:val="24"/>
        </w:rPr>
      </w:pPr>
      <w:r w:rsidRPr="00AE4008">
        <w:rPr>
          <w:rStyle w:val="70"/>
          <w:rFonts w:eastAsiaTheme="minorHAnsi"/>
          <w:b w:val="0"/>
          <w:bCs w:val="0"/>
          <w:i w:val="0"/>
          <w:iCs w:val="0"/>
          <w:color w:val="auto"/>
          <w:sz w:val="24"/>
          <w:szCs w:val="24"/>
        </w:rPr>
        <w:t>1- да; 2 - нет.</w:t>
      </w:r>
    </w:p>
    <w:p w14:paraId="33A024C6" w14:textId="77777777" w:rsidR="004572A5" w:rsidRPr="00AE4008" w:rsidRDefault="004572A5" w:rsidP="005C765A">
      <w:pPr>
        <w:pStyle w:val="20"/>
        <w:shd w:val="clear" w:color="auto" w:fill="auto"/>
        <w:spacing w:line="240" w:lineRule="auto"/>
        <w:ind w:firstLine="0"/>
        <w:jc w:val="center"/>
        <w:rPr>
          <w:b/>
          <w:i/>
          <w:sz w:val="24"/>
          <w:szCs w:val="24"/>
        </w:rPr>
        <w:sectPr w:rsidR="004572A5" w:rsidRPr="00AE4008" w:rsidSect="00F853DC">
          <w:footerReference w:type="default" r:id="rId10"/>
          <w:type w:val="continuous"/>
          <w:pgSz w:w="11906" w:h="16838" w:code="9"/>
          <w:pgMar w:top="851" w:right="851" w:bottom="1134" w:left="1418" w:header="0" w:footer="6" w:gutter="0"/>
          <w:cols w:space="720"/>
          <w:noEndnote/>
          <w:titlePg/>
          <w:docGrid w:linePitch="360"/>
        </w:sectPr>
      </w:pPr>
      <w:r w:rsidRPr="00AE4008">
        <w:rPr>
          <w:b/>
          <w:i/>
          <w:sz w:val="24"/>
          <w:szCs w:val="24"/>
        </w:rPr>
        <w:t xml:space="preserve">БЛАГОДАРИМ </w:t>
      </w:r>
      <w:r w:rsidR="008566A9" w:rsidRPr="00AE4008">
        <w:rPr>
          <w:b/>
          <w:i/>
          <w:sz w:val="24"/>
          <w:szCs w:val="24"/>
        </w:rPr>
        <w:t xml:space="preserve">ВАС </w:t>
      </w:r>
      <w:r w:rsidRPr="00AE4008">
        <w:rPr>
          <w:b/>
          <w:i/>
          <w:sz w:val="24"/>
          <w:szCs w:val="24"/>
        </w:rPr>
        <w:t>ЗА УЧАСТИЕ В АНКЕТИРОВАНИИ</w:t>
      </w:r>
    </w:p>
    <w:p w14:paraId="21AF840B" w14:textId="77777777" w:rsidR="00791FE2" w:rsidRPr="00AE4008" w:rsidRDefault="004572A5" w:rsidP="005C765A">
      <w:pPr>
        <w:spacing w:after="0" w:line="240" w:lineRule="auto"/>
        <w:ind w:left="200"/>
        <w:jc w:val="center"/>
        <w:rPr>
          <w:rFonts w:ascii="Times New Roman" w:hAnsi="Times New Roman" w:cs="Times New Roman"/>
          <w:b/>
          <w:sz w:val="24"/>
          <w:szCs w:val="24"/>
        </w:rPr>
      </w:pPr>
      <w:r w:rsidRPr="00AE4008">
        <w:rPr>
          <w:rFonts w:ascii="Times New Roman" w:hAnsi="Times New Roman" w:cs="Times New Roman"/>
          <w:sz w:val="24"/>
          <w:szCs w:val="24"/>
        </w:rPr>
        <w:br/>
      </w:r>
    </w:p>
    <w:p w14:paraId="656951BE" w14:textId="77777777" w:rsidR="00791FE2" w:rsidRPr="00AE4008" w:rsidRDefault="00791FE2">
      <w:pPr>
        <w:rPr>
          <w:rFonts w:ascii="Times New Roman" w:hAnsi="Times New Roman" w:cs="Times New Roman"/>
          <w:b/>
          <w:sz w:val="24"/>
          <w:szCs w:val="24"/>
        </w:rPr>
      </w:pPr>
      <w:r w:rsidRPr="00AE4008">
        <w:rPr>
          <w:rFonts w:ascii="Times New Roman" w:hAnsi="Times New Roman" w:cs="Times New Roman"/>
          <w:b/>
          <w:sz w:val="24"/>
          <w:szCs w:val="24"/>
        </w:rPr>
        <w:br w:type="page"/>
      </w:r>
    </w:p>
    <w:p w14:paraId="1471C543" w14:textId="77777777" w:rsidR="004572A5" w:rsidRPr="00AE4008" w:rsidRDefault="004572A5" w:rsidP="005C765A">
      <w:pPr>
        <w:spacing w:after="0" w:line="240" w:lineRule="auto"/>
        <w:ind w:left="200"/>
        <w:jc w:val="center"/>
        <w:rPr>
          <w:rFonts w:ascii="Times New Roman" w:hAnsi="Times New Roman" w:cs="Times New Roman"/>
          <w:b/>
          <w:sz w:val="24"/>
          <w:szCs w:val="24"/>
        </w:rPr>
      </w:pPr>
      <w:r w:rsidRPr="00AE4008">
        <w:rPr>
          <w:rFonts w:ascii="Times New Roman" w:hAnsi="Times New Roman" w:cs="Times New Roman"/>
          <w:b/>
          <w:sz w:val="24"/>
          <w:szCs w:val="24"/>
        </w:rPr>
        <w:lastRenderedPageBreak/>
        <w:t xml:space="preserve">АНКЕТА ЭКСПЕРТА </w:t>
      </w:r>
      <w:r w:rsidR="008566A9" w:rsidRPr="00AE4008">
        <w:rPr>
          <w:rFonts w:ascii="Times New Roman" w:hAnsi="Times New Roman" w:cs="Times New Roman"/>
          <w:b/>
          <w:sz w:val="24"/>
          <w:szCs w:val="24"/>
        </w:rPr>
        <w:t>–</w:t>
      </w:r>
      <w:r w:rsidRPr="00AE4008">
        <w:rPr>
          <w:rFonts w:ascii="Times New Roman" w:hAnsi="Times New Roman" w:cs="Times New Roman"/>
          <w:b/>
          <w:sz w:val="24"/>
          <w:szCs w:val="24"/>
        </w:rPr>
        <w:t xml:space="preserve"> РАБОТОДАТЕЛЯ</w:t>
      </w:r>
    </w:p>
    <w:p w14:paraId="6BA949A5" w14:textId="77777777" w:rsidR="008566A9" w:rsidRPr="00AE4008" w:rsidRDefault="008566A9" w:rsidP="005C765A">
      <w:pPr>
        <w:pStyle w:val="a9"/>
        <w:shd w:val="clear" w:color="auto" w:fill="auto"/>
        <w:spacing w:line="240" w:lineRule="auto"/>
        <w:jc w:val="both"/>
        <w:rPr>
          <w:sz w:val="24"/>
          <w:szCs w:val="24"/>
        </w:rPr>
      </w:pPr>
      <w:r w:rsidRPr="00AE4008">
        <w:rPr>
          <w:rStyle w:val="115pt"/>
          <w:color w:val="auto"/>
          <w:sz w:val="24"/>
          <w:szCs w:val="24"/>
        </w:rPr>
        <w:t>Уважаемый эксперт!</w:t>
      </w:r>
      <w:r w:rsidR="00D404BE" w:rsidRPr="00AE4008">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Pr="00AE4008">
        <w:rPr>
          <w:sz w:val="24"/>
          <w:szCs w:val="24"/>
        </w:rPr>
        <w:t xml:space="preserve">. </w:t>
      </w:r>
    </w:p>
    <w:p w14:paraId="587B2285" w14:textId="77777777" w:rsidR="009D1CC6" w:rsidRPr="00AE4008" w:rsidRDefault="009D1CC6" w:rsidP="005C765A">
      <w:pPr>
        <w:pStyle w:val="20"/>
        <w:shd w:val="clear" w:color="auto" w:fill="auto"/>
        <w:spacing w:line="240" w:lineRule="auto"/>
        <w:ind w:firstLine="0"/>
        <w:jc w:val="both"/>
        <w:rPr>
          <w:sz w:val="24"/>
          <w:szCs w:val="24"/>
        </w:rPr>
      </w:pPr>
    </w:p>
    <w:p w14:paraId="06E83198" w14:textId="77777777" w:rsidR="009D1CC6" w:rsidRPr="00AE4008" w:rsidRDefault="009D1CC6" w:rsidP="005C765A">
      <w:pPr>
        <w:pStyle w:val="20"/>
        <w:shd w:val="clear" w:color="auto" w:fill="auto"/>
        <w:spacing w:line="240" w:lineRule="auto"/>
        <w:ind w:firstLine="0"/>
        <w:rPr>
          <w:sz w:val="24"/>
          <w:szCs w:val="24"/>
        </w:rPr>
      </w:pPr>
    </w:p>
    <w:p w14:paraId="14C34F91" w14:textId="77777777" w:rsidR="009D1CC6" w:rsidRPr="00AE4008" w:rsidRDefault="009D1CC6" w:rsidP="005C765A">
      <w:pPr>
        <w:pStyle w:val="a9"/>
        <w:framePr w:w="10411" w:wrap="notBeside" w:vAnchor="text" w:hAnchor="text" w:xAlign="center" w:y="1"/>
        <w:shd w:val="clear" w:color="auto" w:fill="auto"/>
        <w:tabs>
          <w:tab w:val="left" w:pos="3437"/>
        </w:tabs>
        <w:spacing w:line="240" w:lineRule="auto"/>
        <w:jc w:val="both"/>
        <w:rPr>
          <w:sz w:val="24"/>
          <w:szCs w:val="24"/>
        </w:rPr>
      </w:pPr>
      <w:r w:rsidRPr="00AE4008">
        <w:rPr>
          <w:rStyle w:val="ae"/>
          <w:color w:val="auto"/>
          <w:sz w:val="24"/>
          <w:szCs w:val="24"/>
        </w:rPr>
        <w:t>Блок 1. ПАСПОРТ АНКЕТЫ</w:t>
      </w:r>
    </w:p>
    <w:p w14:paraId="23D01BC2" w14:textId="77777777" w:rsidR="00A2331C" w:rsidRPr="00AE4008" w:rsidRDefault="00A2331C" w:rsidP="005C765A">
      <w:pPr>
        <w:pStyle w:val="20"/>
        <w:shd w:val="clear" w:color="auto" w:fill="auto"/>
        <w:spacing w:line="240" w:lineRule="auto"/>
        <w:ind w:firstLine="0"/>
        <w:rPr>
          <w:i/>
          <w:sz w:val="24"/>
          <w:szCs w:val="24"/>
        </w:rPr>
      </w:pPr>
    </w:p>
    <w:p w14:paraId="01C5B028" w14:textId="77777777" w:rsidR="009D1CC6" w:rsidRPr="00AE4008" w:rsidRDefault="009D1CC6" w:rsidP="005C765A">
      <w:pPr>
        <w:pStyle w:val="20"/>
        <w:shd w:val="clear" w:color="auto" w:fill="auto"/>
        <w:spacing w:line="240" w:lineRule="auto"/>
        <w:ind w:firstLine="0"/>
        <w:rPr>
          <w:b/>
          <w:sz w:val="24"/>
          <w:szCs w:val="24"/>
        </w:rPr>
      </w:pPr>
      <w:r w:rsidRPr="00AE4008">
        <w:rPr>
          <w:b/>
          <w:i/>
          <w:sz w:val="24"/>
          <w:szCs w:val="24"/>
        </w:rPr>
        <w:t>1.</w:t>
      </w:r>
      <w:proofErr w:type="gramStart"/>
      <w:r w:rsidRPr="00AE4008">
        <w:rPr>
          <w:b/>
          <w:i/>
          <w:sz w:val="24"/>
          <w:szCs w:val="24"/>
        </w:rPr>
        <w:t>1.Общие</w:t>
      </w:r>
      <w:proofErr w:type="gramEnd"/>
      <w:r w:rsidRPr="00AE4008">
        <w:rPr>
          <w:b/>
          <w:i/>
          <w:sz w:val="24"/>
          <w:szCs w:val="24"/>
        </w:rPr>
        <w:t xml:space="preserve"> сведения</w:t>
      </w:r>
    </w:p>
    <w:p w14:paraId="1803975F" w14:textId="77777777" w:rsidR="009D1CC6" w:rsidRPr="00AE4008" w:rsidRDefault="009D1CC6" w:rsidP="005C765A">
      <w:pPr>
        <w:pStyle w:val="20"/>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firstRow="1" w:lastRow="0" w:firstColumn="1" w:lastColumn="0" w:noHBand="0" w:noVBand="1"/>
      </w:tblPr>
      <w:tblGrid>
        <w:gridCol w:w="3250"/>
        <w:gridCol w:w="1965"/>
        <w:gridCol w:w="2775"/>
        <w:gridCol w:w="2695"/>
      </w:tblGrid>
      <w:tr w:rsidR="009D1CC6" w:rsidRPr="00AE4008" w14:paraId="7394F124" w14:textId="77777777" w:rsidTr="00A2331C">
        <w:trPr>
          <w:trHeight w:hRule="exact" w:val="547"/>
        </w:trPr>
        <w:tc>
          <w:tcPr>
            <w:tcW w:w="3250" w:type="dxa"/>
            <w:tcBorders>
              <w:top w:val="single" w:sz="4" w:space="0" w:color="auto"/>
              <w:left w:val="single" w:sz="4" w:space="0" w:color="auto"/>
            </w:tcBorders>
            <w:shd w:val="clear" w:color="auto" w:fill="FFFFFF"/>
            <w:vAlign w:val="center"/>
          </w:tcPr>
          <w:p w14:paraId="5CD2CAC3" w14:textId="77777777" w:rsidR="009D1CC6" w:rsidRPr="00AE4008" w:rsidRDefault="009D1CC6" w:rsidP="005C765A">
            <w:pPr>
              <w:pStyle w:val="20"/>
              <w:shd w:val="clear" w:color="auto" w:fill="auto"/>
              <w:spacing w:line="240" w:lineRule="auto"/>
              <w:ind w:firstLine="0"/>
              <w:rPr>
                <w:sz w:val="24"/>
                <w:szCs w:val="24"/>
              </w:rPr>
            </w:pPr>
            <w:r w:rsidRPr="00AE4008">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14:paraId="1DB994FA" w14:textId="77777777" w:rsidR="009D1CC6" w:rsidRPr="00AE4008" w:rsidRDefault="009D1CC6" w:rsidP="005C765A">
            <w:pPr>
              <w:pStyle w:val="20"/>
              <w:shd w:val="clear" w:color="auto" w:fill="auto"/>
              <w:spacing w:line="240" w:lineRule="auto"/>
              <w:ind w:firstLine="0"/>
              <w:rPr>
                <w:sz w:val="24"/>
                <w:szCs w:val="24"/>
              </w:rPr>
            </w:pPr>
            <w:r w:rsidRPr="00AE4008">
              <w:rPr>
                <w:rStyle w:val="21"/>
                <w:color w:val="auto"/>
                <w:sz w:val="24"/>
                <w:szCs w:val="24"/>
              </w:rPr>
              <w:t>Защита выпус</w:t>
            </w:r>
            <w:r w:rsidR="00A2331C" w:rsidRPr="00AE4008">
              <w:rPr>
                <w:rStyle w:val="21"/>
                <w:color w:val="auto"/>
                <w:sz w:val="24"/>
                <w:szCs w:val="24"/>
              </w:rPr>
              <w:t>кных квалификационных работ/</w:t>
            </w:r>
            <w:r w:rsidRPr="00AE4008">
              <w:rPr>
                <w:rStyle w:val="21"/>
                <w:color w:val="auto"/>
                <w:sz w:val="24"/>
                <w:szCs w:val="24"/>
              </w:rPr>
              <w:t>дипломных</w:t>
            </w:r>
            <w:r w:rsidR="00A2331C" w:rsidRPr="00AE4008">
              <w:rPr>
                <w:rStyle w:val="21"/>
                <w:color w:val="auto"/>
                <w:sz w:val="24"/>
                <w:szCs w:val="24"/>
              </w:rPr>
              <w:t xml:space="preserve"> проектов</w:t>
            </w:r>
            <w:r w:rsidRPr="00AE4008">
              <w:rPr>
                <w:rStyle w:val="21"/>
                <w:color w:val="auto"/>
                <w:sz w:val="24"/>
                <w:szCs w:val="24"/>
              </w:rPr>
              <w:t xml:space="preserve"> </w:t>
            </w:r>
          </w:p>
        </w:tc>
      </w:tr>
      <w:tr w:rsidR="009D1CC6" w:rsidRPr="00AE4008" w14:paraId="68392ACA" w14:textId="77777777" w:rsidTr="00A2331C">
        <w:trPr>
          <w:trHeight w:hRule="exact" w:val="437"/>
        </w:trPr>
        <w:tc>
          <w:tcPr>
            <w:tcW w:w="3250" w:type="dxa"/>
            <w:tcBorders>
              <w:top w:val="single" w:sz="4" w:space="0" w:color="auto"/>
              <w:left w:val="single" w:sz="4" w:space="0" w:color="auto"/>
            </w:tcBorders>
            <w:shd w:val="clear" w:color="auto" w:fill="FFFFFF"/>
            <w:vAlign w:val="bottom"/>
          </w:tcPr>
          <w:p w14:paraId="33F3E65E" w14:textId="77777777" w:rsidR="009D1CC6" w:rsidRPr="00AE4008" w:rsidRDefault="00E45F99" w:rsidP="005C765A">
            <w:pPr>
              <w:pStyle w:val="20"/>
              <w:shd w:val="clear" w:color="auto" w:fill="auto"/>
              <w:spacing w:line="240" w:lineRule="auto"/>
              <w:ind w:firstLine="0"/>
              <w:rPr>
                <w:sz w:val="24"/>
                <w:szCs w:val="24"/>
              </w:rPr>
            </w:pPr>
            <w:r w:rsidRPr="00AE4008">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14:paraId="2ED97A64" w14:textId="77777777" w:rsidR="009D1CC6" w:rsidRPr="00AE4008" w:rsidRDefault="009D1CC6" w:rsidP="005C765A">
            <w:pPr>
              <w:spacing w:after="0" w:line="240" w:lineRule="auto"/>
              <w:rPr>
                <w:rFonts w:ascii="Times New Roman" w:hAnsi="Times New Roman" w:cs="Times New Roman"/>
                <w:sz w:val="24"/>
                <w:szCs w:val="24"/>
              </w:rPr>
            </w:pPr>
          </w:p>
        </w:tc>
      </w:tr>
      <w:tr w:rsidR="003C04F4" w:rsidRPr="00AE4008" w14:paraId="71FADE89" w14:textId="77777777" w:rsidTr="003C04F4">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14:paraId="742B66C3" w14:textId="77777777" w:rsidR="003C04F4" w:rsidRPr="00AE4008" w:rsidRDefault="003C04F4" w:rsidP="005C765A">
            <w:pPr>
              <w:pStyle w:val="20"/>
              <w:shd w:val="clear" w:color="auto" w:fill="auto"/>
              <w:spacing w:line="240" w:lineRule="auto"/>
              <w:ind w:firstLine="0"/>
              <w:rPr>
                <w:sz w:val="24"/>
                <w:szCs w:val="24"/>
              </w:rPr>
            </w:pPr>
            <w:proofErr w:type="gramStart"/>
            <w:r w:rsidRPr="00AE4008">
              <w:rPr>
                <w:sz w:val="24"/>
                <w:szCs w:val="24"/>
              </w:rPr>
              <w:t>Курс .</w:t>
            </w:r>
            <w:proofErr w:type="spellStart"/>
            <w:proofErr w:type="gramEnd"/>
            <w:r w:rsidRPr="00AE4008">
              <w:rPr>
                <w:sz w:val="24"/>
                <w:szCs w:val="24"/>
              </w:rPr>
              <w:t>Группа.Форма</w:t>
            </w:r>
            <w:proofErr w:type="spellEnd"/>
            <w:r w:rsidRPr="00AE4008">
              <w:rPr>
                <w:sz w:val="24"/>
                <w:szCs w:val="24"/>
              </w:rPr>
              <w:t xml:space="preserve">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40124FCF" w14:textId="77777777" w:rsidR="003C04F4" w:rsidRPr="00AE4008" w:rsidRDefault="003C04F4" w:rsidP="005C765A">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14:paraId="198C938A" w14:textId="77777777" w:rsidR="003C04F4" w:rsidRPr="00AE4008" w:rsidRDefault="003C04F4" w:rsidP="005C765A">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14:paraId="4104D8B8" w14:textId="77777777" w:rsidR="003C04F4" w:rsidRPr="00AE4008" w:rsidRDefault="003C04F4" w:rsidP="005C765A">
            <w:pPr>
              <w:spacing w:after="0" w:line="240" w:lineRule="auto"/>
              <w:rPr>
                <w:rFonts w:ascii="Times New Roman" w:hAnsi="Times New Roman" w:cs="Times New Roman"/>
                <w:sz w:val="24"/>
                <w:szCs w:val="24"/>
              </w:rPr>
            </w:pPr>
          </w:p>
        </w:tc>
      </w:tr>
    </w:tbl>
    <w:p w14:paraId="403829DA" w14:textId="77777777" w:rsidR="009D1CC6" w:rsidRPr="00AE4008" w:rsidRDefault="009D1CC6" w:rsidP="005C765A">
      <w:pPr>
        <w:pStyle w:val="20"/>
        <w:shd w:val="clear" w:color="auto" w:fill="auto"/>
        <w:spacing w:line="240" w:lineRule="auto"/>
        <w:ind w:firstLine="0"/>
        <w:rPr>
          <w:sz w:val="24"/>
          <w:szCs w:val="24"/>
        </w:rPr>
      </w:pPr>
    </w:p>
    <w:p w14:paraId="45AA623E" w14:textId="77777777" w:rsidR="009D1CC6" w:rsidRPr="00AE4008" w:rsidRDefault="009D1CC6" w:rsidP="005C765A">
      <w:pPr>
        <w:spacing w:after="0" w:line="240" w:lineRule="auto"/>
        <w:rPr>
          <w:rStyle w:val="39"/>
          <w:rFonts w:eastAsiaTheme="minorHAnsi"/>
          <w:bCs w:val="0"/>
          <w:i/>
          <w:color w:val="auto"/>
          <w:sz w:val="24"/>
          <w:szCs w:val="24"/>
        </w:rPr>
      </w:pPr>
      <w:r w:rsidRPr="00AE4008">
        <w:rPr>
          <w:rStyle w:val="39"/>
          <w:rFonts w:eastAsiaTheme="minorHAnsi"/>
          <w:bCs w:val="0"/>
          <w:i/>
          <w:color w:val="auto"/>
          <w:sz w:val="24"/>
          <w:szCs w:val="24"/>
        </w:rPr>
        <w:t xml:space="preserve">1.2. Данные об эксперте- работодателе </w:t>
      </w:r>
    </w:p>
    <w:tbl>
      <w:tblPr>
        <w:tblW w:w="10685" w:type="dxa"/>
        <w:tblInd w:w="-274" w:type="dxa"/>
        <w:tblLayout w:type="fixed"/>
        <w:tblCellMar>
          <w:left w:w="10" w:type="dxa"/>
          <w:right w:w="10" w:type="dxa"/>
        </w:tblCellMar>
        <w:tblLook w:val="04A0" w:firstRow="1" w:lastRow="0" w:firstColumn="1" w:lastColumn="0" w:noHBand="0" w:noVBand="1"/>
      </w:tblPr>
      <w:tblGrid>
        <w:gridCol w:w="4383"/>
        <w:gridCol w:w="6302"/>
      </w:tblGrid>
      <w:tr w:rsidR="009D1CC6" w:rsidRPr="00AE4008" w14:paraId="4FC2C0B0" w14:textId="77777777" w:rsidTr="009D1CC6">
        <w:trPr>
          <w:trHeight w:hRule="exact" w:val="274"/>
        </w:trPr>
        <w:tc>
          <w:tcPr>
            <w:tcW w:w="4383" w:type="dxa"/>
            <w:tcBorders>
              <w:top w:val="single" w:sz="4" w:space="0" w:color="auto"/>
              <w:left w:val="single" w:sz="4" w:space="0" w:color="auto"/>
            </w:tcBorders>
            <w:shd w:val="clear" w:color="auto" w:fill="FFFFFF"/>
            <w:vAlign w:val="bottom"/>
          </w:tcPr>
          <w:p w14:paraId="3487BA64" w14:textId="77777777" w:rsidR="009D1CC6" w:rsidRPr="00AE4008" w:rsidRDefault="009D1CC6" w:rsidP="005C765A">
            <w:pPr>
              <w:pStyle w:val="20"/>
              <w:shd w:val="clear" w:color="auto" w:fill="auto"/>
              <w:spacing w:line="240" w:lineRule="auto"/>
              <w:ind w:firstLine="0"/>
              <w:rPr>
                <w:sz w:val="24"/>
                <w:szCs w:val="24"/>
              </w:rPr>
            </w:pPr>
            <w:r w:rsidRPr="00AE4008">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14:paraId="56066E4F" w14:textId="77777777" w:rsidR="009D1CC6" w:rsidRPr="00AE4008" w:rsidRDefault="009D1CC6" w:rsidP="005C765A">
            <w:pPr>
              <w:spacing w:after="0" w:line="240" w:lineRule="auto"/>
              <w:rPr>
                <w:rFonts w:ascii="Times New Roman" w:hAnsi="Times New Roman" w:cs="Times New Roman"/>
                <w:sz w:val="24"/>
                <w:szCs w:val="24"/>
              </w:rPr>
            </w:pPr>
          </w:p>
        </w:tc>
      </w:tr>
      <w:tr w:rsidR="009D1CC6" w:rsidRPr="00AE4008" w14:paraId="31DDA336" w14:textId="77777777" w:rsidTr="009D1CC6">
        <w:trPr>
          <w:trHeight w:hRule="exact" w:val="264"/>
        </w:trPr>
        <w:tc>
          <w:tcPr>
            <w:tcW w:w="4383" w:type="dxa"/>
            <w:tcBorders>
              <w:top w:val="single" w:sz="4" w:space="0" w:color="auto"/>
              <w:left w:val="single" w:sz="4" w:space="0" w:color="auto"/>
            </w:tcBorders>
            <w:shd w:val="clear" w:color="auto" w:fill="FFFFFF"/>
          </w:tcPr>
          <w:p w14:paraId="7D6700AB" w14:textId="77777777" w:rsidR="009D1CC6" w:rsidRPr="00AE4008" w:rsidRDefault="009D1CC6" w:rsidP="005C765A">
            <w:pPr>
              <w:pStyle w:val="20"/>
              <w:shd w:val="clear" w:color="auto" w:fill="auto"/>
              <w:spacing w:line="240" w:lineRule="auto"/>
              <w:ind w:firstLine="0"/>
              <w:rPr>
                <w:sz w:val="24"/>
                <w:szCs w:val="24"/>
              </w:rPr>
            </w:pPr>
            <w:r w:rsidRPr="00AE4008">
              <w:rPr>
                <w:rStyle w:val="22pt"/>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14:paraId="73918D10" w14:textId="77777777" w:rsidR="009D1CC6" w:rsidRPr="00AE4008" w:rsidRDefault="009D1CC6" w:rsidP="005C765A">
            <w:pPr>
              <w:spacing w:after="0" w:line="240" w:lineRule="auto"/>
              <w:rPr>
                <w:rFonts w:ascii="Times New Roman" w:hAnsi="Times New Roman" w:cs="Times New Roman"/>
                <w:sz w:val="24"/>
                <w:szCs w:val="24"/>
              </w:rPr>
            </w:pPr>
          </w:p>
        </w:tc>
      </w:tr>
      <w:tr w:rsidR="009D1CC6" w:rsidRPr="00AE4008" w14:paraId="5B006BEC" w14:textId="77777777" w:rsidTr="009D1CC6">
        <w:trPr>
          <w:trHeight w:hRule="exact" w:val="264"/>
        </w:trPr>
        <w:tc>
          <w:tcPr>
            <w:tcW w:w="4383" w:type="dxa"/>
            <w:tcBorders>
              <w:top w:val="single" w:sz="4" w:space="0" w:color="auto"/>
              <w:left w:val="single" w:sz="4" w:space="0" w:color="auto"/>
            </w:tcBorders>
            <w:shd w:val="clear" w:color="auto" w:fill="FFFFFF"/>
            <w:vAlign w:val="bottom"/>
          </w:tcPr>
          <w:p w14:paraId="1ECB26F6" w14:textId="77777777" w:rsidR="009D1CC6" w:rsidRPr="00AE4008" w:rsidRDefault="009D1CC6" w:rsidP="005C765A">
            <w:pPr>
              <w:pStyle w:val="20"/>
              <w:shd w:val="clear" w:color="auto" w:fill="auto"/>
              <w:spacing w:line="240" w:lineRule="auto"/>
              <w:ind w:firstLine="0"/>
              <w:rPr>
                <w:sz w:val="24"/>
                <w:szCs w:val="24"/>
              </w:rPr>
            </w:pPr>
            <w:r w:rsidRPr="00AE4008">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14:paraId="72A264C2" w14:textId="77777777" w:rsidR="009D1CC6" w:rsidRPr="00AE4008" w:rsidRDefault="009D1CC6" w:rsidP="005C765A">
            <w:pPr>
              <w:spacing w:after="0" w:line="240" w:lineRule="auto"/>
              <w:rPr>
                <w:rFonts w:ascii="Times New Roman" w:hAnsi="Times New Roman" w:cs="Times New Roman"/>
                <w:sz w:val="24"/>
                <w:szCs w:val="24"/>
              </w:rPr>
            </w:pPr>
          </w:p>
        </w:tc>
      </w:tr>
      <w:tr w:rsidR="009D1CC6" w:rsidRPr="00AE4008" w14:paraId="0BF58516" w14:textId="77777777" w:rsidTr="009D1CC6">
        <w:trPr>
          <w:trHeight w:hRule="exact" w:val="259"/>
        </w:trPr>
        <w:tc>
          <w:tcPr>
            <w:tcW w:w="4383" w:type="dxa"/>
            <w:tcBorders>
              <w:top w:val="single" w:sz="4" w:space="0" w:color="auto"/>
              <w:left w:val="single" w:sz="4" w:space="0" w:color="auto"/>
            </w:tcBorders>
            <w:shd w:val="clear" w:color="auto" w:fill="FFFFFF"/>
            <w:vAlign w:val="bottom"/>
          </w:tcPr>
          <w:p w14:paraId="3A3929E8" w14:textId="77777777" w:rsidR="009D1CC6" w:rsidRPr="00AE4008" w:rsidRDefault="009D1CC6" w:rsidP="005C765A">
            <w:pPr>
              <w:pStyle w:val="20"/>
              <w:shd w:val="clear" w:color="auto" w:fill="auto"/>
              <w:spacing w:line="240" w:lineRule="auto"/>
              <w:ind w:firstLine="0"/>
              <w:rPr>
                <w:sz w:val="24"/>
                <w:szCs w:val="24"/>
              </w:rPr>
            </w:pPr>
            <w:r w:rsidRPr="00AE4008">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14:paraId="3E0975B5" w14:textId="77777777" w:rsidR="009D1CC6" w:rsidRPr="00AE4008" w:rsidRDefault="009D1CC6" w:rsidP="005C765A">
            <w:pPr>
              <w:spacing w:after="0" w:line="240" w:lineRule="auto"/>
              <w:rPr>
                <w:rFonts w:ascii="Times New Roman" w:hAnsi="Times New Roman" w:cs="Times New Roman"/>
                <w:sz w:val="24"/>
                <w:szCs w:val="24"/>
              </w:rPr>
            </w:pPr>
          </w:p>
        </w:tc>
      </w:tr>
      <w:tr w:rsidR="009D1CC6" w:rsidRPr="00AE4008" w14:paraId="52C33CF5" w14:textId="77777777" w:rsidTr="009D1C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14:paraId="64FF58C8" w14:textId="77777777" w:rsidR="009D1CC6" w:rsidRPr="00AE4008" w:rsidRDefault="009D1CC6" w:rsidP="005C765A">
            <w:pPr>
              <w:pStyle w:val="20"/>
              <w:shd w:val="clear" w:color="auto" w:fill="auto"/>
              <w:spacing w:line="240" w:lineRule="auto"/>
              <w:ind w:firstLine="0"/>
              <w:rPr>
                <w:sz w:val="24"/>
                <w:szCs w:val="24"/>
              </w:rPr>
            </w:pPr>
            <w:r w:rsidRPr="00AE4008">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14:paraId="32FDEEE9" w14:textId="77777777" w:rsidR="009D1CC6" w:rsidRPr="00AE4008" w:rsidRDefault="009D1CC6" w:rsidP="005C765A">
            <w:pPr>
              <w:spacing w:after="0" w:line="240" w:lineRule="auto"/>
              <w:rPr>
                <w:rFonts w:ascii="Times New Roman" w:hAnsi="Times New Roman" w:cs="Times New Roman"/>
                <w:sz w:val="24"/>
                <w:szCs w:val="24"/>
              </w:rPr>
            </w:pPr>
          </w:p>
        </w:tc>
      </w:tr>
    </w:tbl>
    <w:p w14:paraId="27065474" w14:textId="77777777" w:rsidR="004572A5" w:rsidRPr="00AE4008" w:rsidRDefault="004572A5" w:rsidP="005C765A">
      <w:pPr>
        <w:spacing w:after="0" w:line="240" w:lineRule="auto"/>
        <w:rPr>
          <w:rFonts w:ascii="Times New Roman" w:hAnsi="Times New Roman" w:cs="Times New Roman"/>
          <w:sz w:val="24"/>
          <w:szCs w:val="24"/>
        </w:rPr>
      </w:pPr>
    </w:p>
    <w:p w14:paraId="38E2AAA0" w14:textId="77777777" w:rsidR="00A2331C" w:rsidRPr="00AE4008" w:rsidRDefault="009D1CC6" w:rsidP="005C765A">
      <w:pPr>
        <w:spacing w:after="0" w:line="240" w:lineRule="auto"/>
        <w:jc w:val="center"/>
        <w:rPr>
          <w:rFonts w:ascii="Times New Roman" w:hAnsi="Times New Roman" w:cs="Times New Roman"/>
          <w:sz w:val="24"/>
          <w:szCs w:val="24"/>
        </w:rPr>
      </w:pPr>
      <w:r w:rsidRPr="00AE4008">
        <w:rPr>
          <w:rFonts w:ascii="Times New Roman" w:hAnsi="Times New Roman" w:cs="Times New Roman"/>
          <w:b/>
          <w:i/>
          <w:sz w:val="24"/>
          <w:szCs w:val="24"/>
        </w:rPr>
        <w:t>Блок 2. ОЦЕНКА ЭФФЕКТИВНОСТИ ВЫПОЛНЕНИЯ И ЗАЩИТЫ ДИПЛОМНЫХ ПРОЕКТОВ</w:t>
      </w:r>
      <w:r w:rsidRPr="00AE4008">
        <w:rPr>
          <w:rFonts w:ascii="Times New Roman" w:hAnsi="Times New Roman" w:cs="Times New Roman"/>
          <w:sz w:val="24"/>
          <w:szCs w:val="24"/>
        </w:rPr>
        <w:t xml:space="preserve"> </w:t>
      </w:r>
    </w:p>
    <w:p w14:paraId="6AB896B6" w14:textId="77777777" w:rsidR="004D7AE4" w:rsidRPr="00AE4008" w:rsidRDefault="009D1CC6" w:rsidP="005C765A">
      <w:pPr>
        <w:spacing w:after="0" w:line="240" w:lineRule="auto"/>
        <w:jc w:val="both"/>
        <w:rPr>
          <w:rStyle w:val="3a"/>
          <w:rFonts w:eastAsiaTheme="minorHAnsi"/>
          <w:i/>
          <w:color w:val="auto"/>
          <w:sz w:val="24"/>
          <w:szCs w:val="24"/>
        </w:rPr>
      </w:pPr>
      <w:r w:rsidRPr="00AE4008">
        <w:rPr>
          <w:rFonts w:ascii="Times New Roman" w:hAnsi="Times New Roman" w:cs="Times New Roman"/>
          <w:sz w:val="24"/>
          <w:szCs w:val="24"/>
        </w:rPr>
        <w:t xml:space="preserve">Заполните, пожалуйста, таблицу, оценив критерии по 3 балльной шкале: </w:t>
      </w:r>
      <w:r w:rsidRPr="00AE4008">
        <w:rPr>
          <w:rFonts w:ascii="Times New Roman" w:hAnsi="Times New Roman" w:cs="Times New Roman"/>
          <w:b/>
          <w:sz w:val="24"/>
          <w:szCs w:val="24"/>
        </w:rPr>
        <w:t>0</w:t>
      </w:r>
      <w:r w:rsidRPr="00AE4008">
        <w:rPr>
          <w:rStyle w:val="3a"/>
          <w:rFonts w:eastAsiaTheme="minorHAnsi"/>
          <w:color w:val="auto"/>
          <w:sz w:val="24"/>
          <w:szCs w:val="24"/>
        </w:rPr>
        <w:t xml:space="preserve">- </w:t>
      </w:r>
      <w:r w:rsidRPr="00AE4008">
        <w:rPr>
          <w:rStyle w:val="3a"/>
          <w:rFonts w:eastAsiaTheme="minorHAnsi"/>
          <w:i/>
          <w:color w:val="auto"/>
          <w:sz w:val="24"/>
          <w:szCs w:val="24"/>
        </w:rPr>
        <w:t>практически не выявлен</w:t>
      </w:r>
      <w:r w:rsidRPr="00AE4008">
        <w:rPr>
          <w:rStyle w:val="3a"/>
          <w:rFonts w:eastAsiaTheme="minorHAnsi"/>
          <w:color w:val="auto"/>
          <w:sz w:val="24"/>
          <w:szCs w:val="24"/>
        </w:rPr>
        <w:t xml:space="preserve">, </w:t>
      </w:r>
      <w:r w:rsidRPr="00AE4008">
        <w:rPr>
          <w:rFonts w:ascii="Times New Roman" w:hAnsi="Times New Roman" w:cs="Times New Roman"/>
          <w:sz w:val="24"/>
          <w:szCs w:val="24"/>
        </w:rPr>
        <w:t>1</w:t>
      </w:r>
      <w:r w:rsidRPr="00AE4008">
        <w:rPr>
          <w:rStyle w:val="3a"/>
          <w:rFonts w:eastAsiaTheme="minorHAnsi"/>
          <w:color w:val="auto"/>
          <w:sz w:val="24"/>
          <w:szCs w:val="24"/>
        </w:rPr>
        <w:t xml:space="preserve">- </w:t>
      </w:r>
      <w:r w:rsidRPr="00AE4008">
        <w:rPr>
          <w:rStyle w:val="3a"/>
          <w:rFonts w:eastAsiaTheme="minorHAnsi"/>
          <w:i/>
          <w:color w:val="auto"/>
          <w:sz w:val="24"/>
          <w:szCs w:val="24"/>
        </w:rPr>
        <w:t>проявляется удовлетворительно,</w:t>
      </w:r>
      <w:r w:rsidRPr="00AE4008">
        <w:rPr>
          <w:rStyle w:val="3a"/>
          <w:rFonts w:eastAsiaTheme="minorHAnsi"/>
          <w:color w:val="auto"/>
          <w:sz w:val="24"/>
          <w:szCs w:val="24"/>
        </w:rPr>
        <w:t xml:space="preserve"> 2- </w:t>
      </w:r>
      <w:r w:rsidRPr="00AE4008">
        <w:rPr>
          <w:rStyle w:val="3a"/>
          <w:rFonts w:eastAsiaTheme="minorHAnsi"/>
          <w:i/>
          <w:color w:val="auto"/>
          <w:sz w:val="24"/>
          <w:szCs w:val="24"/>
        </w:rPr>
        <w:t>проявляется на хорошем уровне</w:t>
      </w:r>
      <w:r w:rsidRPr="00AE4008">
        <w:rPr>
          <w:rStyle w:val="3a"/>
          <w:rFonts w:eastAsiaTheme="minorHAnsi"/>
          <w:color w:val="auto"/>
          <w:sz w:val="24"/>
          <w:szCs w:val="24"/>
        </w:rPr>
        <w:t xml:space="preserve">, </w:t>
      </w:r>
      <w:r w:rsidRPr="00AE4008">
        <w:rPr>
          <w:rFonts w:ascii="Times New Roman" w:hAnsi="Times New Roman" w:cs="Times New Roman"/>
          <w:sz w:val="24"/>
          <w:szCs w:val="24"/>
        </w:rPr>
        <w:t xml:space="preserve">3 </w:t>
      </w:r>
      <w:r w:rsidRPr="00AE4008">
        <w:rPr>
          <w:rStyle w:val="3a"/>
          <w:rFonts w:eastAsiaTheme="minorHAnsi"/>
          <w:i/>
          <w:color w:val="auto"/>
          <w:sz w:val="24"/>
          <w:szCs w:val="24"/>
        </w:rPr>
        <w:t>- проявляется на высоком уровне</w:t>
      </w:r>
    </w:p>
    <w:tbl>
      <w:tblPr>
        <w:tblW w:w="10363" w:type="dxa"/>
        <w:tblLayout w:type="fixed"/>
        <w:tblCellMar>
          <w:left w:w="10" w:type="dxa"/>
          <w:right w:w="10" w:type="dxa"/>
        </w:tblCellMar>
        <w:tblLook w:val="04A0" w:firstRow="1" w:lastRow="0" w:firstColumn="1" w:lastColumn="0" w:noHBand="0" w:noVBand="1"/>
      </w:tblPr>
      <w:tblGrid>
        <w:gridCol w:w="577"/>
        <w:gridCol w:w="9072"/>
        <w:gridCol w:w="714"/>
      </w:tblGrid>
      <w:tr w:rsidR="004D7AE4" w:rsidRPr="00AE4008" w14:paraId="31468B8E" w14:textId="77777777" w:rsidTr="000E64AE">
        <w:trPr>
          <w:trHeight w:hRule="exact" w:val="685"/>
        </w:trPr>
        <w:tc>
          <w:tcPr>
            <w:tcW w:w="577" w:type="dxa"/>
            <w:tcBorders>
              <w:top w:val="single" w:sz="4" w:space="0" w:color="auto"/>
              <w:left w:val="single" w:sz="4" w:space="0" w:color="auto"/>
            </w:tcBorders>
            <w:shd w:val="clear" w:color="auto" w:fill="FFFFFF"/>
            <w:vAlign w:val="bottom"/>
          </w:tcPr>
          <w:p w14:paraId="467AB51C" w14:textId="77777777" w:rsidR="004D7AE4" w:rsidRPr="00AE4008" w:rsidRDefault="004D7AE4" w:rsidP="005C765A">
            <w:pPr>
              <w:pStyle w:val="20"/>
              <w:shd w:val="clear" w:color="auto" w:fill="auto"/>
              <w:spacing w:line="240" w:lineRule="auto"/>
              <w:ind w:right="180" w:firstLine="0"/>
              <w:jc w:val="right"/>
              <w:rPr>
                <w:b/>
                <w:sz w:val="24"/>
                <w:szCs w:val="24"/>
              </w:rPr>
            </w:pPr>
            <w:r w:rsidRPr="00AE4008">
              <w:rPr>
                <w:b/>
                <w:sz w:val="24"/>
                <w:szCs w:val="24"/>
              </w:rPr>
              <w:t>№п/п</w:t>
            </w:r>
          </w:p>
        </w:tc>
        <w:tc>
          <w:tcPr>
            <w:tcW w:w="9072" w:type="dxa"/>
            <w:tcBorders>
              <w:top w:val="single" w:sz="4" w:space="0" w:color="auto"/>
              <w:left w:val="single" w:sz="4" w:space="0" w:color="auto"/>
            </w:tcBorders>
            <w:shd w:val="clear" w:color="auto" w:fill="FFFFFF"/>
            <w:vAlign w:val="bottom"/>
          </w:tcPr>
          <w:p w14:paraId="6C82C9B6" w14:textId="77777777" w:rsidR="003B4ADD" w:rsidRPr="00AE4008" w:rsidRDefault="003B4ADD" w:rsidP="005C765A">
            <w:pPr>
              <w:pStyle w:val="20"/>
              <w:shd w:val="clear" w:color="auto" w:fill="auto"/>
              <w:spacing w:line="240" w:lineRule="auto"/>
              <w:ind w:firstLine="0"/>
              <w:jc w:val="center"/>
              <w:rPr>
                <w:b/>
                <w:sz w:val="24"/>
                <w:szCs w:val="24"/>
              </w:rPr>
            </w:pPr>
          </w:p>
          <w:p w14:paraId="70814373" w14:textId="77777777" w:rsidR="004D7AE4" w:rsidRPr="00AE4008" w:rsidRDefault="004D7AE4" w:rsidP="005C765A">
            <w:pPr>
              <w:pStyle w:val="20"/>
              <w:shd w:val="clear" w:color="auto" w:fill="auto"/>
              <w:spacing w:line="240" w:lineRule="auto"/>
              <w:ind w:firstLine="0"/>
              <w:jc w:val="center"/>
              <w:rPr>
                <w:b/>
                <w:sz w:val="24"/>
                <w:szCs w:val="24"/>
              </w:rPr>
            </w:pPr>
            <w:r w:rsidRPr="00AE4008">
              <w:rPr>
                <w:b/>
                <w:sz w:val="24"/>
                <w:szCs w:val="24"/>
              </w:rPr>
              <w:t>Наименование критерия</w:t>
            </w:r>
          </w:p>
        </w:tc>
        <w:tc>
          <w:tcPr>
            <w:tcW w:w="714" w:type="dxa"/>
            <w:tcBorders>
              <w:top w:val="single" w:sz="4" w:space="0" w:color="auto"/>
              <w:left w:val="single" w:sz="4" w:space="0" w:color="auto"/>
              <w:right w:val="single" w:sz="4" w:space="0" w:color="auto"/>
            </w:tcBorders>
            <w:shd w:val="clear" w:color="auto" w:fill="FFFFFF"/>
            <w:vAlign w:val="bottom"/>
          </w:tcPr>
          <w:p w14:paraId="2A058831" w14:textId="77777777" w:rsidR="004D7AE4" w:rsidRPr="00AE4008" w:rsidRDefault="003B4ADD" w:rsidP="005C765A">
            <w:pPr>
              <w:pStyle w:val="20"/>
              <w:shd w:val="clear" w:color="auto" w:fill="auto"/>
              <w:spacing w:line="240" w:lineRule="auto"/>
              <w:ind w:firstLine="0"/>
              <w:rPr>
                <w:b/>
                <w:sz w:val="24"/>
                <w:szCs w:val="24"/>
              </w:rPr>
            </w:pPr>
            <w:r w:rsidRPr="00AE4008">
              <w:rPr>
                <w:b/>
                <w:sz w:val="24"/>
                <w:szCs w:val="24"/>
              </w:rPr>
              <w:t>Б</w:t>
            </w:r>
            <w:r w:rsidR="004D7AE4" w:rsidRPr="00AE4008">
              <w:rPr>
                <w:b/>
                <w:sz w:val="24"/>
                <w:szCs w:val="24"/>
              </w:rPr>
              <w:t>аллы</w:t>
            </w:r>
          </w:p>
        </w:tc>
      </w:tr>
      <w:tr w:rsidR="004D7AE4" w:rsidRPr="00AE4008" w14:paraId="4B2D702A" w14:textId="77777777" w:rsidTr="000E64AE">
        <w:trPr>
          <w:trHeight w:hRule="exact" w:val="709"/>
        </w:trPr>
        <w:tc>
          <w:tcPr>
            <w:tcW w:w="577" w:type="dxa"/>
            <w:tcBorders>
              <w:top w:val="single" w:sz="4" w:space="0" w:color="auto"/>
              <w:left w:val="single" w:sz="4" w:space="0" w:color="auto"/>
            </w:tcBorders>
            <w:shd w:val="clear" w:color="auto" w:fill="FFFFFF"/>
            <w:vAlign w:val="bottom"/>
          </w:tcPr>
          <w:p w14:paraId="7A64928F"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w:t>
            </w:r>
          </w:p>
        </w:tc>
        <w:tc>
          <w:tcPr>
            <w:tcW w:w="9072" w:type="dxa"/>
            <w:tcBorders>
              <w:top w:val="single" w:sz="4" w:space="0" w:color="auto"/>
              <w:left w:val="single" w:sz="4" w:space="0" w:color="auto"/>
            </w:tcBorders>
            <w:shd w:val="clear" w:color="auto" w:fill="FFFFFF"/>
            <w:vAlign w:val="center"/>
          </w:tcPr>
          <w:p w14:paraId="7F577F31" w14:textId="77777777" w:rsidR="004D7AE4" w:rsidRPr="00AE4008" w:rsidRDefault="004D7AE4" w:rsidP="005C765A">
            <w:pPr>
              <w:pStyle w:val="20"/>
              <w:shd w:val="clear" w:color="auto" w:fill="auto"/>
              <w:spacing w:line="240" w:lineRule="auto"/>
              <w:ind w:left="160" w:firstLine="0"/>
              <w:jc w:val="center"/>
              <w:rPr>
                <w:sz w:val="24"/>
                <w:szCs w:val="24"/>
              </w:rPr>
            </w:pPr>
            <w:r w:rsidRPr="00AE4008">
              <w:rPr>
                <w:sz w:val="24"/>
                <w:szCs w:val="24"/>
              </w:rPr>
              <w:t xml:space="preserve">Содержание </w:t>
            </w:r>
            <w:r w:rsidR="00A2331C" w:rsidRPr="00AE4008">
              <w:rPr>
                <w:sz w:val="24"/>
                <w:szCs w:val="24"/>
              </w:rPr>
              <w:t>ВКР/</w:t>
            </w:r>
            <w:r w:rsidRPr="00AE4008">
              <w:rPr>
                <w:sz w:val="24"/>
                <w:szCs w:val="24"/>
              </w:rPr>
              <w:t>дипломных проектов соответствует специальности и теме</w:t>
            </w:r>
          </w:p>
        </w:tc>
        <w:tc>
          <w:tcPr>
            <w:tcW w:w="714" w:type="dxa"/>
            <w:tcBorders>
              <w:top w:val="single" w:sz="4" w:space="0" w:color="auto"/>
              <w:left w:val="single" w:sz="4" w:space="0" w:color="auto"/>
              <w:right w:val="single" w:sz="4" w:space="0" w:color="auto"/>
            </w:tcBorders>
            <w:shd w:val="clear" w:color="auto" w:fill="FFFFFF"/>
          </w:tcPr>
          <w:p w14:paraId="5AB775C2"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2DE61CDA" w14:textId="77777777" w:rsidTr="000E64AE">
        <w:trPr>
          <w:trHeight w:hRule="exact" w:val="1116"/>
        </w:trPr>
        <w:tc>
          <w:tcPr>
            <w:tcW w:w="577" w:type="dxa"/>
            <w:tcBorders>
              <w:top w:val="single" w:sz="4" w:space="0" w:color="auto"/>
              <w:left w:val="single" w:sz="4" w:space="0" w:color="auto"/>
            </w:tcBorders>
            <w:shd w:val="clear" w:color="auto" w:fill="FFFFFF"/>
          </w:tcPr>
          <w:p w14:paraId="2934C92F"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2.</w:t>
            </w:r>
          </w:p>
        </w:tc>
        <w:tc>
          <w:tcPr>
            <w:tcW w:w="9072" w:type="dxa"/>
            <w:tcBorders>
              <w:top w:val="single" w:sz="4" w:space="0" w:color="auto"/>
              <w:left w:val="single" w:sz="4" w:space="0" w:color="auto"/>
            </w:tcBorders>
            <w:shd w:val="clear" w:color="auto" w:fill="FFFFFF"/>
            <w:vAlign w:val="bottom"/>
          </w:tcPr>
          <w:p w14:paraId="6916E651"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Темы </w:t>
            </w:r>
            <w:r w:rsidR="00A2331C" w:rsidRPr="00AE4008">
              <w:rPr>
                <w:sz w:val="24"/>
                <w:szCs w:val="24"/>
              </w:rPr>
              <w:t>ВКР/</w:t>
            </w:r>
            <w:r w:rsidRPr="00AE4008">
              <w:rPr>
                <w:sz w:val="24"/>
                <w:szCs w:val="24"/>
              </w:rPr>
              <w:t>проектов актуальны, основываются на фактическом или максимально приближенном к реальной практической деятельности материале, связаны с работой предприятий и организаций города,</w:t>
            </w:r>
            <w:r w:rsidR="00E45F99" w:rsidRPr="00AE4008">
              <w:rPr>
                <w:sz w:val="24"/>
                <w:szCs w:val="24"/>
              </w:rPr>
              <w:t xml:space="preserve"> района </w:t>
            </w:r>
            <w:proofErr w:type="gramStart"/>
            <w:r w:rsidR="00E45F99" w:rsidRPr="00AE4008">
              <w:rPr>
                <w:sz w:val="24"/>
                <w:szCs w:val="24"/>
              </w:rPr>
              <w:t xml:space="preserve">и </w:t>
            </w:r>
            <w:r w:rsidRPr="00AE4008">
              <w:rPr>
                <w:sz w:val="24"/>
                <w:szCs w:val="24"/>
              </w:rPr>
              <w:t xml:space="preserve"> содержат</w:t>
            </w:r>
            <w:proofErr w:type="gramEnd"/>
            <w:r w:rsidRPr="00AE4008">
              <w:rPr>
                <w:sz w:val="24"/>
                <w:szCs w:val="24"/>
              </w:rPr>
              <w:t xml:space="preserve"> элементы проблемного обучения.</w:t>
            </w:r>
          </w:p>
        </w:tc>
        <w:tc>
          <w:tcPr>
            <w:tcW w:w="714" w:type="dxa"/>
            <w:tcBorders>
              <w:top w:val="single" w:sz="4" w:space="0" w:color="auto"/>
              <w:left w:val="single" w:sz="4" w:space="0" w:color="auto"/>
              <w:right w:val="single" w:sz="4" w:space="0" w:color="auto"/>
            </w:tcBorders>
            <w:shd w:val="clear" w:color="auto" w:fill="FFFFFF"/>
          </w:tcPr>
          <w:p w14:paraId="2E8E8DE4"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77CED88D" w14:textId="77777777" w:rsidTr="000E64AE">
        <w:trPr>
          <w:trHeight w:hRule="exact" w:val="559"/>
        </w:trPr>
        <w:tc>
          <w:tcPr>
            <w:tcW w:w="577" w:type="dxa"/>
            <w:tcBorders>
              <w:top w:val="single" w:sz="4" w:space="0" w:color="auto"/>
              <w:left w:val="single" w:sz="4" w:space="0" w:color="auto"/>
            </w:tcBorders>
            <w:shd w:val="clear" w:color="auto" w:fill="FFFFFF"/>
          </w:tcPr>
          <w:p w14:paraId="6FED936F"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3.</w:t>
            </w:r>
          </w:p>
        </w:tc>
        <w:tc>
          <w:tcPr>
            <w:tcW w:w="9072" w:type="dxa"/>
            <w:tcBorders>
              <w:top w:val="single" w:sz="4" w:space="0" w:color="auto"/>
              <w:left w:val="single" w:sz="4" w:space="0" w:color="auto"/>
            </w:tcBorders>
            <w:shd w:val="clear" w:color="auto" w:fill="FFFFFF"/>
          </w:tcPr>
          <w:p w14:paraId="083E0B07" w14:textId="77777777" w:rsidR="004D7AE4" w:rsidRPr="00AE4008" w:rsidRDefault="00A2331C" w:rsidP="005C765A">
            <w:pPr>
              <w:pStyle w:val="20"/>
              <w:shd w:val="clear" w:color="auto" w:fill="auto"/>
              <w:spacing w:line="240" w:lineRule="auto"/>
              <w:ind w:firstLine="140"/>
              <w:jc w:val="both"/>
              <w:rPr>
                <w:sz w:val="24"/>
                <w:szCs w:val="24"/>
              </w:rPr>
            </w:pPr>
            <w:r w:rsidRPr="00AE4008">
              <w:rPr>
                <w:sz w:val="24"/>
                <w:szCs w:val="24"/>
              </w:rPr>
              <w:t>ВКР/</w:t>
            </w:r>
            <w:r w:rsidR="004D7AE4" w:rsidRPr="00AE4008">
              <w:rPr>
                <w:sz w:val="24"/>
                <w:szCs w:val="24"/>
              </w:rPr>
              <w:t>Проекты выполнены самостоятельно, имеют творческий характер, отличаются определенной новизной.</w:t>
            </w:r>
          </w:p>
        </w:tc>
        <w:tc>
          <w:tcPr>
            <w:tcW w:w="714" w:type="dxa"/>
            <w:tcBorders>
              <w:top w:val="single" w:sz="4" w:space="0" w:color="auto"/>
              <w:left w:val="single" w:sz="4" w:space="0" w:color="auto"/>
              <w:right w:val="single" w:sz="4" w:space="0" w:color="auto"/>
            </w:tcBorders>
            <w:shd w:val="clear" w:color="auto" w:fill="FFFFFF"/>
          </w:tcPr>
          <w:p w14:paraId="4F39CF34"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3D0E5651" w14:textId="77777777" w:rsidTr="00F47B6D">
        <w:trPr>
          <w:trHeight w:hRule="exact" w:val="699"/>
        </w:trPr>
        <w:tc>
          <w:tcPr>
            <w:tcW w:w="577" w:type="dxa"/>
            <w:tcBorders>
              <w:top w:val="single" w:sz="4" w:space="0" w:color="auto"/>
              <w:left w:val="single" w:sz="4" w:space="0" w:color="auto"/>
            </w:tcBorders>
            <w:shd w:val="clear" w:color="auto" w:fill="FFFFFF"/>
          </w:tcPr>
          <w:p w14:paraId="5556912F"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4.</w:t>
            </w:r>
          </w:p>
        </w:tc>
        <w:tc>
          <w:tcPr>
            <w:tcW w:w="9072" w:type="dxa"/>
            <w:tcBorders>
              <w:top w:val="single" w:sz="4" w:space="0" w:color="auto"/>
              <w:left w:val="single" w:sz="4" w:space="0" w:color="auto"/>
            </w:tcBorders>
            <w:shd w:val="clear" w:color="auto" w:fill="FFFFFF"/>
            <w:vAlign w:val="bottom"/>
          </w:tcPr>
          <w:p w14:paraId="750C8A91"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В </w:t>
            </w:r>
            <w:r w:rsidR="00A2331C" w:rsidRPr="00AE4008">
              <w:rPr>
                <w:sz w:val="24"/>
                <w:szCs w:val="24"/>
              </w:rPr>
              <w:t>ВКР/</w:t>
            </w:r>
            <w:r w:rsidRPr="00AE4008">
              <w:rPr>
                <w:sz w:val="24"/>
                <w:szCs w:val="24"/>
              </w:rPr>
              <w:t>проектах прослеживаются элементы теоретического исследования проблемы, представлены различные подходы к ее решению</w:t>
            </w:r>
          </w:p>
        </w:tc>
        <w:tc>
          <w:tcPr>
            <w:tcW w:w="714" w:type="dxa"/>
            <w:tcBorders>
              <w:top w:val="single" w:sz="4" w:space="0" w:color="auto"/>
              <w:left w:val="single" w:sz="4" w:space="0" w:color="auto"/>
              <w:right w:val="single" w:sz="4" w:space="0" w:color="auto"/>
            </w:tcBorders>
            <w:shd w:val="clear" w:color="auto" w:fill="FFFFFF"/>
          </w:tcPr>
          <w:p w14:paraId="7D2CDC5A"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7C882929" w14:textId="77777777" w:rsidTr="00F47B6D">
        <w:trPr>
          <w:trHeight w:hRule="exact" w:val="709"/>
        </w:trPr>
        <w:tc>
          <w:tcPr>
            <w:tcW w:w="577" w:type="dxa"/>
            <w:tcBorders>
              <w:top w:val="single" w:sz="4" w:space="0" w:color="auto"/>
              <w:left w:val="single" w:sz="4" w:space="0" w:color="auto"/>
            </w:tcBorders>
            <w:shd w:val="clear" w:color="auto" w:fill="FFFFFF"/>
          </w:tcPr>
          <w:p w14:paraId="6A12315F"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5.</w:t>
            </w:r>
          </w:p>
        </w:tc>
        <w:tc>
          <w:tcPr>
            <w:tcW w:w="9072" w:type="dxa"/>
            <w:tcBorders>
              <w:top w:val="single" w:sz="4" w:space="0" w:color="auto"/>
              <w:left w:val="single" w:sz="4" w:space="0" w:color="auto"/>
            </w:tcBorders>
            <w:shd w:val="clear" w:color="auto" w:fill="FFFFFF"/>
            <w:vAlign w:val="bottom"/>
          </w:tcPr>
          <w:p w14:paraId="56FD0272"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Выпускники демонстрируют знание нормативной базы, в</w:t>
            </w:r>
            <w:r w:rsidR="00A2331C" w:rsidRPr="00AE4008">
              <w:rPr>
                <w:sz w:val="24"/>
                <w:szCs w:val="24"/>
              </w:rPr>
              <w:t xml:space="preserve"> ВКР/</w:t>
            </w:r>
            <w:r w:rsidRPr="00AE4008">
              <w:rPr>
                <w:sz w:val="24"/>
                <w:szCs w:val="24"/>
              </w:rPr>
              <w:t xml:space="preserve"> проектах учтены последние изменения в законодательстве и нормативных документах</w:t>
            </w:r>
          </w:p>
        </w:tc>
        <w:tc>
          <w:tcPr>
            <w:tcW w:w="714" w:type="dxa"/>
            <w:tcBorders>
              <w:top w:val="single" w:sz="4" w:space="0" w:color="auto"/>
              <w:left w:val="single" w:sz="4" w:space="0" w:color="auto"/>
              <w:right w:val="single" w:sz="4" w:space="0" w:color="auto"/>
            </w:tcBorders>
            <w:shd w:val="clear" w:color="auto" w:fill="FFFFFF"/>
          </w:tcPr>
          <w:p w14:paraId="4353AFB2"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6DEA4606" w14:textId="77777777" w:rsidTr="00743EA9">
        <w:trPr>
          <w:trHeight w:hRule="exact" w:val="643"/>
        </w:trPr>
        <w:tc>
          <w:tcPr>
            <w:tcW w:w="577" w:type="dxa"/>
            <w:tcBorders>
              <w:top w:val="single" w:sz="4" w:space="0" w:color="auto"/>
              <w:left w:val="single" w:sz="4" w:space="0" w:color="auto"/>
              <w:bottom w:val="single" w:sz="4" w:space="0" w:color="auto"/>
            </w:tcBorders>
            <w:shd w:val="clear" w:color="auto" w:fill="FFFFFF"/>
            <w:vAlign w:val="bottom"/>
          </w:tcPr>
          <w:p w14:paraId="0EA00082"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6.</w:t>
            </w:r>
          </w:p>
        </w:tc>
        <w:tc>
          <w:tcPr>
            <w:tcW w:w="9072" w:type="dxa"/>
            <w:tcBorders>
              <w:top w:val="single" w:sz="4" w:space="0" w:color="auto"/>
              <w:left w:val="single" w:sz="4" w:space="0" w:color="auto"/>
              <w:bottom w:val="single" w:sz="4" w:space="0" w:color="auto"/>
            </w:tcBorders>
            <w:shd w:val="clear" w:color="auto" w:fill="FFFFFF"/>
            <w:vAlign w:val="center"/>
          </w:tcPr>
          <w:p w14:paraId="2B404362" w14:textId="77777777" w:rsidR="004D7AE4" w:rsidRPr="00AE4008" w:rsidRDefault="004D7AE4" w:rsidP="00F47B6D">
            <w:pPr>
              <w:pStyle w:val="20"/>
              <w:shd w:val="clear" w:color="auto" w:fill="auto"/>
              <w:spacing w:line="240" w:lineRule="auto"/>
              <w:ind w:firstLine="140"/>
              <w:rPr>
                <w:sz w:val="24"/>
                <w:szCs w:val="24"/>
              </w:rPr>
            </w:pPr>
            <w:r w:rsidRPr="00AE4008">
              <w:rPr>
                <w:sz w:val="24"/>
                <w:szCs w:val="24"/>
              </w:rPr>
              <w:t xml:space="preserve">Тема </w:t>
            </w:r>
            <w:r w:rsidR="00A2331C" w:rsidRPr="00AE4008">
              <w:rPr>
                <w:sz w:val="24"/>
                <w:szCs w:val="24"/>
              </w:rPr>
              <w:t>ВКР/</w:t>
            </w:r>
            <w:r w:rsidRPr="00AE4008">
              <w:rPr>
                <w:sz w:val="24"/>
                <w:szCs w:val="24"/>
              </w:rPr>
              <w:t>проекта раскрыта глубоко и всесторонне, материал изложен логично</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5B65DD5E"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70ED029A" w14:textId="77777777" w:rsidTr="00743EA9">
        <w:trPr>
          <w:trHeight w:hRule="exact" w:val="821"/>
        </w:trPr>
        <w:tc>
          <w:tcPr>
            <w:tcW w:w="577" w:type="dxa"/>
            <w:tcBorders>
              <w:top w:val="single" w:sz="4" w:space="0" w:color="auto"/>
              <w:left w:val="single" w:sz="4" w:space="0" w:color="auto"/>
              <w:bottom w:val="single" w:sz="4" w:space="0" w:color="auto"/>
              <w:right w:val="single" w:sz="4" w:space="0" w:color="auto"/>
            </w:tcBorders>
            <w:shd w:val="clear" w:color="auto" w:fill="FFFFFF"/>
          </w:tcPr>
          <w:p w14:paraId="4F8D3D14"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7.</w:t>
            </w:r>
          </w:p>
        </w:tc>
        <w:tc>
          <w:tcPr>
            <w:tcW w:w="9072" w:type="dxa"/>
            <w:tcBorders>
              <w:top w:val="single" w:sz="4" w:space="0" w:color="auto"/>
              <w:left w:val="single" w:sz="4" w:space="0" w:color="auto"/>
              <w:bottom w:val="single" w:sz="4" w:space="0" w:color="auto"/>
              <w:right w:val="single" w:sz="4" w:space="0" w:color="auto"/>
            </w:tcBorders>
            <w:shd w:val="clear" w:color="auto" w:fill="FFFFFF"/>
            <w:vAlign w:val="bottom"/>
          </w:tcPr>
          <w:p w14:paraId="786D0D7E"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Теоретические положения органично сопряжены с практической частью </w:t>
            </w:r>
            <w:r w:rsidR="00A2331C" w:rsidRPr="00AE4008">
              <w:rPr>
                <w:sz w:val="24"/>
                <w:szCs w:val="24"/>
              </w:rPr>
              <w:t>ВКР/</w:t>
            </w:r>
            <w:r w:rsidRPr="00AE4008">
              <w:rPr>
                <w:sz w:val="24"/>
                <w:szCs w:val="24"/>
              </w:rPr>
              <w:t>проекта, даны представляющие интерес практические рекомендации, вытекающие из анализа темы, проблемы</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0AAB83D4"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1A55C708" w14:textId="77777777" w:rsidTr="00743EA9">
        <w:trPr>
          <w:trHeight w:hRule="exact" w:val="718"/>
        </w:trPr>
        <w:tc>
          <w:tcPr>
            <w:tcW w:w="577" w:type="dxa"/>
            <w:tcBorders>
              <w:top w:val="single" w:sz="4" w:space="0" w:color="auto"/>
              <w:left w:val="single" w:sz="4" w:space="0" w:color="auto"/>
            </w:tcBorders>
            <w:shd w:val="clear" w:color="auto" w:fill="FFFFFF"/>
            <w:vAlign w:val="center"/>
          </w:tcPr>
          <w:p w14:paraId="4F89BCB0"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lastRenderedPageBreak/>
              <w:t>8.</w:t>
            </w:r>
          </w:p>
        </w:tc>
        <w:tc>
          <w:tcPr>
            <w:tcW w:w="9072" w:type="dxa"/>
            <w:tcBorders>
              <w:top w:val="single" w:sz="4" w:space="0" w:color="auto"/>
              <w:left w:val="single" w:sz="4" w:space="0" w:color="auto"/>
            </w:tcBorders>
            <w:shd w:val="clear" w:color="auto" w:fill="FFFFFF"/>
            <w:vAlign w:val="bottom"/>
          </w:tcPr>
          <w:p w14:paraId="721897C2" w14:textId="77777777" w:rsidR="004D7AE4" w:rsidRPr="00AE4008" w:rsidRDefault="004D7AE4" w:rsidP="005C765A">
            <w:pPr>
              <w:pStyle w:val="20"/>
              <w:shd w:val="clear" w:color="auto" w:fill="auto"/>
              <w:spacing w:line="240" w:lineRule="auto"/>
              <w:ind w:left="160" w:firstLine="140"/>
              <w:rPr>
                <w:sz w:val="24"/>
                <w:szCs w:val="24"/>
              </w:rPr>
            </w:pPr>
            <w:r w:rsidRPr="00AE4008">
              <w:rPr>
                <w:sz w:val="24"/>
                <w:szCs w:val="24"/>
              </w:rPr>
              <w:t xml:space="preserve">В </w:t>
            </w:r>
            <w:r w:rsidR="00A2331C" w:rsidRPr="00AE4008">
              <w:rPr>
                <w:sz w:val="24"/>
                <w:szCs w:val="24"/>
              </w:rPr>
              <w:t>ВКР/</w:t>
            </w:r>
            <w:r w:rsidRPr="00AE4008">
              <w:rPr>
                <w:sz w:val="24"/>
                <w:szCs w:val="24"/>
              </w:rPr>
              <w:t>проектах присутствуют материалы исследования, проведенного выпускником самостоятельно или в составе группы.</w:t>
            </w:r>
          </w:p>
        </w:tc>
        <w:tc>
          <w:tcPr>
            <w:tcW w:w="714" w:type="dxa"/>
            <w:tcBorders>
              <w:top w:val="single" w:sz="4" w:space="0" w:color="auto"/>
              <w:left w:val="single" w:sz="4" w:space="0" w:color="auto"/>
              <w:right w:val="single" w:sz="4" w:space="0" w:color="auto"/>
            </w:tcBorders>
            <w:shd w:val="clear" w:color="auto" w:fill="FFFFFF"/>
          </w:tcPr>
          <w:p w14:paraId="3482D5ED"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42029C7D" w14:textId="77777777" w:rsidTr="00F47B6D">
        <w:trPr>
          <w:trHeight w:hRule="exact" w:val="700"/>
        </w:trPr>
        <w:tc>
          <w:tcPr>
            <w:tcW w:w="577" w:type="dxa"/>
            <w:tcBorders>
              <w:top w:val="single" w:sz="4" w:space="0" w:color="auto"/>
              <w:left w:val="single" w:sz="4" w:space="0" w:color="auto"/>
            </w:tcBorders>
            <w:shd w:val="clear" w:color="auto" w:fill="FFFFFF"/>
          </w:tcPr>
          <w:p w14:paraId="67C140E4"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9.</w:t>
            </w:r>
          </w:p>
        </w:tc>
        <w:tc>
          <w:tcPr>
            <w:tcW w:w="9072" w:type="dxa"/>
            <w:tcBorders>
              <w:top w:val="single" w:sz="4" w:space="0" w:color="auto"/>
              <w:left w:val="single" w:sz="4" w:space="0" w:color="auto"/>
            </w:tcBorders>
            <w:shd w:val="clear" w:color="auto" w:fill="FFFFFF"/>
            <w:vAlign w:val="bottom"/>
          </w:tcPr>
          <w:p w14:paraId="7BE35380"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В </w:t>
            </w:r>
            <w:r w:rsidR="00A2331C" w:rsidRPr="00AE4008">
              <w:rPr>
                <w:sz w:val="24"/>
                <w:szCs w:val="24"/>
              </w:rPr>
              <w:t>ВКР/</w:t>
            </w:r>
            <w:r w:rsidRPr="00AE4008">
              <w:rPr>
                <w:sz w:val="24"/>
                <w:szCs w:val="24"/>
              </w:rPr>
              <w:t>проектах проведен количественный анализ проблемы, расчеты, выводы, которые подкрепляют теорию и иллюстрируют реальную ситуацию.</w:t>
            </w:r>
          </w:p>
        </w:tc>
        <w:tc>
          <w:tcPr>
            <w:tcW w:w="714" w:type="dxa"/>
            <w:tcBorders>
              <w:top w:val="single" w:sz="4" w:space="0" w:color="auto"/>
              <w:left w:val="single" w:sz="4" w:space="0" w:color="auto"/>
              <w:right w:val="single" w:sz="4" w:space="0" w:color="auto"/>
            </w:tcBorders>
            <w:shd w:val="clear" w:color="auto" w:fill="FFFFFF"/>
          </w:tcPr>
          <w:p w14:paraId="5B074C2F"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0FB62B67" w14:textId="77777777" w:rsidTr="00F47B6D">
        <w:trPr>
          <w:trHeight w:hRule="exact" w:val="709"/>
        </w:trPr>
        <w:tc>
          <w:tcPr>
            <w:tcW w:w="577" w:type="dxa"/>
            <w:tcBorders>
              <w:top w:val="single" w:sz="4" w:space="0" w:color="auto"/>
              <w:left w:val="single" w:sz="4" w:space="0" w:color="auto"/>
            </w:tcBorders>
            <w:shd w:val="clear" w:color="auto" w:fill="FFFFFF"/>
            <w:vAlign w:val="center"/>
          </w:tcPr>
          <w:p w14:paraId="793A3316"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10.</w:t>
            </w:r>
          </w:p>
        </w:tc>
        <w:tc>
          <w:tcPr>
            <w:tcW w:w="9072" w:type="dxa"/>
            <w:tcBorders>
              <w:top w:val="single" w:sz="4" w:space="0" w:color="auto"/>
              <w:left w:val="single" w:sz="4" w:space="0" w:color="auto"/>
            </w:tcBorders>
            <w:shd w:val="clear" w:color="auto" w:fill="FFFFFF"/>
            <w:vAlign w:val="bottom"/>
          </w:tcPr>
          <w:p w14:paraId="48C6BE5D" w14:textId="77777777" w:rsidR="004D7AE4" w:rsidRPr="00AE4008" w:rsidRDefault="004D7AE4" w:rsidP="005C765A">
            <w:pPr>
              <w:pStyle w:val="20"/>
              <w:shd w:val="clear" w:color="auto" w:fill="auto"/>
              <w:spacing w:line="240" w:lineRule="auto"/>
              <w:ind w:left="160" w:firstLine="140"/>
              <w:rPr>
                <w:sz w:val="24"/>
                <w:szCs w:val="24"/>
              </w:rPr>
            </w:pPr>
            <w:r w:rsidRPr="00AE4008">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714" w:type="dxa"/>
            <w:tcBorders>
              <w:top w:val="single" w:sz="4" w:space="0" w:color="auto"/>
              <w:left w:val="single" w:sz="4" w:space="0" w:color="auto"/>
              <w:right w:val="single" w:sz="4" w:space="0" w:color="auto"/>
            </w:tcBorders>
            <w:shd w:val="clear" w:color="auto" w:fill="FFFFFF"/>
          </w:tcPr>
          <w:p w14:paraId="0B81DADE"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03ADE01A" w14:textId="77777777" w:rsidTr="000E64AE">
        <w:trPr>
          <w:trHeight w:hRule="exact" w:val="384"/>
        </w:trPr>
        <w:tc>
          <w:tcPr>
            <w:tcW w:w="577" w:type="dxa"/>
            <w:tcBorders>
              <w:top w:val="single" w:sz="4" w:space="0" w:color="auto"/>
              <w:left w:val="single" w:sz="4" w:space="0" w:color="auto"/>
            </w:tcBorders>
            <w:shd w:val="clear" w:color="auto" w:fill="FFFFFF"/>
            <w:vAlign w:val="bottom"/>
          </w:tcPr>
          <w:p w14:paraId="5AABBD19"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11.</w:t>
            </w:r>
          </w:p>
        </w:tc>
        <w:tc>
          <w:tcPr>
            <w:tcW w:w="9072" w:type="dxa"/>
            <w:tcBorders>
              <w:top w:val="single" w:sz="4" w:space="0" w:color="auto"/>
              <w:left w:val="single" w:sz="4" w:space="0" w:color="auto"/>
            </w:tcBorders>
            <w:shd w:val="clear" w:color="auto" w:fill="FFFFFF"/>
            <w:vAlign w:val="bottom"/>
          </w:tcPr>
          <w:p w14:paraId="09824825"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В </w:t>
            </w:r>
            <w:r w:rsidR="00A2331C" w:rsidRPr="00AE4008">
              <w:rPr>
                <w:sz w:val="24"/>
                <w:szCs w:val="24"/>
              </w:rPr>
              <w:t>ВКР/</w:t>
            </w:r>
            <w:r w:rsidRPr="00AE4008">
              <w:rPr>
                <w:sz w:val="24"/>
                <w:szCs w:val="24"/>
              </w:rPr>
              <w:t>проектах представлена библиография по темам проектов</w:t>
            </w:r>
          </w:p>
        </w:tc>
        <w:tc>
          <w:tcPr>
            <w:tcW w:w="714" w:type="dxa"/>
            <w:tcBorders>
              <w:top w:val="single" w:sz="4" w:space="0" w:color="auto"/>
              <w:left w:val="single" w:sz="4" w:space="0" w:color="auto"/>
              <w:right w:val="single" w:sz="4" w:space="0" w:color="auto"/>
            </w:tcBorders>
            <w:shd w:val="clear" w:color="auto" w:fill="FFFFFF"/>
          </w:tcPr>
          <w:p w14:paraId="661661AC"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2671851D" w14:textId="77777777" w:rsidTr="00F47B6D">
        <w:trPr>
          <w:trHeight w:hRule="exact" w:val="611"/>
        </w:trPr>
        <w:tc>
          <w:tcPr>
            <w:tcW w:w="577" w:type="dxa"/>
            <w:tcBorders>
              <w:top w:val="single" w:sz="4" w:space="0" w:color="auto"/>
              <w:left w:val="single" w:sz="4" w:space="0" w:color="auto"/>
            </w:tcBorders>
            <w:shd w:val="clear" w:color="auto" w:fill="FFFFFF"/>
            <w:vAlign w:val="center"/>
          </w:tcPr>
          <w:p w14:paraId="407AE60A"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12.</w:t>
            </w:r>
          </w:p>
        </w:tc>
        <w:tc>
          <w:tcPr>
            <w:tcW w:w="9072" w:type="dxa"/>
            <w:tcBorders>
              <w:top w:val="single" w:sz="4" w:space="0" w:color="auto"/>
              <w:left w:val="single" w:sz="4" w:space="0" w:color="auto"/>
            </w:tcBorders>
            <w:shd w:val="clear" w:color="auto" w:fill="FFFFFF"/>
            <w:vAlign w:val="bottom"/>
          </w:tcPr>
          <w:p w14:paraId="45D7E7FF"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Графическая часть </w:t>
            </w:r>
            <w:r w:rsidR="00A2331C" w:rsidRPr="00AE4008">
              <w:rPr>
                <w:sz w:val="24"/>
                <w:szCs w:val="24"/>
              </w:rPr>
              <w:t>ВКР/</w:t>
            </w:r>
            <w:r w:rsidRPr="00AE4008">
              <w:rPr>
                <w:sz w:val="24"/>
                <w:szCs w:val="24"/>
              </w:rPr>
              <w:t>проектов, приложения к проектам иллюстрируют содержание проекта и подкрепляют его выводы</w:t>
            </w:r>
          </w:p>
        </w:tc>
        <w:tc>
          <w:tcPr>
            <w:tcW w:w="714" w:type="dxa"/>
            <w:tcBorders>
              <w:top w:val="single" w:sz="4" w:space="0" w:color="auto"/>
              <w:left w:val="single" w:sz="4" w:space="0" w:color="auto"/>
              <w:right w:val="single" w:sz="4" w:space="0" w:color="auto"/>
            </w:tcBorders>
            <w:shd w:val="clear" w:color="auto" w:fill="FFFFFF"/>
          </w:tcPr>
          <w:p w14:paraId="06EBFDBA"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756EF3E2" w14:textId="77777777" w:rsidTr="00F47B6D">
        <w:trPr>
          <w:trHeight w:hRule="exact" w:val="563"/>
        </w:trPr>
        <w:tc>
          <w:tcPr>
            <w:tcW w:w="577" w:type="dxa"/>
            <w:tcBorders>
              <w:top w:val="single" w:sz="4" w:space="0" w:color="auto"/>
              <w:left w:val="single" w:sz="4" w:space="0" w:color="auto"/>
            </w:tcBorders>
            <w:shd w:val="clear" w:color="auto" w:fill="FFFFFF"/>
            <w:vAlign w:val="bottom"/>
          </w:tcPr>
          <w:p w14:paraId="6C0C7A61"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13.</w:t>
            </w:r>
          </w:p>
        </w:tc>
        <w:tc>
          <w:tcPr>
            <w:tcW w:w="9072" w:type="dxa"/>
            <w:tcBorders>
              <w:top w:val="single" w:sz="4" w:space="0" w:color="auto"/>
              <w:left w:val="single" w:sz="4" w:space="0" w:color="auto"/>
            </w:tcBorders>
            <w:shd w:val="clear" w:color="auto" w:fill="FFFFFF"/>
            <w:vAlign w:val="bottom"/>
          </w:tcPr>
          <w:p w14:paraId="35BFDB11"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По своему содержанию и форме </w:t>
            </w:r>
            <w:r w:rsidR="003B4ADD" w:rsidRPr="00AE4008">
              <w:rPr>
                <w:sz w:val="24"/>
                <w:szCs w:val="24"/>
              </w:rPr>
              <w:t>ВКР/</w:t>
            </w:r>
            <w:r w:rsidRPr="00AE4008">
              <w:rPr>
                <w:sz w:val="24"/>
                <w:szCs w:val="24"/>
              </w:rPr>
              <w:t>проекты соответствуют всем предъявленным требованиям</w:t>
            </w:r>
          </w:p>
        </w:tc>
        <w:tc>
          <w:tcPr>
            <w:tcW w:w="714" w:type="dxa"/>
            <w:tcBorders>
              <w:top w:val="single" w:sz="4" w:space="0" w:color="auto"/>
              <w:left w:val="single" w:sz="4" w:space="0" w:color="auto"/>
              <w:right w:val="single" w:sz="4" w:space="0" w:color="auto"/>
            </w:tcBorders>
            <w:shd w:val="clear" w:color="auto" w:fill="FFFFFF"/>
          </w:tcPr>
          <w:p w14:paraId="1C43F086"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733B7536" w14:textId="77777777" w:rsidTr="00F47B6D">
        <w:trPr>
          <w:trHeight w:hRule="exact" w:val="571"/>
        </w:trPr>
        <w:tc>
          <w:tcPr>
            <w:tcW w:w="577" w:type="dxa"/>
            <w:tcBorders>
              <w:top w:val="single" w:sz="4" w:space="0" w:color="auto"/>
              <w:left w:val="single" w:sz="4" w:space="0" w:color="auto"/>
            </w:tcBorders>
            <w:shd w:val="clear" w:color="auto" w:fill="FFFFFF"/>
          </w:tcPr>
          <w:p w14:paraId="3C8F0F93"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14.</w:t>
            </w:r>
          </w:p>
        </w:tc>
        <w:tc>
          <w:tcPr>
            <w:tcW w:w="9072" w:type="dxa"/>
            <w:tcBorders>
              <w:top w:val="single" w:sz="4" w:space="0" w:color="auto"/>
              <w:left w:val="single" w:sz="4" w:space="0" w:color="auto"/>
            </w:tcBorders>
            <w:shd w:val="clear" w:color="auto" w:fill="FFFFFF"/>
            <w:vAlign w:val="bottom"/>
          </w:tcPr>
          <w:p w14:paraId="57555896" w14:textId="0864B104"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Выпускники в процессе доклада исп</w:t>
            </w:r>
            <w:r w:rsidR="000E64AE" w:rsidRPr="00AE4008">
              <w:rPr>
                <w:sz w:val="24"/>
                <w:szCs w:val="24"/>
              </w:rPr>
              <w:t>ользуют мультимедиа-технологии,</w:t>
            </w:r>
            <w:r w:rsidR="00743EA9">
              <w:rPr>
                <w:sz w:val="24"/>
                <w:szCs w:val="24"/>
              </w:rPr>
              <w:t xml:space="preserve"> </w:t>
            </w:r>
            <w:r w:rsidRPr="00AE4008">
              <w:rPr>
                <w:sz w:val="24"/>
                <w:szCs w:val="24"/>
              </w:rPr>
              <w:t>проект</w:t>
            </w:r>
            <w:r w:rsidR="000E64AE" w:rsidRPr="00AE4008">
              <w:rPr>
                <w:sz w:val="24"/>
                <w:szCs w:val="24"/>
              </w:rPr>
              <w:t>ы</w:t>
            </w:r>
            <w:r w:rsidRPr="00AE4008">
              <w:rPr>
                <w:sz w:val="24"/>
                <w:szCs w:val="24"/>
              </w:rPr>
              <w:t xml:space="preserve"> представлен</w:t>
            </w:r>
            <w:r w:rsidR="000E64AE" w:rsidRPr="00AE4008">
              <w:rPr>
                <w:sz w:val="24"/>
                <w:szCs w:val="24"/>
              </w:rPr>
              <w:t>ы</w:t>
            </w:r>
            <w:r w:rsidRPr="00AE4008">
              <w:rPr>
                <w:sz w:val="24"/>
                <w:szCs w:val="24"/>
              </w:rPr>
              <w:t xml:space="preserve"> в форме презентации, ярко и эстетично.</w:t>
            </w:r>
          </w:p>
        </w:tc>
        <w:tc>
          <w:tcPr>
            <w:tcW w:w="714" w:type="dxa"/>
            <w:tcBorders>
              <w:top w:val="single" w:sz="4" w:space="0" w:color="auto"/>
              <w:left w:val="single" w:sz="4" w:space="0" w:color="auto"/>
              <w:right w:val="single" w:sz="4" w:space="0" w:color="auto"/>
            </w:tcBorders>
            <w:shd w:val="clear" w:color="auto" w:fill="FFFFFF"/>
          </w:tcPr>
          <w:p w14:paraId="003458B3"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4B539644" w14:textId="77777777" w:rsidTr="000E64AE">
        <w:trPr>
          <w:trHeight w:hRule="exact" w:val="912"/>
        </w:trPr>
        <w:tc>
          <w:tcPr>
            <w:tcW w:w="577" w:type="dxa"/>
            <w:tcBorders>
              <w:top w:val="single" w:sz="4" w:space="0" w:color="auto"/>
              <w:left w:val="single" w:sz="4" w:space="0" w:color="auto"/>
            </w:tcBorders>
            <w:shd w:val="clear" w:color="auto" w:fill="FFFFFF"/>
          </w:tcPr>
          <w:p w14:paraId="4B0C7C93"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15.</w:t>
            </w:r>
          </w:p>
        </w:tc>
        <w:tc>
          <w:tcPr>
            <w:tcW w:w="9072" w:type="dxa"/>
            <w:tcBorders>
              <w:top w:val="single" w:sz="4" w:space="0" w:color="auto"/>
              <w:left w:val="single" w:sz="4" w:space="0" w:color="auto"/>
            </w:tcBorders>
            <w:shd w:val="clear" w:color="auto" w:fill="FFFFFF"/>
            <w:vAlign w:val="bottom"/>
          </w:tcPr>
          <w:p w14:paraId="3913E11B"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714" w:type="dxa"/>
            <w:tcBorders>
              <w:top w:val="single" w:sz="4" w:space="0" w:color="auto"/>
              <w:left w:val="single" w:sz="4" w:space="0" w:color="auto"/>
              <w:right w:val="single" w:sz="4" w:space="0" w:color="auto"/>
            </w:tcBorders>
            <w:shd w:val="clear" w:color="auto" w:fill="FFFFFF"/>
          </w:tcPr>
          <w:p w14:paraId="4AAF8A25"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359BFA47" w14:textId="77777777" w:rsidTr="00F47B6D">
        <w:trPr>
          <w:trHeight w:hRule="exact" w:val="635"/>
        </w:trPr>
        <w:tc>
          <w:tcPr>
            <w:tcW w:w="577" w:type="dxa"/>
            <w:tcBorders>
              <w:top w:val="single" w:sz="4" w:space="0" w:color="auto"/>
              <w:left w:val="single" w:sz="4" w:space="0" w:color="auto"/>
            </w:tcBorders>
            <w:shd w:val="clear" w:color="auto" w:fill="FFFFFF"/>
            <w:vAlign w:val="center"/>
          </w:tcPr>
          <w:p w14:paraId="60B88CF6"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16.</w:t>
            </w:r>
          </w:p>
        </w:tc>
        <w:tc>
          <w:tcPr>
            <w:tcW w:w="9072" w:type="dxa"/>
            <w:tcBorders>
              <w:top w:val="single" w:sz="4" w:space="0" w:color="auto"/>
              <w:left w:val="single" w:sz="4" w:space="0" w:color="auto"/>
            </w:tcBorders>
            <w:shd w:val="clear" w:color="auto" w:fill="FFFFFF"/>
            <w:vAlign w:val="bottom"/>
          </w:tcPr>
          <w:p w14:paraId="2304A68A" w14:textId="77777777" w:rsidR="004D7AE4" w:rsidRPr="00AE4008" w:rsidRDefault="004D7AE4" w:rsidP="005C765A">
            <w:pPr>
              <w:pStyle w:val="20"/>
              <w:shd w:val="clear" w:color="auto" w:fill="auto"/>
              <w:spacing w:line="240" w:lineRule="auto"/>
              <w:ind w:left="160" w:firstLine="140"/>
              <w:rPr>
                <w:sz w:val="24"/>
                <w:szCs w:val="24"/>
              </w:rPr>
            </w:pPr>
            <w:r w:rsidRPr="00AE4008">
              <w:rPr>
                <w:sz w:val="24"/>
                <w:szCs w:val="24"/>
              </w:rPr>
              <w:t>Защита проектов способствует совершенствованию профессиональных и общих компетенций выпускников</w:t>
            </w:r>
          </w:p>
        </w:tc>
        <w:tc>
          <w:tcPr>
            <w:tcW w:w="714" w:type="dxa"/>
            <w:tcBorders>
              <w:top w:val="single" w:sz="4" w:space="0" w:color="auto"/>
              <w:left w:val="single" w:sz="4" w:space="0" w:color="auto"/>
              <w:right w:val="single" w:sz="4" w:space="0" w:color="auto"/>
            </w:tcBorders>
            <w:shd w:val="clear" w:color="auto" w:fill="FFFFFF"/>
          </w:tcPr>
          <w:p w14:paraId="0475C890"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10532046" w14:textId="77777777" w:rsidTr="000E64AE">
        <w:trPr>
          <w:trHeight w:hRule="exact" w:val="497"/>
        </w:trPr>
        <w:tc>
          <w:tcPr>
            <w:tcW w:w="577" w:type="dxa"/>
            <w:tcBorders>
              <w:top w:val="single" w:sz="4" w:space="0" w:color="auto"/>
              <w:left w:val="single" w:sz="4" w:space="0" w:color="auto"/>
            </w:tcBorders>
            <w:shd w:val="clear" w:color="auto" w:fill="FFFFFF"/>
            <w:vAlign w:val="bottom"/>
          </w:tcPr>
          <w:p w14:paraId="3BDD57F3"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17.</w:t>
            </w:r>
          </w:p>
        </w:tc>
        <w:tc>
          <w:tcPr>
            <w:tcW w:w="9072" w:type="dxa"/>
            <w:tcBorders>
              <w:top w:val="single" w:sz="4" w:space="0" w:color="auto"/>
              <w:left w:val="single" w:sz="4" w:space="0" w:color="auto"/>
            </w:tcBorders>
            <w:shd w:val="clear" w:color="auto" w:fill="FFFFFF"/>
            <w:vAlign w:val="bottom"/>
          </w:tcPr>
          <w:p w14:paraId="3583DD2B"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Публичная защита стимулирует ответственность, творчество выпускников.</w:t>
            </w:r>
          </w:p>
        </w:tc>
        <w:tc>
          <w:tcPr>
            <w:tcW w:w="714" w:type="dxa"/>
            <w:tcBorders>
              <w:top w:val="single" w:sz="4" w:space="0" w:color="auto"/>
              <w:left w:val="single" w:sz="4" w:space="0" w:color="auto"/>
              <w:right w:val="single" w:sz="4" w:space="0" w:color="auto"/>
            </w:tcBorders>
            <w:shd w:val="clear" w:color="auto" w:fill="FFFFFF"/>
          </w:tcPr>
          <w:p w14:paraId="1EC896EF"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5D76AE28" w14:textId="77777777" w:rsidTr="000E64AE">
        <w:trPr>
          <w:trHeight w:hRule="exact" w:val="420"/>
        </w:trPr>
        <w:tc>
          <w:tcPr>
            <w:tcW w:w="577" w:type="dxa"/>
            <w:tcBorders>
              <w:top w:val="single" w:sz="4" w:space="0" w:color="auto"/>
              <w:left w:val="single" w:sz="4" w:space="0" w:color="auto"/>
            </w:tcBorders>
            <w:shd w:val="clear" w:color="auto" w:fill="FFFFFF"/>
            <w:vAlign w:val="bottom"/>
          </w:tcPr>
          <w:p w14:paraId="6009E1EA"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18.</w:t>
            </w:r>
          </w:p>
        </w:tc>
        <w:tc>
          <w:tcPr>
            <w:tcW w:w="9072" w:type="dxa"/>
            <w:tcBorders>
              <w:top w:val="single" w:sz="4" w:space="0" w:color="auto"/>
              <w:left w:val="single" w:sz="4" w:space="0" w:color="auto"/>
            </w:tcBorders>
            <w:shd w:val="clear" w:color="auto" w:fill="FFFFFF"/>
            <w:vAlign w:val="bottom"/>
          </w:tcPr>
          <w:p w14:paraId="762CA898"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Общая удовлетворенность результатами открытой защиты дипломных проектов</w:t>
            </w:r>
          </w:p>
        </w:tc>
        <w:tc>
          <w:tcPr>
            <w:tcW w:w="714" w:type="dxa"/>
            <w:tcBorders>
              <w:top w:val="single" w:sz="4" w:space="0" w:color="auto"/>
              <w:left w:val="single" w:sz="4" w:space="0" w:color="auto"/>
              <w:right w:val="single" w:sz="4" w:space="0" w:color="auto"/>
            </w:tcBorders>
            <w:shd w:val="clear" w:color="auto" w:fill="FFFFFF"/>
          </w:tcPr>
          <w:p w14:paraId="2A4CC036"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02D16607" w14:textId="77777777" w:rsidTr="000E64AE">
        <w:trPr>
          <w:trHeight w:hRule="exact" w:val="709"/>
        </w:trPr>
        <w:tc>
          <w:tcPr>
            <w:tcW w:w="577" w:type="dxa"/>
            <w:tcBorders>
              <w:top w:val="single" w:sz="4" w:space="0" w:color="auto"/>
              <w:left w:val="single" w:sz="4" w:space="0" w:color="auto"/>
            </w:tcBorders>
            <w:shd w:val="clear" w:color="auto" w:fill="FFFFFF"/>
            <w:vAlign w:val="bottom"/>
          </w:tcPr>
          <w:p w14:paraId="2D042CDE" w14:textId="77777777" w:rsidR="004D7AE4" w:rsidRPr="00AE4008" w:rsidRDefault="004D7AE4"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14:paraId="143A0F8D" w14:textId="77777777" w:rsidR="003B4ADD" w:rsidRPr="00AE4008" w:rsidRDefault="004D7AE4" w:rsidP="005C765A">
            <w:pPr>
              <w:pStyle w:val="20"/>
              <w:shd w:val="clear" w:color="auto" w:fill="auto"/>
              <w:spacing w:line="240" w:lineRule="auto"/>
              <w:ind w:firstLine="0"/>
              <w:rPr>
                <w:rStyle w:val="210pt"/>
                <w:color w:val="auto"/>
                <w:sz w:val="24"/>
                <w:szCs w:val="24"/>
              </w:rPr>
            </w:pPr>
            <w:r w:rsidRPr="00AE4008">
              <w:rPr>
                <w:rStyle w:val="210pt"/>
                <w:color w:val="auto"/>
                <w:sz w:val="24"/>
                <w:szCs w:val="24"/>
              </w:rPr>
              <w:t>ИТОГО баллов</w:t>
            </w:r>
          </w:p>
          <w:p w14:paraId="127351F7" w14:textId="77777777" w:rsidR="003B4ADD" w:rsidRPr="00AE4008" w:rsidRDefault="003B4ADD" w:rsidP="005C765A">
            <w:pPr>
              <w:pStyle w:val="20"/>
              <w:shd w:val="clear" w:color="auto" w:fill="auto"/>
              <w:spacing w:line="240" w:lineRule="auto"/>
              <w:ind w:firstLine="0"/>
              <w:rPr>
                <w:rStyle w:val="210pt"/>
                <w:color w:val="auto"/>
                <w:sz w:val="24"/>
                <w:szCs w:val="24"/>
              </w:rPr>
            </w:pPr>
            <w:r w:rsidRPr="00AE4008">
              <w:rPr>
                <w:rStyle w:val="210pt"/>
                <w:color w:val="auto"/>
                <w:sz w:val="24"/>
                <w:szCs w:val="24"/>
              </w:rPr>
              <w:t>(</w:t>
            </w:r>
            <w:r w:rsidRPr="00AE4008">
              <w:rPr>
                <w:rStyle w:val="210pt"/>
                <w:b w:val="0"/>
                <w:color w:val="auto"/>
                <w:sz w:val="24"/>
                <w:szCs w:val="24"/>
              </w:rPr>
              <w:t>Максимальная сумма баллов по всем критериям</w:t>
            </w:r>
            <w:r w:rsidRPr="00AE4008">
              <w:rPr>
                <w:rStyle w:val="210pt"/>
                <w:color w:val="auto"/>
                <w:sz w:val="24"/>
                <w:szCs w:val="24"/>
              </w:rPr>
              <w:t xml:space="preserve"> - </w:t>
            </w:r>
            <w:proofErr w:type="gramStart"/>
            <w:r w:rsidRPr="00AE4008">
              <w:rPr>
                <w:rStyle w:val="210pt"/>
                <w:color w:val="auto"/>
                <w:sz w:val="24"/>
                <w:szCs w:val="24"/>
              </w:rPr>
              <w:t>54 )</w:t>
            </w:r>
            <w:proofErr w:type="gramEnd"/>
            <w:r w:rsidRPr="00AE4008">
              <w:rPr>
                <w:rStyle w:val="210pt"/>
                <w:color w:val="auto"/>
                <w:sz w:val="24"/>
                <w:szCs w:val="24"/>
              </w:rPr>
              <w:t xml:space="preserve"> </w:t>
            </w:r>
          </w:p>
          <w:p w14:paraId="6D1C3DFB" w14:textId="77777777" w:rsidR="004D7AE4" w:rsidRPr="00AE4008" w:rsidRDefault="004D7AE4" w:rsidP="005C765A">
            <w:pPr>
              <w:pStyle w:val="20"/>
              <w:shd w:val="clear" w:color="auto" w:fill="auto"/>
              <w:spacing w:line="240" w:lineRule="auto"/>
              <w:ind w:firstLine="0"/>
              <w:rPr>
                <w:sz w:val="24"/>
                <w:szCs w:val="24"/>
              </w:rPr>
            </w:pPr>
          </w:p>
        </w:tc>
        <w:tc>
          <w:tcPr>
            <w:tcW w:w="714" w:type="dxa"/>
            <w:tcBorders>
              <w:top w:val="single" w:sz="4" w:space="0" w:color="auto"/>
              <w:left w:val="single" w:sz="4" w:space="0" w:color="auto"/>
              <w:right w:val="single" w:sz="4" w:space="0" w:color="auto"/>
            </w:tcBorders>
            <w:shd w:val="clear" w:color="auto" w:fill="FFFFFF"/>
          </w:tcPr>
          <w:p w14:paraId="6F82AA6F" w14:textId="77777777" w:rsidR="004D7AE4" w:rsidRPr="00AE4008" w:rsidRDefault="004D7AE4" w:rsidP="005C765A">
            <w:pPr>
              <w:spacing w:after="0" w:line="240" w:lineRule="auto"/>
              <w:rPr>
                <w:rFonts w:ascii="Times New Roman" w:hAnsi="Times New Roman" w:cs="Times New Roman"/>
                <w:sz w:val="24"/>
                <w:szCs w:val="24"/>
              </w:rPr>
            </w:pPr>
          </w:p>
        </w:tc>
      </w:tr>
      <w:tr w:rsidR="003B4ADD" w:rsidRPr="00AE4008" w14:paraId="316FC27C" w14:textId="77777777" w:rsidTr="000E64AE">
        <w:trPr>
          <w:trHeight w:hRule="exact" w:val="1711"/>
        </w:trPr>
        <w:tc>
          <w:tcPr>
            <w:tcW w:w="577" w:type="dxa"/>
            <w:tcBorders>
              <w:top w:val="single" w:sz="4" w:space="0" w:color="auto"/>
              <w:left w:val="single" w:sz="4" w:space="0" w:color="auto"/>
            </w:tcBorders>
            <w:shd w:val="clear" w:color="auto" w:fill="FFFFFF"/>
            <w:vAlign w:val="bottom"/>
          </w:tcPr>
          <w:p w14:paraId="3643DE34" w14:textId="77777777" w:rsidR="003B4ADD" w:rsidRPr="00AE4008" w:rsidRDefault="003B4ADD"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14:paraId="64B04B8E" w14:textId="77777777" w:rsidR="003B4ADD" w:rsidRPr="00AE4008" w:rsidRDefault="003B4ADD" w:rsidP="005C765A">
            <w:pPr>
              <w:pStyle w:val="a9"/>
              <w:shd w:val="clear" w:color="auto" w:fill="auto"/>
              <w:spacing w:line="240" w:lineRule="auto"/>
              <w:rPr>
                <w:sz w:val="24"/>
                <w:szCs w:val="24"/>
              </w:rPr>
            </w:pPr>
            <w:r w:rsidRPr="00AE4008">
              <w:rPr>
                <w:b/>
                <w:sz w:val="24"/>
                <w:szCs w:val="24"/>
              </w:rPr>
              <w:t xml:space="preserve">Коэффициент эффективности защиты проектов К= * </w:t>
            </w:r>
            <w:proofErr w:type="gramStart"/>
            <w:r w:rsidRPr="00AE4008">
              <w:rPr>
                <w:b/>
                <w:sz w:val="24"/>
                <w:szCs w:val="24"/>
              </w:rPr>
              <w:t>( К</w:t>
            </w:r>
            <w:proofErr w:type="gramEnd"/>
            <w:r w:rsidRPr="00AE4008">
              <w:rPr>
                <w:b/>
                <w:sz w:val="24"/>
                <w:szCs w:val="24"/>
              </w:rPr>
              <w:t>= Итого баллов / 54)</w:t>
            </w:r>
            <w:r w:rsidRPr="00AE4008">
              <w:rPr>
                <w:sz w:val="24"/>
                <w:szCs w:val="24"/>
              </w:rPr>
              <w:t xml:space="preserve"> *Уровень эффективности (подчеркнуть): </w:t>
            </w:r>
          </w:p>
          <w:p w14:paraId="5A4F6F2F" w14:textId="77777777" w:rsidR="003B4ADD" w:rsidRPr="00AE4008" w:rsidRDefault="003B4ADD" w:rsidP="005C765A">
            <w:pPr>
              <w:pStyle w:val="a9"/>
              <w:shd w:val="clear" w:color="auto" w:fill="auto"/>
              <w:spacing w:line="240" w:lineRule="auto"/>
              <w:rPr>
                <w:sz w:val="24"/>
                <w:szCs w:val="24"/>
              </w:rPr>
            </w:pPr>
            <w:proofErr w:type="gramStart"/>
            <w:r w:rsidRPr="00AE4008">
              <w:rPr>
                <w:sz w:val="24"/>
                <w:szCs w:val="24"/>
              </w:rPr>
              <w:t>К&lt; 0</w:t>
            </w:r>
            <w:proofErr w:type="gramEnd"/>
            <w:r w:rsidRPr="00AE4008">
              <w:rPr>
                <w:sz w:val="24"/>
                <w:szCs w:val="24"/>
              </w:rPr>
              <w:t>,35 -низкий , недопустимый,</w:t>
            </w:r>
          </w:p>
          <w:p w14:paraId="34694DCB" w14:textId="77777777" w:rsidR="003B4ADD" w:rsidRPr="00AE4008" w:rsidRDefault="003B4ADD" w:rsidP="005C765A">
            <w:pPr>
              <w:pStyle w:val="a9"/>
              <w:shd w:val="clear" w:color="auto" w:fill="auto"/>
              <w:spacing w:line="240" w:lineRule="auto"/>
              <w:jc w:val="both"/>
              <w:rPr>
                <w:sz w:val="24"/>
                <w:szCs w:val="24"/>
              </w:rPr>
            </w:pPr>
            <w:r w:rsidRPr="00AE4008">
              <w:rPr>
                <w:sz w:val="24"/>
                <w:szCs w:val="24"/>
              </w:rPr>
              <w:t>0,</w:t>
            </w:r>
            <w:proofErr w:type="gramStart"/>
            <w:r w:rsidRPr="00AE4008">
              <w:rPr>
                <w:sz w:val="24"/>
                <w:szCs w:val="24"/>
              </w:rPr>
              <w:t>35&lt; К</w:t>
            </w:r>
            <w:proofErr w:type="gramEnd"/>
            <w:r w:rsidRPr="00AE4008">
              <w:rPr>
                <w:sz w:val="24"/>
                <w:szCs w:val="24"/>
              </w:rPr>
              <w:t>&lt; 0,55 - критический уровень,</w:t>
            </w:r>
          </w:p>
          <w:p w14:paraId="46DA37EB" w14:textId="77777777" w:rsidR="003B4ADD" w:rsidRPr="00AE4008" w:rsidRDefault="003B4ADD" w:rsidP="005C765A">
            <w:pPr>
              <w:pStyle w:val="a9"/>
              <w:shd w:val="clear" w:color="auto" w:fill="auto"/>
              <w:tabs>
                <w:tab w:val="left" w:leader="underscore" w:pos="4992"/>
                <w:tab w:val="left" w:leader="underscore" w:pos="6658"/>
              </w:tabs>
              <w:spacing w:line="240" w:lineRule="auto"/>
              <w:jc w:val="both"/>
              <w:rPr>
                <w:sz w:val="24"/>
                <w:szCs w:val="24"/>
              </w:rPr>
            </w:pPr>
            <w:r w:rsidRPr="00AE4008">
              <w:rPr>
                <w:sz w:val="24"/>
                <w:szCs w:val="24"/>
              </w:rPr>
              <w:t xml:space="preserve">0,55 </w:t>
            </w:r>
            <w:proofErr w:type="gramStart"/>
            <w:r w:rsidRPr="00AE4008">
              <w:rPr>
                <w:sz w:val="24"/>
                <w:szCs w:val="24"/>
              </w:rPr>
              <w:t>&lt; К</w:t>
            </w:r>
            <w:proofErr w:type="gramEnd"/>
            <w:r w:rsidRPr="00AE4008">
              <w:rPr>
                <w:sz w:val="24"/>
                <w:szCs w:val="24"/>
              </w:rPr>
              <w:t xml:space="preserve">&lt; 0,75 - оптимальный уровень. </w:t>
            </w:r>
            <w:r w:rsidRPr="00AE4008">
              <w:rPr>
                <w:sz w:val="24"/>
                <w:szCs w:val="24"/>
              </w:rPr>
              <w:tab/>
              <w:t>(</w:t>
            </w:r>
            <w:r w:rsidRPr="00AE4008">
              <w:rPr>
                <w:sz w:val="24"/>
                <w:szCs w:val="24"/>
              </w:rPr>
              <w:tab/>
              <w:t>)</w:t>
            </w:r>
          </w:p>
          <w:p w14:paraId="3C9FFDAD" w14:textId="77777777" w:rsidR="003B4ADD" w:rsidRPr="00AE4008" w:rsidRDefault="003B4ADD" w:rsidP="005C765A">
            <w:pPr>
              <w:pStyle w:val="20"/>
              <w:shd w:val="clear" w:color="auto" w:fill="auto"/>
              <w:spacing w:line="240" w:lineRule="auto"/>
              <w:ind w:firstLine="0"/>
              <w:jc w:val="center"/>
              <w:rPr>
                <w:rStyle w:val="210pt"/>
                <w:color w:val="auto"/>
                <w:sz w:val="24"/>
                <w:szCs w:val="24"/>
              </w:rPr>
            </w:pPr>
          </w:p>
        </w:tc>
        <w:tc>
          <w:tcPr>
            <w:tcW w:w="714" w:type="dxa"/>
            <w:tcBorders>
              <w:top w:val="single" w:sz="4" w:space="0" w:color="auto"/>
              <w:left w:val="single" w:sz="4" w:space="0" w:color="auto"/>
              <w:right w:val="single" w:sz="4" w:space="0" w:color="auto"/>
            </w:tcBorders>
            <w:shd w:val="clear" w:color="auto" w:fill="FFFFFF"/>
          </w:tcPr>
          <w:p w14:paraId="60D39E60" w14:textId="77777777" w:rsidR="003B4ADD" w:rsidRPr="00AE4008" w:rsidRDefault="003B4ADD" w:rsidP="005C765A">
            <w:pPr>
              <w:spacing w:after="0" w:line="240" w:lineRule="auto"/>
              <w:rPr>
                <w:rFonts w:ascii="Times New Roman" w:hAnsi="Times New Roman" w:cs="Times New Roman"/>
                <w:sz w:val="24"/>
                <w:szCs w:val="24"/>
              </w:rPr>
            </w:pPr>
          </w:p>
        </w:tc>
      </w:tr>
      <w:tr w:rsidR="004D7AE4" w:rsidRPr="00AE4008" w14:paraId="2FC4CB33" w14:textId="77777777" w:rsidTr="004D7AE4">
        <w:trPr>
          <w:trHeight w:hRule="exact" w:val="491"/>
        </w:trPr>
        <w:tc>
          <w:tcPr>
            <w:tcW w:w="10363" w:type="dxa"/>
            <w:gridSpan w:val="3"/>
            <w:tcBorders>
              <w:top w:val="single" w:sz="4" w:space="0" w:color="auto"/>
            </w:tcBorders>
            <w:shd w:val="clear" w:color="auto" w:fill="FFFFFF"/>
          </w:tcPr>
          <w:p w14:paraId="2784E152" w14:textId="77777777" w:rsidR="004D7AE4" w:rsidRPr="00AE4008" w:rsidRDefault="004D7AE4" w:rsidP="005C765A">
            <w:pPr>
              <w:pStyle w:val="20"/>
              <w:shd w:val="clear" w:color="auto" w:fill="auto"/>
              <w:spacing w:line="240" w:lineRule="auto"/>
              <w:ind w:firstLine="0"/>
              <w:rPr>
                <w:b/>
                <w:sz w:val="24"/>
                <w:szCs w:val="24"/>
              </w:rPr>
            </w:pPr>
          </w:p>
        </w:tc>
      </w:tr>
    </w:tbl>
    <w:p w14:paraId="2BB43726" w14:textId="77777777" w:rsidR="00AF4A29" w:rsidRPr="00AE4008" w:rsidRDefault="00AF4A29" w:rsidP="005C765A">
      <w:pPr>
        <w:spacing w:after="0" w:line="240" w:lineRule="auto"/>
        <w:jc w:val="center"/>
        <w:rPr>
          <w:rFonts w:ascii="Times New Roman" w:hAnsi="Times New Roman" w:cs="Times New Roman"/>
          <w:sz w:val="24"/>
          <w:szCs w:val="24"/>
        </w:rPr>
      </w:pPr>
    </w:p>
    <w:p w14:paraId="3BB47B8E" w14:textId="77777777" w:rsidR="00791FE2" w:rsidRPr="00AE4008" w:rsidRDefault="00791FE2">
      <w:pPr>
        <w:rPr>
          <w:rFonts w:ascii="Times New Roman" w:hAnsi="Times New Roman" w:cs="Times New Roman"/>
          <w:b/>
          <w:i/>
          <w:sz w:val="24"/>
          <w:szCs w:val="24"/>
        </w:rPr>
      </w:pPr>
      <w:r w:rsidRPr="00AE4008">
        <w:rPr>
          <w:rFonts w:ascii="Times New Roman" w:hAnsi="Times New Roman" w:cs="Times New Roman"/>
          <w:b/>
          <w:i/>
          <w:sz w:val="24"/>
          <w:szCs w:val="24"/>
        </w:rPr>
        <w:br w:type="page"/>
      </w:r>
    </w:p>
    <w:p w14:paraId="15F4CCC2" w14:textId="77777777" w:rsidR="004572A5" w:rsidRPr="00AE4008" w:rsidRDefault="004572A5" w:rsidP="005C765A">
      <w:pPr>
        <w:spacing w:after="0" w:line="240" w:lineRule="auto"/>
        <w:jc w:val="center"/>
        <w:rPr>
          <w:rFonts w:ascii="Times New Roman" w:hAnsi="Times New Roman" w:cs="Times New Roman"/>
          <w:b/>
          <w:i/>
          <w:sz w:val="24"/>
          <w:szCs w:val="24"/>
        </w:rPr>
      </w:pPr>
      <w:r w:rsidRPr="00AE4008">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14:paraId="6B5FDD9B" w14:textId="77777777" w:rsidR="00255D15" w:rsidRPr="00AE4008" w:rsidRDefault="004572A5" w:rsidP="005C765A">
      <w:pPr>
        <w:pStyle w:val="312"/>
        <w:shd w:val="clear" w:color="auto" w:fill="auto"/>
        <w:spacing w:line="240" w:lineRule="auto"/>
        <w:rPr>
          <w:sz w:val="24"/>
          <w:szCs w:val="24"/>
        </w:rPr>
      </w:pPr>
      <w:r w:rsidRPr="00AE4008">
        <w:rPr>
          <w:sz w:val="24"/>
          <w:szCs w:val="24"/>
        </w:rPr>
        <w:t>Дайте</w:t>
      </w:r>
      <w:r w:rsidR="00255D15" w:rsidRPr="00AE4008">
        <w:rPr>
          <w:sz w:val="24"/>
          <w:szCs w:val="24"/>
        </w:rPr>
        <w:t>, пожалуйста,</w:t>
      </w:r>
      <w:r w:rsidRPr="00AE4008">
        <w:rPr>
          <w:sz w:val="24"/>
          <w:szCs w:val="24"/>
        </w:rPr>
        <w:t xml:space="preserve"> ответы на вопросы, связанные с проведением государственной итоговой аттестации в </w:t>
      </w:r>
      <w:r w:rsidR="008F540C" w:rsidRPr="00AE4008">
        <w:rPr>
          <w:sz w:val="24"/>
          <w:szCs w:val="24"/>
        </w:rPr>
        <w:t>ГБ</w:t>
      </w:r>
      <w:r w:rsidR="004D7AE4" w:rsidRPr="00AE4008">
        <w:rPr>
          <w:sz w:val="24"/>
          <w:szCs w:val="24"/>
        </w:rPr>
        <w:t>П</w:t>
      </w:r>
      <w:r w:rsidR="008F540C" w:rsidRPr="00AE4008">
        <w:rPr>
          <w:sz w:val="24"/>
          <w:szCs w:val="24"/>
        </w:rPr>
        <w:t>ОУ МО «</w:t>
      </w:r>
      <w:r w:rsidR="004D7AE4" w:rsidRPr="00AE4008">
        <w:rPr>
          <w:sz w:val="24"/>
          <w:szCs w:val="24"/>
        </w:rPr>
        <w:t>Щелковский колледж</w:t>
      </w:r>
      <w:r w:rsidR="008F540C" w:rsidRPr="00AE4008">
        <w:rPr>
          <w:sz w:val="24"/>
          <w:szCs w:val="24"/>
        </w:rPr>
        <w:t>».</w:t>
      </w:r>
    </w:p>
    <w:p w14:paraId="57C566D0" w14:textId="77777777" w:rsidR="00255D15" w:rsidRPr="00AE4008" w:rsidRDefault="004572A5" w:rsidP="005C765A">
      <w:pPr>
        <w:pStyle w:val="312"/>
        <w:shd w:val="clear" w:color="auto" w:fill="auto"/>
        <w:spacing w:line="240" w:lineRule="auto"/>
        <w:rPr>
          <w:sz w:val="24"/>
          <w:szCs w:val="24"/>
        </w:rPr>
      </w:pPr>
      <w:r w:rsidRPr="00AE4008">
        <w:rPr>
          <w:sz w:val="24"/>
          <w:szCs w:val="24"/>
        </w:rPr>
        <w:t xml:space="preserve">В ответах постарайтесь выразить </w:t>
      </w:r>
      <w:proofErr w:type="gramStart"/>
      <w:r w:rsidRPr="00AE4008">
        <w:rPr>
          <w:sz w:val="24"/>
          <w:szCs w:val="24"/>
        </w:rPr>
        <w:t xml:space="preserve">свое </w:t>
      </w:r>
      <w:r w:rsidR="008F540C" w:rsidRPr="00AE4008">
        <w:rPr>
          <w:sz w:val="24"/>
          <w:szCs w:val="24"/>
        </w:rPr>
        <w:t xml:space="preserve"> </w:t>
      </w:r>
      <w:r w:rsidRPr="00AE4008">
        <w:rPr>
          <w:sz w:val="24"/>
          <w:szCs w:val="24"/>
        </w:rPr>
        <w:t>личное</w:t>
      </w:r>
      <w:proofErr w:type="gramEnd"/>
      <w:r w:rsidRPr="00AE4008">
        <w:rPr>
          <w:sz w:val="24"/>
          <w:szCs w:val="24"/>
        </w:rPr>
        <w:t xml:space="preserve"> мнение. Полученная от Вас информация необходима для совершенствования процесса подготовки специалистов среднего звена. </w:t>
      </w:r>
    </w:p>
    <w:p w14:paraId="4B061BCB" w14:textId="77777777" w:rsidR="00255D15" w:rsidRPr="00AE4008" w:rsidRDefault="00255D15" w:rsidP="005C765A">
      <w:pPr>
        <w:pStyle w:val="312"/>
        <w:shd w:val="clear" w:color="auto" w:fill="auto"/>
        <w:spacing w:line="240" w:lineRule="auto"/>
        <w:rPr>
          <w:sz w:val="24"/>
          <w:szCs w:val="24"/>
        </w:rPr>
      </w:pPr>
    </w:p>
    <w:p w14:paraId="4465199B" w14:textId="77777777" w:rsidR="004572A5" w:rsidRPr="00AE4008" w:rsidRDefault="004572A5" w:rsidP="005C765A">
      <w:pPr>
        <w:pStyle w:val="312"/>
        <w:shd w:val="clear" w:color="auto" w:fill="auto"/>
        <w:spacing w:line="240" w:lineRule="auto"/>
        <w:rPr>
          <w:rStyle w:val="31105pt"/>
          <w:color w:val="auto"/>
          <w:sz w:val="24"/>
          <w:szCs w:val="24"/>
        </w:rPr>
      </w:pPr>
      <w:r w:rsidRPr="00AE4008">
        <w:rPr>
          <w:rStyle w:val="31105pt"/>
          <w:color w:val="auto"/>
          <w:sz w:val="24"/>
          <w:szCs w:val="24"/>
        </w:rPr>
        <w:t>ПОДЧЕРКНИТЕ ВАРИАНТ ОТВЕТА. ДОПОЛНИТЕ ОТВЕТ.</w:t>
      </w:r>
    </w:p>
    <w:p w14:paraId="7594277F" w14:textId="77777777" w:rsidR="003B4ADD" w:rsidRPr="00AE4008" w:rsidRDefault="003B4ADD" w:rsidP="005C765A">
      <w:pPr>
        <w:pStyle w:val="312"/>
        <w:shd w:val="clear" w:color="auto" w:fill="auto"/>
        <w:spacing w:line="240" w:lineRule="auto"/>
        <w:rPr>
          <w:sz w:val="24"/>
          <w:szCs w:val="24"/>
        </w:rPr>
      </w:pPr>
    </w:p>
    <w:p w14:paraId="4FBC2B52" w14:textId="77777777" w:rsidR="004572A5" w:rsidRPr="00AE4008" w:rsidRDefault="004572A5" w:rsidP="00E14FAF">
      <w:pPr>
        <w:widowControl w:val="0"/>
        <w:numPr>
          <w:ilvl w:val="0"/>
          <w:numId w:val="2"/>
        </w:numPr>
        <w:tabs>
          <w:tab w:val="left" w:pos="32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Как Вы оцениваете результат подготовки, продемонстрированный выпускниками?</w:t>
      </w:r>
    </w:p>
    <w:p w14:paraId="00D6D01F" w14:textId="77777777" w:rsidR="004572A5" w:rsidRPr="00AE4008" w:rsidRDefault="004572A5" w:rsidP="00E14FAF">
      <w:pPr>
        <w:pStyle w:val="20"/>
        <w:numPr>
          <w:ilvl w:val="0"/>
          <w:numId w:val="3"/>
        </w:numPr>
        <w:shd w:val="clear" w:color="auto" w:fill="auto"/>
        <w:tabs>
          <w:tab w:val="left" w:pos="378"/>
        </w:tabs>
        <w:spacing w:line="240" w:lineRule="auto"/>
        <w:ind w:firstLine="0"/>
        <w:jc w:val="both"/>
        <w:rPr>
          <w:sz w:val="24"/>
          <w:szCs w:val="24"/>
        </w:rPr>
      </w:pPr>
      <w:r w:rsidRPr="00AE4008">
        <w:rPr>
          <w:sz w:val="24"/>
          <w:szCs w:val="24"/>
        </w:rPr>
        <w:t>Высокий, они владеют всеми необходимыми для работы умениями</w:t>
      </w:r>
    </w:p>
    <w:p w14:paraId="4BFAD4E2" w14:textId="77777777" w:rsidR="004572A5" w:rsidRPr="00AE4008" w:rsidRDefault="004572A5" w:rsidP="005C765A">
      <w:pPr>
        <w:pStyle w:val="20"/>
        <w:shd w:val="clear" w:color="auto" w:fill="auto"/>
        <w:tabs>
          <w:tab w:val="left" w:leader="underscore" w:pos="9769"/>
        </w:tabs>
        <w:spacing w:line="240" w:lineRule="auto"/>
        <w:ind w:firstLine="0"/>
        <w:jc w:val="both"/>
        <w:rPr>
          <w:sz w:val="24"/>
          <w:szCs w:val="24"/>
        </w:rPr>
      </w:pPr>
      <w:r w:rsidRPr="00AE4008">
        <w:rPr>
          <w:sz w:val="24"/>
          <w:szCs w:val="24"/>
        </w:rPr>
        <w:t>Б. Хороший, но хотелось бы</w:t>
      </w:r>
      <w:r w:rsidRPr="00AE4008">
        <w:rPr>
          <w:sz w:val="24"/>
          <w:szCs w:val="24"/>
        </w:rPr>
        <w:tab/>
      </w:r>
    </w:p>
    <w:p w14:paraId="70C5AE9A" w14:textId="77777777" w:rsidR="004572A5" w:rsidRPr="00AE4008" w:rsidRDefault="004572A5" w:rsidP="00E14FAF">
      <w:pPr>
        <w:pStyle w:val="20"/>
        <w:numPr>
          <w:ilvl w:val="0"/>
          <w:numId w:val="3"/>
        </w:numPr>
        <w:shd w:val="clear" w:color="auto" w:fill="auto"/>
        <w:tabs>
          <w:tab w:val="left" w:pos="378"/>
          <w:tab w:val="left" w:leader="underscore" w:pos="10130"/>
        </w:tabs>
        <w:spacing w:line="240" w:lineRule="auto"/>
        <w:ind w:firstLine="0"/>
        <w:jc w:val="both"/>
        <w:rPr>
          <w:sz w:val="24"/>
          <w:szCs w:val="24"/>
        </w:rPr>
      </w:pPr>
      <w:r w:rsidRPr="00AE4008">
        <w:rPr>
          <w:sz w:val="24"/>
          <w:szCs w:val="24"/>
        </w:rPr>
        <w:t>Допустимый, так как выпускники не проявили таких умений, как</w:t>
      </w:r>
      <w:r w:rsidRPr="00AE4008">
        <w:rPr>
          <w:sz w:val="24"/>
          <w:szCs w:val="24"/>
        </w:rPr>
        <w:tab/>
      </w:r>
    </w:p>
    <w:p w14:paraId="6AC840B4" w14:textId="77777777" w:rsidR="004572A5" w:rsidRPr="00AE4008" w:rsidRDefault="004572A5" w:rsidP="005C765A">
      <w:pPr>
        <w:pStyle w:val="20"/>
        <w:shd w:val="clear" w:color="auto" w:fill="auto"/>
        <w:tabs>
          <w:tab w:val="left" w:leader="underscore" w:pos="9769"/>
        </w:tabs>
        <w:spacing w:line="240" w:lineRule="auto"/>
        <w:ind w:firstLine="0"/>
        <w:jc w:val="both"/>
        <w:rPr>
          <w:sz w:val="24"/>
          <w:szCs w:val="24"/>
        </w:rPr>
      </w:pPr>
      <w:r w:rsidRPr="00AE4008">
        <w:rPr>
          <w:sz w:val="24"/>
          <w:szCs w:val="24"/>
        </w:rPr>
        <w:t>Г. Низкий, потому что</w:t>
      </w:r>
      <w:r w:rsidRPr="00AE4008">
        <w:rPr>
          <w:sz w:val="24"/>
          <w:szCs w:val="24"/>
        </w:rPr>
        <w:tab/>
      </w:r>
    </w:p>
    <w:p w14:paraId="1F6735D9"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5589946E"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Как вы оцениваете предложенные выпускникам задания с позиции актуальности и </w:t>
      </w:r>
      <w:proofErr w:type="spellStart"/>
      <w:r w:rsidRPr="00AE4008">
        <w:rPr>
          <w:rFonts w:ascii="Times New Roman" w:hAnsi="Times New Roman" w:cs="Times New Roman"/>
          <w:sz w:val="24"/>
          <w:szCs w:val="24"/>
        </w:rPr>
        <w:t>практикоориентированности</w:t>
      </w:r>
      <w:proofErr w:type="spellEnd"/>
      <w:r w:rsidRPr="00AE4008">
        <w:rPr>
          <w:rFonts w:ascii="Times New Roman" w:hAnsi="Times New Roman" w:cs="Times New Roman"/>
          <w:sz w:val="24"/>
          <w:szCs w:val="24"/>
        </w:rPr>
        <w:t xml:space="preserve"> в соответствии с требованиями реального производства?</w:t>
      </w:r>
    </w:p>
    <w:p w14:paraId="1A102E8F" w14:textId="77777777" w:rsidR="004572A5" w:rsidRPr="00AE4008" w:rsidRDefault="004572A5" w:rsidP="00E14FAF">
      <w:pPr>
        <w:pStyle w:val="20"/>
        <w:numPr>
          <w:ilvl w:val="0"/>
          <w:numId w:val="4"/>
        </w:numPr>
        <w:shd w:val="clear" w:color="auto" w:fill="auto"/>
        <w:tabs>
          <w:tab w:val="left" w:pos="373"/>
        </w:tabs>
        <w:spacing w:line="240" w:lineRule="auto"/>
        <w:ind w:firstLine="0"/>
        <w:jc w:val="both"/>
        <w:rPr>
          <w:sz w:val="24"/>
          <w:szCs w:val="24"/>
        </w:rPr>
      </w:pPr>
      <w:r w:rsidRPr="00AE4008">
        <w:rPr>
          <w:sz w:val="24"/>
          <w:szCs w:val="24"/>
        </w:rPr>
        <w:t>Задания разработаны качественно, позволяют оценить все важные для работы умения;</w:t>
      </w:r>
    </w:p>
    <w:p w14:paraId="79D6DB51" w14:textId="77777777" w:rsidR="004572A5" w:rsidRPr="00AE4008" w:rsidRDefault="004572A5" w:rsidP="005C765A">
      <w:pPr>
        <w:pStyle w:val="20"/>
        <w:shd w:val="clear" w:color="auto" w:fill="auto"/>
        <w:tabs>
          <w:tab w:val="left" w:leader="underscore" w:pos="9955"/>
        </w:tabs>
        <w:spacing w:line="240" w:lineRule="auto"/>
        <w:ind w:firstLine="0"/>
        <w:jc w:val="both"/>
        <w:rPr>
          <w:sz w:val="24"/>
          <w:szCs w:val="24"/>
        </w:rPr>
      </w:pPr>
      <w:r w:rsidRPr="00AE4008">
        <w:rPr>
          <w:sz w:val="24"/>
          <w:szCs w:val="24"/>
        </w:rPr>
        <w:t>Б. Укажите раздел, который следует откорректировать в части</w:t>
      </w:r>
      <w:r w:rsidRPr="00AE4008">
        <w:rPr>
          <w:sz w:val="24"/>
          <w:szCs w:val="24"/>
        </w:rPr>
        <w:tab/>
      </w:r>
    </w:p>
    <w:p w14:paraId="42A8BB8B" w14:textId="77777777" w:rsidR="004572A5" w:rsidRPr="00AE4008" w:rsidRDefault="004572A5" w:rsidP="00E14FAF">
      <w:pPr>
        <w:pStyle w:val="20"/>
        <w:numPr>
          <w:ilvl w:val="0"/>
          <w:numId w:val="4"/>
        </w:numPr>
        <w:shd w:val="clear" w:color="auto" w:fill="auto"/>
        <w:tabs>
          <w:tab w:val="left" w:pos="373"/>
          <w:tab w:val="left" w:leader="underscore" w:pos="10130"/>
        </w:tabs>
        <w:spacing w:line="240" w:lineRule="auto"/>
        <w:ind w:firstLine="0"/>
        <w:jc w:val="both"/>
        <w:rPr>
          <w:sz w:val="24"/>
          <w:szCs w:val="24"/>
        </w:rPr>
      </w:pPr>
      <w:r w:rsidRPr="00AE4008">
        <w:rPr>
          <w:sz w:val="24"/>
          <w:szCs w:val="24"/>
        </w:rPr>
        <w:t>Укажите раздел, который следует полностью изменить, так как</w:t>
      </w:r>
      <w:r w:rsidRPr="00AE4008">
        <w:rPr>
          <w:sz w:val="24"/>
          <w:szCs w:val="24"/>
        </w:rPr>
        <w:tab/>
      </w:r>
    </w:p>
    <w:p w14:paraId="5E2FACEB"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6609A303"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Считаете ли Вы возможным принять участие в разработке аттестационных заданий?</w:t>
      </w:r>
    </w:p>
    <w:p w14:paraId="1ABF9CA8" w14:textId="77777777" w:rsidR="004572A5" w:rsidRPr="00AE4008" w:rsidRDefault="004572A5" w:rsidP="005C765A">
      <w:pPr>
        <w:pStyle w:val="20"/>
        <w:shd w:val="clear" w:color="auto" w:fill="auto"/>
        <w:tabs>
          <w:tab w:val="left" w:leader="underscore" w:pos="9769"/>
        </w:tabs>
        <w:spacing w:line="240" w:lineRule="auto"/>
        <w:ind w:firstLine="0"/>
        <w:jc w:val="both"/>
        <w:rPr>
          <w:sz w:val="24"/>
          <w:szCs w:val="24"/>
        </w:rPr>
      </w:pPr>
      <w:r w:rsidRPr="00AE4008">
        <w:rPr>
          <w:sz w:val="24"/>
          <w:szCs w:val="24"/>
        </w:rPr>
        <w:t>А. Да, это бы позволило</w:t>
      </w:r>
      <w:r w:rsidRPr="00AE4008">
        <w:rPr>
          <w:sz w:val="24"/>
          <w:szCs w:val="24"/>
        </w:rPr>
        <w:tab/>
      </w:r>
    </w:p>
    <w:p w14:paraId="43E9A875" w14:textId="77777777" w:rsidR="004572A5" w:rsidRPr="00AE4008" w:rsidRDefault="004572A5" w:rsidP="005C765A">
      <w:pPr>
        <w:pStyle w:val="20"/>
        <w:shd w:val="clear" w:color="auto" w:fill="auto"/>
        <w:tabs>
          <w:tab w:val="left" w:leader="underscore" w:pos="9769"/>
        </w:tabs>
        <w:spacing w:line="240" w:lineRule="auto"/>
        <w:ind w:firstLine="0"/>
        <w:jc w:val="both"/>
        <w:rPr>
          <w:sz w:val="24"/>
          <w:szCs w:val="24"/>
        </w:rPr>
      </w:pPr>
      <w:r w:rsidRPr="00AE4008">
        <w:rPr>
          <w:sz w:val="24"/>
          <w:szCs w:val="24"/>
        </w:rPr>
        <w:t>Б. Нет, в этом нет необходимости т. к.</w:t>
      </w:r>
      <w:r w:rsidRPr="00AE4008">
        <w:rPr>
          <w:sz w:val="24"/>
          <w:szCs w:val="24"/>
        </w:rPr>
        <w:tab/>
      </w:r>
    </w:p>
    <w:p w14:paraId="75F058A8"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2086222A"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Позволяет ли существующая система оценивания объективно оценить каждого выпускника?</w:t>
      </w:r>
    </w:p>
    <w:p w14:paraId="54D965EC" w14:textId="77777777" w:rsidR="004572A5" w:rsidRPr="00AE4008" w:rsidRDefault="004572A5" w:rsidP="005C765A">
      <w:pPr>
        <w:pStyle w:val="20"/>
        <w:shd w:val="clear" w:color="auto" w:fill="auto"/>
        <w:spacing w:line="240" w:lineRule="auto"/>
        <w:ind w:firstLine="0"/>
        <w:jc w:val="both"/>
        <w:rPr>
          <w:sz w:val="24"/>
          <w:szCs w:val="24"/>
        </w:rPr>
      </w:pPr>
      <w:r w:rsidRPr="00AE4008">
        <w:rPr>
          <w:sz w:val="24"/>
          <w:szCs w:val="24"/>
        </w:rPr>
        <w:t>А. Да;</w:t>
      </w:r>
    </w:p>
    <w:p w14:paraId="3327DF35" w14:textId="77777777" w:rsidR="004572A5" w:rsidRPr="00AE4008" w:rsidRDefault="004572A5" w:rsidP="005C765A">
      <w:pPr>
        <w:pStyle w:val="20"/>
        <w:shd w:val="clear" w:color="auto" w:fill="auto"/>
        <w:spacing w:line="240" w:lineRule="auto"/>
        <w:ind w:firstLine="0"/>
        <w:jc w:val="both"/>
        <w:rPr>
          <w:sz w:val="24"/>
          <w:szCs w:val="24"/>
        </w:rPr>
      </w:pPr>
      <w:r w:rsidRPr="00AE4008">
        <w:rPr>
          <w:sz w:val="24"/>
          <w:szCs w:val="24"/>
        </w:rPr>
        <w:t>Б. Нет</w:t>
      </w:r>
    </w:p>
    <w:p w14:paraId="1BAAD13E" w14:textId="77777777" w:rsidR="004572A5" w:rsidRPr="00AE4008" w:rsidRDefault="004572A5" w:rsidP="005C765A">
      <w:pPr>
        <w:pStyle w:val="20"/>
        <w:shd w:val="clear" w:color="auto" w:fill="auto"/>
        <w:tabs>
          <w:tab w:val="left" w:leader="underscore" w:pos="9955"/>
        </w:tabs>
        <w:spacing w:line="240" w:lineRule="auto"/>
        <w:ind w:firstLine="0"/>
        <w:jc w:val="both"/>
        <w:rPr>
          <w:sz w:val="24"/>
          <w:szCs w:val="24"/>
        </w:rPr>
      </w:pPr>
      <w:r w:rsidRPr="00AE4008">
        <w:rPr>
          <w:sz w:val="24"/>
          <w:szCs w:val="24"/>
        </w:rPr>
        <w:t>Предложения</w:t>
      </w:r>
      <w:r w:rsidRPr="00AE4008">
        <w:rPr>
          <w:sz w:val="24"/>
          <w:szCs w:val="24"/>
        </w:rPr>
        <w:tab/>
      </w:r>
    </w:p>
    <w:p w14:paraId="0329FAF7"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7C8D751F"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Какое количество выпускников, на Ваш взгляд, полностью готово к работе на предприятии</w:t>
      </w:r>
    </w:p>
    <w:p w14:paraId="59D32A96" w14:textId="77777777" w:rsidR="004572A5" w:rsidRPr="00AE4008" w:rsidRDefault="004572A5" w:rsidP="005C765A">
      <w:pPr>
        <w:tabs>
          <w:tab w:val="left" w:leader="underscore" w:pos="99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(организации)?</w:t>
      </w:r>
      <w:r w:rsidRPr="00AE4008">
        <w:rPr>
          <w:rFonts w:ascii="Times New Roman" w:hAnsi="Times New Roman" w:cs="Times New Roman"/>
          <w:sz w:val="24"/>
          <w:szCs w:val="24"/>
        </w:rPr>
        <w:tab/>
      </w:r>
    </w:p>
    <w:p w14:paraId="1515A4DF"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7A62B375"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
    <w:p w14:paraId="378B9567" w14:textId="77777777" w:rsidR="00255D15" w:rsidRPr="00AE4008" w:rsidRDefault="004572A5" w:rsidP="00E14FAF">
      <w:pPr>
        <w:pStyle w:val="20"/>
        <w:numPr>
          <w:ilvl w:val="0"/>
          <w:numId w:val="5"/>
        </w:numPr>
        <w:shd w:val="clear" w:color="auto" w:fill="auto"/>
        <w:tabs>
          <w:tab w:val="left" w:pos="378"/>
        </w:tabs>
        <w:spacing w:line="240" w:lineRule="auto"/>
        <w:ind w:firstLine="0"/>
        <w:rPr>
          <w:sz w:val="24"/>
          <w:szCs w:val="24"/>
        </w:rPr>
      </w:pPr>
      <w:r w:rsidRPr="00AE4008">
        <w:rPr>
          <w:sz w:val="24"/>
          <w:szCs w:val="24"/>
        </w:rPr>
        <w:t xml:space="preserve">Центр занятости населения </w:t>
      </w:r>
    </w:p>
    <w:p w14:paraId="00EF5AAD" w14:textId="77777777" w:rsidR="004572A5" w:rsidRPr="00AE4008" w:rsidRDefault="004572A5" w:rsidP="005C765A">
      <w:pPr>
        <w:pStyle w:val="20"/>
        <w:shd w:val="clear" w:color="auto" w:fill="auto"/>
        <w:tabs>
          <w:tab w:val="left" w:pos="378"/>
        </w:tabs>
        <w:spacing w:line="240" w:lineRule="auto"/>
        <w:ind w:firstLine="0"/>
        <w:rPr>
          <w:sz w:val="24"/>
          <w:szCs w:val="24"/>
        </w:rPr>
      </w:pPr>
      <w:r w:rsidRPr="00AE4008">
        <w:rPr>
          <w:sz w:val="24"/>
          <w:szCs w:val="24"/>
        </w:rPr>
        <w:t>Б. СМИ, ресурсы Интернет</w:t>
      </w:r>
    </w:p>
    <w:p w14:paraId="7976528C" w14:textId="77777777" w:rsidR="004572A5" w:rsidRPr="00AE4008" w:rsidRDefault="004572A5" w:rsidP="00E14FAF">
      <w:pPr>
        <w:pStyle w:val="20"/>
        <w:numPr>
          <w:ilvl w:val="0"/>
          <w:numId w:val="5"/>
        </w:numPr>
        <w:shd w:val="clear" w:color="auto" w:fill="auto"/>
        <w:tabs>
          <w:tab w:val="left" w:pos="373"/>
        </w:tabs>
        <w:spacing w:line="240" w:lineRule="auto"/>
        <w:ind w:firstLine="0"/>
        <w:jc w:val="both"/>
        <w:rPr>
          <w:sz w:val="24"/>
          <w:szCs w:val="24"/>
        </w:rPr>
      </w:pPr>
      <w:r w:rsidRPr="00AE4008">
        <w:rPr>
          <w:sz w:val="24"/>
          <w:szCs w:val="24"/>
        </w:rPr>
        <w:t>Отдел кадров предприятия (организации)</w:t>
      </w:r>
    </w:p>
    <w:p w14:paraId="4B49AB70" w14:textId="77777777" w:rsidR="004572A5" w:rsidRPr="00AE4008" w:rsidRDefault="004572A5" w:rsidP="005C765A">
      <w:pPr>
        <w:pStyle w:val="20"/>
        <w:shd w:val="clear" w:color="auto" w:fill="auto"/>
        <w:tabs>
          <w:tab w:val="left" w:leader="underscore" w:pos="9769"/>
        </w:tabs>
        <w:spacing w:line="240" w:lineRule="auto"/>
        <w:ind w:firstLine="0"/>
        <w:jc w:val="both"/>
        <w:rPr>
          <w:sz w:val="24"/>
          <w:szCs w:val="24"/>
        </w:rPr>
      </w:pPr>
      <w:r w:rsidRPr="00AE4008">
        <w:rPr>
          <w:sz w:val="24"/>
          <w:szCs w:val="24"/>
        </w:rPr>
        <w:t>Г. Другое</w:t>
      </w:r>
      <w:r w:rsidRPr="00AE4008">
        <w:rPr>
          <w:sz w:val="24"/>
          <w:szCs w:val="24"/>
        </w:rPr>
        <w:tab/>
      </w:r>
    </w:p>
    <w:p w14:paraId="6442C053"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6FD92BC8"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14:paraId="79718C9E" w14:textId="77777777" w:rsidR="00714343" w:rsidRPr="00AE4008" w:rsidRDefault="004572A5" w:rsidP="00E14FAF">
      <w:pPr>
        <w:pStyle w:val="20"/>
        <w:numPr>
          <w:ilvl w:val="0"/>
          <w:numId w:val="6"/>
        </w:numPr>
        <w:shd w:val="clear" w:color="auto" w:fill="auto"/>
        <w:tabs>
          <w:tab w:val="left" w:pos="378"/>
        </w:tabs>
        <w:spacing w:line="240" w:lineRule="auto"/>
        <w:ind w:right="7680" w:firstLine="0"/>
        <w:rPr>
          <w:sz w:val="24"/>
          <w:szCs w:val="24"/>
        </w:rPr>
      </w:pPr>
      <w:r w:rsidRPr="00AE4008">
        <w:rPr>
          <w:sz w:val="24"/>
          <w:szCs w:val="24"/>
        </w:rPr>
        <w:t xml:space="preserve">Центр занятости населения </w:t>
      </w:r>
    </w:p>
    <w:p w14:paraId="142C7812" w14:textId="77777777" w:rsidR="004572A5" w:rsidRPr="00AE4008" w:rsidRDefault="004572A5" w:rsidP="005C765A">
      <w:pPr>
        <w:pStyle w:val="20"/>
        <w:shd w:val="clear" w:color="auto" w:fill="auto"/>
        <w:tabs>
          <w:tab w:val="left" w:pos="378"/>
        </w:tabs>
        <w:spacing w:line="240" w:lineRule="auto"/>
        <w:ind w:right="7680" w:firstLine="0"/>
        <w:rPr>
          <w:sz w:val="24"/>
          <w:szCs w:val="24"/>
        </w:rPr>
      </w:pPr>
      <w:r w:rsidRPr="00AE4008">
        <w:rPr>
          <w:sz w:val="24"/>
          <w:szCs w:val="24"/>
        </w:rPr>
        <w:t>Б. СМИ,</w:t>
      </w:r>
      <w:r w:rsidR="00714343" w:rsidRPr="00AE4008">
        <w:rPr>
          <w:sz w:val="24"/>
          <w:szCs w:val="24"/>
        </w:rPr>
        <w:t xml:space="preserve"> </w:t>
      </w:r>
      <w:proofErr w:type="gramStart"/>
      <w:r w:rsidR="00714343" w:rsidRPr="00AE4008">
        <w:rPr>
          <w:sz w:val="24"/>
          <w:szCs w:val="24"/>
        </w:rPr>
        <w:t>Интернет ресурсы</w:t>
      </w:r>
      <w:proofErr w:type="gramEnd"/>
    </w:p>
    <w:p w14:paraId="090708F5" w14:textId="77777777" w:rsidR="004572A5" w:rsidRPr="00AE4008" w:rsidRDefault="004572A5" w:rsidP="00E14FAF">
      <w:pPr>
        <w:pStyle w:val="20"/>
        <w:numPr>
          <w:ilvl w:val="0"/>
          <w:numId w:val="6"/>
        </w:numPr>
        <w:shd w:val="clear" w:color="auto" w:fill="auto"/>
        <w:tabs>
          <w:tab w:val="left" w:pos="373"/>
        </w:tabs>
        <w:spacing w:line="240" w:lineRule="auto"/>
        <w:ind w:firstLine="0"/>
        <w:jc w:val="both"/>
        <w:rPr>
          <w:sz w:val="24"/>
          <w:szCs w:val="24"/>
        </w:rPr>
      </w:pPr>
      <w:r w:rsidRPr="00AE4008">
        <w:rPr>
          <w:sz w:val="24"/>
          <w:szCs w:val="24"/>
        </w:rPr>
        <w:t>Образовательные учреждения</w:t>
      </w:r>
    </w:p>
    <w:p w14:paraId="6DEF5E3E" w14:textId="77777777" w:rsidR="004572A5" w:rsidRPr="00AE4008" w:rsidRDefault="004572A5" w:rsidP="005C765A">
      <w:pPr>
        <w:pStyle w:val="20"/>
        <w:shd w:val="clear" w:color="auto" w:fill="auto"/>
        <w:tabs>
          <w:tab w:val="left" w:leader="underscore" w:pos="9769"/>
        </w:tabs>
        <w:spacing w:line="240" w:lineRule="auto"/>
        <w:ind w:firstLine="0"/>
        <w:jc w:val="both"/>
        <w:rPr>
          <w:sz w:val="24"/>
          <w:szCs w:val="24"/>
        </w:rPr>
      </w:pPr>
      <w:r w:rsidRPr="00AE4008">
        <w:rPr>
          <w:sz w:val="24"/>
          <w:szCs w:val="24"/>
        </w:rPr>
        <w:t>Г. Другое</w:t>
      </w:r>
      <w:r w:rsidRPr="00AE4008">
        <w:rPr>
          <w:sz w:val="24"/>
          <w:szCs w:val="24"/>
        </w:rPr>
        <w:tab/>
      </w:r>
    </w:p>
    <w:p w14:paraId="12FF560E" w14:textId="77777777" w:rsidR="003B4ADD" w:rsidRPr="00AE4008" w:rsidRDefault="003B4ADD" w:rsidP="005C765A">
      <w:pPr>
        <w:pStyle w:val="312"/>
        <w:shd w:val="clear" w:color="auto" w:fill="auto"/>
        <w:spacing w:line="240" w:lineRule="auto"/>
        <w:ind w:left="20"/>
        <w:jc w:val="center"/>
        <w:rPr>
          <w:sz w:val="24"/>
          <w:szCs w:val="24"/>
        </w:rPr>
      </w:pPr>
    </w:p>
    <w:p w14:paraId="68950F5B" w14:textId="77777777" w:rsidR="004572A5" w:rsidRPr="00AE4008" w:rsidRDefault="004572A5" w:rsidP="005C765A">
      <w:pPr>
        <w:pStyle w:val="301"/>
        <w:shd w:val="clear" w:color="auto" w:fill="auto"/>
        <w:spacing w:line="240" w:lineRule="auto"/>
        <w:rPr>
          <w:sz w:val="24"/>
          <w:szCs w:val="24"/>
        </w:rPr>
      </w:pPr>
      <w:r w:rsidRPr="00AE4008">
        <w:rPr>
          <w:sz w:val="24"/>
          <w:szCs w:val="24"/>
        </w:rPr>
        <w:t>Ваши предложения по повышению качества организации ГИА и уровня подготовки выпускников</w:t>
      </w:r>
      <w:r w:rsidR="003B4ADD" w:rsidRPr="00AE4008">
        <w:rPr>
          <w:sz w:val="24"/>
          <w:szCs w:val="24"/>
        </w:rPr>
        <w:t>:</w:t>
      </w:r>
    </w:p>
    <w:p w14:paraId="397AFFB5" w14:textId="77777777" w:rsidR="003B4ADD" w:rsidRPr="00AE4008" w:rsidRDefault="00373532" w:rsidP="005C765A">
      <w:pPr>
        <w:pStyle w:val="301"/>
        <w:shd w:val="clear" w:color="auto" w:fill="auto"/>
        <w:spacing w:line="240" w:lineRule="auto"/>
        <w:rPr>
          <w:sz w:val="24"/>
          <w:szCs w:val="24"/>
        </w:rPr>
      </w:pPr>
      <w:r w:rsidRPr="00AE4008">
        <w:rPr>
          <w:sz w:val="24"/>
          <w:szCs w:val="24"/>
        </w:rPr>
        <w:t>________________________</w:t>
      </w:r>
      <w:r w:rsidR="00255D15" w:rsidRPr="00AE4008">
        <w:rPr>
          <w:sz w:val="24"/>
          <w:szCs w:val="24"/>
        </w:rPr>
        <w:t>_____________</w:t>
      </w:r>
    </w:p>
    <w:p w14:paraId="3EB0A0F0" w14:textId="77777777" w:rsidR="003B4ADD" w:rsidRPr="00AE4008" w:rsidRDefault="003B4ADD" w:rsidP="005C765A">
      <w:pPr>
        <w:pStyle w:val="301"/>
        <w:shd w:val="clear" w:color="auto" w:fill="auto"/>
        <w:spacing w:line="240" w:lineRule="auto"/>
        <w:rPr>
          <w:sz w:val="24"/>
          <w:szCs w:val="24"/>
        </w:rPr>
      </w:pPr>
    </w:p>
    <w:p w14:paraId="191AFD64" w14:textId="77777777" w:rsidR="003B4ADD" w:rsidRPr="00AE4008" w:rsidRDefault="003B4ADD" w:rsidP="005C765A">
      <w:pPr>
        <w:spacing w:after="0" w:line="240" w:lineRule="auto"/>
        <w:rPr>
          <w:rFonts w:ascii="Times New Roman" w:hAnsi="Times New Roman" w:cs="Times New Roman"/>
        </w:rPr>
      </w:pPr>
      <w:r w:rsidRPr="00AE4008">
        <w:rPr>
          <w:rFonts w:ascii="Times New Roman" w:hAnsi="Times New Roman" w:cs="Times New Roman"/>
        </w:rPr>
        <w:t>_________________________________________________________________________________________</w:t>
      </w:r>
    </w:p>
    <w:p w14:paraId="3B77B5E0" w14:textId="77777777" w:rsidR="003C04F4" w:rsidRPr="00AE4008" w:rsidRDefault="003C04F4" w:rsidP="005C765A">
      <w:pPr>
        <w:spacing w:after="0" w:line="240" w:lineRule="auto"/>
        <w:rPr>
          <w:rFonts w:ascii="Times New Roman" w:hAnsi="Times New Roman" w:cs="Times New Roman"/>
        </w:rPr>
      </w:pPr>
    </w:p>
    <w:p w14:paraId="7A893653" w14:textId="77777777" w:rsidR="003B4ADD" w:rsidRPr="00AE4008" w:rsidRDefault="003B4ADD" w:rsidP="005C765A">
      <w:pPr>
        <w:spacing w:after="0" w:line="240" w:lineRule="auto"/>
        <w:rPr>
          <w:rFonts w:ascii="Times New Roman" w:hAnsi="Times New Roman" w:cs="Times New Roman"/>
        </w:rPr>
      </w:pPr>
    </w:p>
    <w:p w14:paraId="7CF61A31" w14:textId="77777777" w:rsidR="003B4ADD" w:rsidRPr="00AE4008" w:rsidRDefault="003C04F4" w:rsidP="005C765A">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Эксперт________________________                                      </w:t>
      </w:r>
      <w:proofErr w:type="gramStart"/>
      <w:r w:rsidRPr="00AE4008">
        <w:rPr>
          <w:rFonts w:ascii="Times New Roman" w:hAnsi="Times New Roman" w:cs="Times New Roman"/>
          <w:sz w:val="24"/>
          <w:szCs w:val="24"/>
        </w:rPr>
        <w:t xml:space="preserve">   «</w:t>
      </w:r>
      <w:proofErr w:type="gramEnd"/>
      <w:r w:rsidRPr="00AE4008">
        <w:rPr>
          <w:rFonts w:ascii="Times New Roman" w:hAnsi="Times New Roman" w:cs="Times New Roman"/>
          <w:sz w:val="24"/>
          <w:szCs w:val="24"/>
        </w:rPr>
        <w:t>___»__________________20___г.</w:t>
      </w:r>
    </w:p>
    <w:p w14:paraId="0857B660" w14:textId="77777777" w:rsidR="003C04F4" w:rsidRPr="00AE4008" w:rsidRDefault="003C04F4" w:rsidP="005C765A">
      <w:pPr>
        <w:spacing w:after="0" w:line="240" w:lineRule="auto"/>
        <w:jc w:val="both"/>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 xml:space="preserve">                                                  подпись</w:t>
      </w:r>
    </w:p>
    <w:p w14:paraId="27FC3BFF" w14:textId="77777777" w:rsidR="003B4ADD" w:rsidRPr="00AE4008" w:rsidRDefault="003B4ADD" w:rsidP="005C765A">
      <w:pPr>
        <w:spacing w:after="0" w:line="240" w:lineRule="auto"/>
        <w:rPr>
          <w:rFonts w:ascii="Times New Roman" w:hAnsi="Times New Roman" w:cs="Times New Roman"/>
        </w:rPr>
      </w:pPr>
    </w:p>
    <w:p w14:paraId="1296652E" w14:textId="77777777" w:rsidR="003B4ADD" w:rsidRPr="00AE4008" w:rsidRDefault="003B4ADD" w:rsidP="005C765A">
      <w:pPr>
        <w:spacing w:after="0" w:line="240" w:lineRule="auto"/>
        <w:rPr>
          <w:rFonts w:ascii="Times New Roman" w:hAnsi="Times New Roman" w:cs="Times New Roman"/>
        </w:rPr>
      </w:pPr>
    </w:p>
    <w:p w14:paraId="2EB44A63" w14:textId="77777777" w:rsidR="003B4ADD" w:rsidRPr="00AE4008" w:rsidRDefault="003B4ADD" w:rsidP="005C765A">
      <w:pPr>
        <w:spacing w:after="0" w:line="240" w:lineRule="auto"/>
        <w:rPr>
          <w:rFonts w:ascii="Times New Roman" w:hAnsi="Times New Roman" w:cs="Times New Roman"/>
        </w:rPr>
      </w:pPr>
    </w:p>
    <w:p w14:paraId="5596860A" w14:textId="77777777" w:rsidR="003B4ADD" w:rsidRPr="00AE4008" w:rsidRDefault="003B4ADD" w:rsidP="005C765A">
      <w:pPr>
        <w:spacing w:after="0" w:line="240" w:lineRule="auto"/>
        <w:rPr>
          <w:rFonts w:ascii="Times New Roman" w:hAnsi="Times New Roman" w:cs="Times New Roman"/>
        </w:rPr>
      </w:pPr>
    </w:p>
    <w:p w14:paraId="0AA111D1" w14:textId="77777777" w:rsidR="003B4ADD" w:rsidRPr="00AE4008" w:rsidRDefault="003B4ADD" w:rsidP="005C765A">
      <w:pPr>
        <w:spacing w:after="0" w:line="240" w:lineRule="auto"/>
        <w:rPr>
          <w:rFonts w:ascii="Times New Roman" w:hAnsi="Times New Roman" w:cs="Times New Roman"/>
        </w:rPr>
      </w:pPr>
    </w:p>
    <w:p w14:paraId="60352CC8" w14:textId="77777777" w:rsidR="003B4ADD" w:rsidRPr="00AE4008" w:rsidRDefault="003B4ADD" w:rsidP="005C765A">
      <w:pPr>
        <w:spacing w:after="0" w:line="240" w:lineRule="auto"/>
        <w:rPr>
          <w:rFonts w:ascii="Times New Roman" w:hAnsi="Times New Roman" w:cs="Times New Roman"/>
        </w:rPr>
      </w:pPr>
    </w:p>
    <w:p w14:paraId="7303D4C9" w14:textId="77777777" w:rsidR="003B4ADD" w:rsidRPr="00AE4008" w:rsidRDefault="003B4ADD" w:rsidP="005C765A">
      <w:pPr>
        <w:pStyle w:val="312"/>
        <w:shd w:val="clear" w:color="auto" w:fill="auto"/>
        <w:spacing w:line="240" w:lineRule="auto"/>
        <w:ind w:left="20"/>
        <w:jc w:val="center"/>
        <w:rPr>
          <w:sz w:val="24"/>
          <w:szCs w:val="24"/>
        </w:rPr>
      </w:pPr>
      <w:r w:rsidRPr="00AE4008">
        <w:rPr>
          <w:sz w:val="24"/>
          <w:szCs w:val="24"/>
        </w:rPr>
        <w:t>БЛАГОДАРИМ ЗА УЧАСТИЕ В АНКЕТИРОВАНИИ!</w:t>
      </w:r>
    </w:p>
    <w:p w14:paraId="750724F1" w14:textId="77777777" w:rsidR="003B4ADD" w:rsidRPr="00AE4008" w:rsidRDefault="003B4ADD" w:rsidP="005C765A">
      <w:pPr>
        <w:spacing w:after="0" w:line="240" w:lineRule="auto"/>
        <w:rPr>
          <w:rFonts w:ascii="Times New Roman" w:hAnsi="Times New Roman" w:cs="Times New Roman"/>
        </w:rPr>
      </w:pPr>
    </w:p>
    <w:p w14:paraId="2E21308E" w14:textId="77777777" w:rsidR="003B4ADD" w:rsidRPr="00AE4008" w:rsidRDefault="003B4ADD" w:rsidP="005C765A">
      <w:pPr>
        <w:spacing w:after="0" w:line="240" w:lineRule="auto"/>
        <w:jc w:val="center"/>
        <w:rPr>
          <w:rFonts w:ascii="Times New Roman" w:hAnsi="Times New Roman" w:cs="Times New Roman"/>
        </w:rPr>
      </w:pPr>
    </w:p>
    <w:p w14:paraId="4A508CEE" w14:textId="77777777" w:rsidR="003B4ADD" w:rsidRPr="00AE4008" w:rsidRDefault="003B4ADD" w:rsidP="005C765A">
      <w:pPr>
        <w:spacing w:after="0" w:line="240" w:lineRule="auto"/>
        <w:rPr>
          <w:rFonts w:ascii="Times New Roman" w:hAnsi="Times New Roman" w:cs="Times New Roman"/>
        </w:rPr>
      </w:pPr>
    </w:p>
    <w:p w14:paraId="0F3B5C08" w14:textId="77777777" w:rsidR="00255D15" w:rsidRPr="00AE4008" w:rsidRDefault="00255D15" w:rsidP="005C765A">
      <w:pPr>
        <w:spacing w:after="0" w:line="240" w:lineRule="auto"/>
        <w:rPr>
          <w:rFonts w:ascii="Times New Roman" w:hAnsi="Times New Roman" w:cs="Times New Roman"/>
        </w:rPr>
        <w:sectPr w:rsidR="00255D15" w:rsidRPr="00AE4008" w:rsidSect="00870E7D">
          <w:headerReference w:type="default" r:id="rId11"/>
          <w:footerReference w:type="default" r:id="rId12"/>
          <w:headerReference w:type="first" r:id="rId13"/>
          <w:footerReference w:type="first" r:id="rId14"/>
          <w:type w:val="continuous"/>
          <w:pgSz w:w="11906" w:h="16838" w:code="9"/>
          <w:pgMar w:top="1134" w:right="851" w:bottom="1134" w:left="1134" w:header="0" w:footer="3" w:gutter="0"/>
          <w:cols w:space="720"/>
          <w:noEndnote/>
          <w:docGrid w:linePitch="360"/>
        </w:sectPr>
      </w:pPr>
    </w:p>
    <w:p w14:paraId="73466303" w14:textId="77777777" w:rsidR="00791FE2" w:rsidRPr="00AE4008" w:rsidRDefault="00791FE2">
      <w:pPr>
        <w:rPr>
          <w:rFonts w:ascii="Times New Roman" w:hAnsi="Times New Roman" w:cs="Times New Roman"/>
          <w:b/>
          <w:sz w:val="24"/>
          <w:szCs w:val="24"/>
        </w:rPr>
      </w:pPr>
      <w:r w:rsidRPr="00AE4008">
        <w:rPr>
          <w:rFonts w:ascii="Times New Roman" w:hAnsi="Times New Roman" w:cs="Times New Roman"/>
          <w:b/>
          <w:sz w:val="24"/>
          <w:szCs w:val="24"/>
        </w:rPr>
        <w:br w:type="page"/>
      </w:r>
    </w:p>
    <w:p w14:paraId="6E516E90" w14:textId="77777777" w:rsidR="00755491" w:rsidRPr="00AE4008" w:rsidRDefault="004572A5" w:rsidP="005C765A">
      <w:pPr>
        <w:spacing w:after="0" w:line="240" w:lineRule="auto"/>
        <w:ind w:left="200"/>
        <w:jc w:val="center"/>
        <w:rPr>
          <w:rFonts w:ascii="Times New Roman" w:hAnsi="Times New Roman" w:cs="Times New Roman"/>
          <w:b/>
          <w:sz w:val="24"/>
          <w:szCs w:val="24"/>
        </w:rPr>
      </w:pPr>
      <w:r w:rsidRPr="00AE4008">
        <w:rPr>
          <w:rFonts w:ascii="Times New Roman" w:hAnsi="Times New Roman" w:cs="Times New Roman"/>
          <w:b/>
          <w:sz w:val="24"/>
          <w:szCs w:val="24"/>
        </w:rPr>
        <w:lastRenderedPageBreak/>
        <w:t>АНКЕТА ПРЕДСЕДАТЕЛЯ ГЭК</w:t>
      </w:r>
    </w:p>
    <w:p w14:paraId="450B698C" w14:textId="77777777" w:rsidR="004572A5" w:rsidRPr="00AE4008" w:rsidRDefault="00755491" w:rsidP="005C765A">
      <w:pPr>
        <w:pStyle w:val="20"/>
        <w:shd w:val="clear" w:color="auto" w:fill="auto"/>
        <w:spacing w:line="240" w:lineRule="auto"/>
        <w:ind w:right="260" w:firstLine="567"/>
        <w:jc w:val="both"/>
        <w:rPr>
          <w:sz w:val="24"/>
          <w:szCs w:val="24"/>
        </w:rPr>
      </w:pPr>
      <w:r w:rsidRPr="00AE4008">
        <w:rPr>
          <w:sz w:val="24"/>
          <w:szCs w:val="24"/>
        </w:rPr>
        <w:t>С</w:t>
      </w:r>
      <w:r w:rsidR="004572A5" w:rsidRPr="00AE4008">
        <w:rPr>
          <w:sz w:val="24"/>
          <w:szCs w:val="24"/>
        </w:rPr>
        <w:t xml:space="preserve">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w:t>
      </w:r>
      <w:r w:rsidR="00D404BE" w:rsidRPr="00AE4008">
        <w:rPr>
          <w:sz w:val="24"/>
          <w:szCs w:val="24"/>
        </w:rPr>
        <w:t>,</w:t>
      </w:r>
      <w:r w:rsidRPr="00AE4008">
        <w:rPr>
          <w:sz w:val="24"/>
          <w:szCs w:val="24"/>
        </w:rPr>
        <w:t xml:space="preserve"> ГБ</w:t>
      </w:r>
      <w:r w:rsidR="00714343" w:rsidRPr="00AE4008">
        <w:rPr>
          <w:sz w:val="24"/>
          <w:szCs w:val="24"/>
        </w:rPr>
        <w:t>П</w:t>
      </w:r>
      <w:r w:rsidRPr="00AE4008">
        <w:rPr>
          <w:sz w:val="24"/>
          <w:szCs w:val="24"/>
        </w:rPr>
        <w:t>ОУ МО «</w:t>
      </w:r>
      <w:r w:rsidR="00714343" w:rsidRPr="00AE4008">
        <w:rPr>
          <w:sz w:val="24"/>
          <w:szCs w:val="24"/>
        </w:rPr>
        <w:t>Щелковский колледж</w:t>
      </w:r>
      <w:r w:rsidRPr="00AE4008">
        <w:rPr>
          <w:sz w:val="24"/>
          <w:szCs w:val="24"/>
        </w:rPr>
        <w:t xml:space="preserve">» </w:t>
      </w:r>
      <w:r w:rsidR="004572A5" w:rsidRPr="00AE4008">
        <w:rPr>
          <w:sz w:val="24"/>
          <w:szCs w:val="24"/>
        </w:rPr>
        <w:t xml:space="preserve">обращается </w:t>
      </w:r>
      <w:r w:rsidR="003C04F4" w:rsidRPr="00AE4008">
        <w:rPr>
          <w:sz w:val="24"/>
          <w:szCs w:val="24"/>
        </w:rPr>
        <w:t xml:space="preserve">к Вам </w:t>
      </w:r>
      <w:r w:rsidR="004572A5" w:rsidRPr="00AE4008">
        <w:rPr>
          <w:sz w:val="24"/>
          <w:szCs w:val="24"/>
        </w:rPr>
        <w:t>с просьбой ответить на предложенные вопросы анкеты.</w:t>
      </w:r>
    </w:p>
    <w:p w14:paraId="61DCF49A" w14:textId="77777777" w:rsidR="00755491" w:rsidRPr="00AE4008" w:rsidRDefault="00755491" w:rsidP="005C765A">
      <w:pPr>
        <w:pStyle w:val="20"/>
        <w:shd w:val="clear" w:color="auto" w:fill="auto"/>
        <w:spacing w:line="240" w:lineRule="auto"/>
        <w:ind w:right="260" w:firstLine="0"/>
        <w:jc w:val="both"/>
        <w:rPr>
          <w:sz w:val="24"/>
          <w:szCs w:val="24"/>
        </w:rPr>
      </w:pPr>
    </w:p>
    <w:p w14:paraId="74A0A27E" w14:textId="77777777" w:rsidR="00755491" w:rsidRPr="00AE4008" w:rsidRDefault="00755491" w:rsidP="005C765A">
      <w:pPr>
        <w:spacing w:after="0" w:line="240" w:lineRule="auto"/>
        <w:rPr>
          <w:rStyle w:val="3Exact0"/>
          <w:rFonts w:eastAsiaTheme="minorHAnsi"/>
          <w:bCs w:val="0"/>
          <w:i/>
          <w:sz w:val="24"/>
          <w:szCs w:val="24"/>
        </w:rPr>
      </w:pPr>
      <w:r w:rsidRPr="00AE4008">
        <w:rPr>
          <w:rStyle w:val="3Exact0"/>
          <w:rFonts w:eastAsiaTheme="minorHAnsi"/>
          <w:bCs w:val="0"/>
          <w:i/>
          <w:sz w:val="24"/>
          <w:szCs w:val="24"/>
        </w:rPr>
        <w:t xml:space="preserve">Блок 1. ПАСПОРТ АНКЕТЫ </w:t>
      </w:r>
    </w:p>
    <w:p w14:paraId="5186A0DA" w14:textId="77777777" w:rsidR="00755491" w:rsidRPr="00AE4008" w:rsidRDefault="00755491" w:rsidP="005C765A">
      <w:pPr>
        <w:spacing w:after="0" w:line="240" w:lineRule="auto"/>
        <w:rPr>
          <w:rFonts w:ascii="Times New Roman" w:hAnsi="Times New Roman" w:cs="Times New Roman"/>
          <w:i/>
          <w:sz w:val="24"/>
          <w:szCs w:val="24"/>
        </w:rPr>
      </w:pPr>
      <w:r w:rsidRPr="00AE4008">
        <w:rPr>
          <w:rStyle w:val="3Exact0"/>
          <w:rFonts w:eastAsiaTheme="minorHAnsi"/>
          <w:bCs w:val="0"/>
          <w:i/>
          <w:sz w:val="24"/>
          <w:szCs w:val="24"/>
        </w:rPr>
        <w:t>1.</w:t>
      </w:r>
      <w:proofErr w:type="gramStart"/>
      <w:r w:rsidRPr="00AE4008">
        <w:rPr>
          <w:rStyle w:val="3Exact0"/>
          <w:rFonts w:eastAsiaTheme="minorHAnsi"/>
          <w:bCs w:val="0"/>
          <w:i/>
          <w:sz w:val="24"/>
          <w:szCs w:val="24"/>
        </w:rPr>
        <w:t>1.Общие</w:t>
      </w:r>
      <w:proofErr w:type="gramEnd"/>
      <w:r w:rsidRPr="00AE4008">
        <w:rPr>
          <w:rStyle w:val="3Exact0"/>
          <w:rFonts w:eastAsiaTheme="minorHAnsi"/>
          <w:bCs w:val="0"/>
          <w:i/>
          <w:sz w:val="24"/>
          <w:szCs w:val="24"/>
        </w:rPr>
        <w:t xml:space="preserve"> сведения</w:t>
      </w:r>
    </w:p>
    <w:tbl>
      <w:tblPr>
        <w:tblpPr w:leftFromText="180" w:rightFromText="180" w:vertAnchor="text" w:horzAnchor="margin" w:tblpY="205"/>
        <w:tblOverlap w:val="never"/>
        <w:tblW w:w="9649" w:type="dxa"/>
        <w:tblLayout w:type="fixed"/>
        <w:tblCellMar>
          <w:left w:w="10" w:type="dxa"/>
          <w:right w:w="10" w:type="dxa"/>
        </w:tblCellMar>
        <w:tblLook w:val="04A0" w:firstRow="1" w:lastRow="0" w:firstColumn="1" w:lastColumn="0" w:noHBand="0" w:noVBand="1"/>
      </w:tblPr>
      <w:tblGrid>
        <w:gridCol w:w="2890"/>
        <w:gridCol w:w="2539"/>
        <w:gridCol w:w="2266"/>
        <w:gridCol w:w="1954"/>
      </w:tblGrid>
      <w:tr w:rsidR="00755491" w:rsidRPr="00AE4008" w14:paraId="1C1537FA" w14:textId="77777777" w:rsidTr="001046EF">
        <w:trPr>
          <w:trHeight w:hRule="exact" w:val="577"/>
        </w:trPr>
        <w:tc>
          <w:tcPr>
            <w:tcW w:w="2890" w:type="dxa"/>
            <w:tcBorders>
              <w:top w:val="single" w:sz="4" w:space="0" w:color="auto"/>
              <w:left w:val="single" w:sz="4" w:space="0" w:color="auto"/>
            </w:tcBorders>
            <w:shd w:val="clear" w:color="auto" w:fill="FFFFFF"/>
          </w:tcPr>
          <w:p w14:paraId="34D5A662" w14:textId="77777777" w:rsidR="00755491" w:rsidRPr="00AE4008" w:rsidRDefault="00755491" w:rsidP="005C765A">
            <w:pPr>
              <w:pStyle w:val="20"/>
              <w:shd w:val="clear" w:color="auto" w:fill="auto"/>
              <w:spacing w:line="240" w:lineRule="auto"/>
              <w:ind w:firstLine="0"/>
              <w:rPr>
                <w:sz w:val="24"/>
                <w:szCs w:val="24"/>
              </w:rPr>
            </w:pPr>
            <w:r w:rsidRPr="00AE4008">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14:paraId="035CD99E" w14:textId="77777777" w:rsidR="00755491" w:rsidRPr="00AE4008" w:rsidRDefault="00755491" w:rsidP="005C765A">
            <w:pPr>
              <w:pStyle w:val="20"/>
              <w:shd w:val="clear" w:color="auto" w:fill="auto"/>
              <w:spacing w:line="240" w:lineRule="auto"/>
              <w:ind w:firstLine="260"/>
              <w:rPr>
                <w:sz w:val="24"/>
                <w:szCs w:val="24"/>
              </w:rPr>
            </w:pPr>
            <w:r w:rsidRPr="00AE4008">
              <w:rPr>
                <w:sz w:val="24"/>
                <w:szCs w:val="24"/>
              </w:rPr>
              <w:t>Выполнение и защита выпускных</w:t>
            </w:r>
            <w:r w:rsidR="003C04F4" w:rsidRPr="00AE4008">
              <w:rPr>
                <w:sz w:val="24"/>
                <w:szCs w:val="24"/>
              </w:rPr>
              <w:t xml:space="preserve"> квалификационных работ (ВКР) /</w:t>
            </w:r>
            <w:r w:rsidRPr="00AE4008">
              <w:rPr>
                <w:sz w:val="24"/>
                <w:szCs w:val="24"/>
              </w:rPr>
              <w:t>дипломных проектов</w:t>
            </w:r>
          </w:p>
        </w:tc>
      </w:tr>
      <w:tr w:rsidR="00755491" w:rsidRPr="00AE4008" w14:paraId="38A70EBA" w14:textId="77777777" w:rsidTr="002E6B86">
        <w:trPr>
          <w:trHeight w:hRule="exact" w:val="518"/>
        </w:trPr>
        <w:tc>
          <w:tcPr>
            <w:tcW w:w="2890" w:type="dxa"/>
            <w:tcBorders>
              <w:top w:val="single" w:sz="4" w:space="0" w:color="auto"/>
              <w:left w:val="single" w:sz="4" w:space="0" w:color="auto"/>
            </w:tcBorders>
            <w:shd w:val="clear" w:color="auto" w:fill="FFFFFF"/>
          </w:tcPr>
          <w:p w14:paraId="7511206C" w14:textId="77777777" w:rsidR="00755491" w:rsidRPr="00AE4008" w:rsidRDefault="000E64AE" w:rsidP="005C765A">
            <w:pPr>
              <w:pStyle w:val="20"/>
              <w:shd w:val="clear" w:color="auto" w:fill="auto"/>
              <w:spacing w:line="240" w:lineRule="auto"/>
              <w:ind w:firstLine="0"/>
              <w:rPr>
                <w:sz w:val="24"/>
                <w:szCs w:val="24"/>
              </w:rPr>
            </w:pPr>
            <w:r w:rsidRPr="00AE4008">
              <w:rPr>
                <w:sz w:val="24"/>
                <w:szCs w:val="24"/>
              </w:rPr>
              <w:t>С</w:t>
            </w:r>
            <w:r w:rsidR="00755491" w:rsidRPr="00AE4008">
              <w:rPr>
                <w:sz w:val="24"/>
                <w:szCs w:val="24"/>
              </w:rPr>
              <w:t>пециальност</w:t>
            </w:r>
            <w:r w:rsidRPr="00AE4008">
              <w:rPr>
                <w:sz w:val="24"/>
                <w:szCs w:val="24"/>
              </w:rPr>
              <w:t>ь</w:t>
            </w:r>
          </w:p>
        </w:tc>
        <w:tc>
          <w:tcPr>
            <w:tcW w:w="6759" w:type="dxa"/>
            <w:gridSpan w:val="3"/>
            <w:tcBorders>
              <w:top w:val="single" w:sz="4" w:space="0" w:color="auto"/>
              <w:left w:val="single" w:sz="4" w:space="0" w:color="auto"/>
              <w:right w:val="single" w:sz="4" w:space="0" w:color="auto"/>
            </w:tcBorders>
            <w:shd w:val="clear" w:color="auto" w:fill="FFFFFF"/>
          </w:tcPr>
          <w:p w14:paraId="2D15CEB0" w14:textId="77777777" w:rsidR="00755491" w:rsidRPr="00AE4008" w:rsidRDefault="00755491" w:rsidP="005C765A">
            <w:pPr>
              <w:spacing w:after="0" w:line="240" w:lineRule="auto"/>
              <w:rPr>
                <w:rFonts w:ascii="Times New Roman" w:hAnsi="Times New Roman" w:cs="Times New Roman"/>
                <w:sz w:val="24"/>
                <w:szCs w:val="24"/>
              </w:rPr>
            </w:pPr>
          </w:p>
        </w:tc>
      </w:tr>
      <w:tr w:rsidR="00755491" w:rsidRPr="00AE4008" w14:paraId="388C7570" w14:textId="77777777" w:rsidTr="002E6B8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14:paraId="7BECD8C6" w14:textId="77777777" w:rsidR="00755491" w:rsidRPr="00AE4008" w:rsidRDefault="00755491" w:rsidP="005C765A">
            <w:pPr>
              <w:pStyle w:val="20"/>
              <w:shd w:val="clear" w:color="auto" w:fill="auto"/>
              <w:spacing w:line="240" w:lineRule="auto"/>
              <w:ind w:firstLine="0"/>
              <w:rPr>
                <w:sz w:val="24"/>
                <w:szCs w:val="24"/>
              </w:rPr>
            </w:pPr>
            <w:r w:rsidRPr="00AE4008">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14:paraId="484510A7" w14:textId="77777777" w:rsidR="00755491" w:rsidRPr="00AE4008" w:rsidRDefault="00755491" w:rsidP="005C765A">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14:paraId="1C9C9FBA" w14:textId="77777777" w:rsidR="00755491" w:rsidRPr="00AE4008" w:rsidRDefault="00755491" w:rsidP="005C765A">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3FA859DE" w14:textId="77777777" w:rsidR="00755491" w:rsidRPr="00AE4008" w:rsidRDefault="00755491" w:rsidP="005C765A">
            <w:pPr>
              <w:spacing w:after="0" w:line="240" w:lineRule="auto"/>
              <w:rPr>
                <w:rFonts w:ascii="Times New Roman" w:hAnsi="Times New Roman" w:cs="Times New Roman"/>
                <w:sz w:val="24"/>
                <w:szCs w:val="24"/>
              </w:rPr>
            </w:pPr>
          </w:p>
        </w:tc>
      </w:tr>
    </w:tbl>
    <w:p w14:paraId="7F8210B7" w14:textId="77777777" w:rsidR="00755491" w:rsidRPr="00AE4008" w:rsidRDefault="00755491" w:rsidP="005C765A">
      <w:pPr>
        <w:spacing w:after="0" w:line="240" w:lineRule="auto"/>
        <w:rPr>
          <w:rFonts w:ascii="Times New Roman" w:hAnsi="Times New Roman" w:cs="Times New Roman"/>
          <w:sz w:val="24"/>
          <w:szCs w:val="24"/>
        </w:rPr>
      </w:pPr>
    </w:p>
    <w:p w14:paraId="3BC8442D" w14:textId="77777777" w:rsidR="00755491" w:rsidRPr="00AE4008" w:rsidRDefault="00755491" w:rsidP="005C765A">
      <w:pPr>
        <w:spacing w:after="0" w:line="240" w:lineRule="auto"/>
        <w:rPr>
          <w:rFonts w:ascii="Times New Roman" w:hAnsi="Times New Roman" w:cs="Times New Roman"/>
          <w:sz w:val="24"/>
          <w:szCs w:val="24"/>
          <w:u w:val="single"/>
          <w:lang w:eastAsia="ru-RU" w:bidi="ru-RU"/>
        </w:rPr>
      </w:pPr>
      <w:r w:rsidRPr="00AE4008">
        <w:rPr>
          <w:rStyle w:val="39"/>
          <w:rFonts w:eastAsiaTheme="minorHAnsi"/>
          <w:b w:val="0"/>
          <w:bCs w:val="0"/>
          <w:color w:val="auto"/>
          <w:sz w:val="24"/>
          <w:szCs w:val="24"/>
        </w:rPr>
        <w:t>1</w:t>
      </w:r>
      <w:r w:rsidRPr="00AE4008">
        <w:rPr>
          <w:rStyle w:val="39"/>
          <w:rFonts w:eastAsiaTheme="minorHAnsi"/>
          <w:bCs w:val="0"/>
          <w:i/>
          <w:color w:val="auto"/>
          <w:sz w:val="24"/>
          <w:szCs w:val="24"/>
        </w:rPr>
        <w:t>.</w:t>
      </w:r>
      <w:proofErr w:type="gramStart"/>
      <w:r w:rsidRPr="00AE4008">
        <w:rPr>
          <w:rStyle w:val="39"/>
          <w:rFonts w:eastAsiaTheme="minorHAnsi"/>
          <w:bCs w:val="0"/>
          <w:i/>
          <w:color w:val="auto"/>
          <w:sz w:val="24"/>
          <w:szCs w:val="24"/>
        </w:rPr>
        <w:t>2.Данные</w:t>
      </w:r>
      <w:proofErr w:type="gramEnd"/>
      <w:r w:rsidRPr="00AE4008">
        <w:rPr>
          <w:rStyle w:val="39"/>
          <w:rFonts w:eastAsiaTheme="minorHAnsi"/>
          <w:bCs w:val="0"/>
          <w:i/>
          <w:color w:val="auto"/>
          <w:sz w:val="24"/>
          <w:szCs w:val="24"/>
        </w:rPr>
        <w:t xml:space="preserve"> о председателе ГЭК</w:t>
      </w:r>
    </w:p>
    <w:tbl>
      <w:tblPr>
        <w:tblW w:w="0" w:type="auto"/>
        <w:tblLayout w:type="fixed"/>
        <w:tblCellMar>
          <w:left w:w="10" w:type="dxa"/>
          <w:right w:w="10" w:type="dxa"/>
        </w:tblCellMar>
        <w:tblLook w:val="04A0" w:firstRow="1" w:lastRow="0" w:firstColumn="1" w:lastColumn="0" w:noHBand="0" w:noVBand="1"/>
      </w:tblPr>
      <w:tblGrid>
        <w:gridCol w:w="4109"/>
        <w:gridCol w:w="5540"/>
      </w:tblGrid>
      <w:tr w:rsidR="00755491" w:rsidRPr="00AE4008" w14:paraId="60D1E12F" w14:textId="77777777" w:rsidTr="002E6B86">
        <w:trPr>
          <w:trHeight w:hRule="exact" w:val="269"/>
        </w:trPr>
        <w:tc>
          <w:tcPr>
            <w:tcW w:w="4109" w:type="dxa"/>
            <w:tcBorders>
              <w:top w:val="single" w:sz="4" w:space="0" w:color="auto"/>
              <w:left w:val="single" w:sz="4" w:space="0" w:color="auto"/>
            </w:tcBorders>
            <w:shd w:val="clear" w:color="auto" w:fill="FFFFFF"/>
            <w:vAlign w:val="bottom"/>
          </w:tcPr>
          <w:p w14:paraId="0CEC4A64" w14:textId="77777777" w:rsidR="00755491" w:rsidRPr="00AE4008" w:rsidRDefault="00755491" w:rsidP="005C765A">
            <w:pPr>
              <w:pStyle w:val="20"/>
              <w:shd w:val="clear" w:color="auto" w:fill="auto"/>
              <w:spacing w:line="240" w:lineRule="auto"/>
              <w:ind w:firstLine="0"/>
              <w:rPr>
                <w:b/>
                <w:i/>
                <w:sz w:val="24"/>
                <w:szCs w:val="24"/>
              </w:rPr>
            </w:pPr>
            <w:r w:rsidRPr="00AE4008">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14:paraId="5FEEA236"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0B1B77C4" w14:textId="77777777" w:rsidTr="002E6B86">
        <w:trPr>
          <w:trHeight w:hRule="exact" w:val="259"/>
        </w:trPr>
        <w:tc>
          <w:tcPr>
            <w:tcW w:w="4109" w:type="dxa"/>
            <w:tcBorders>
              <w:top w:val="single" w:sz="4" w:space="0" w:color="auto"/>
              <w:left w:val="single" w:sz="4" w:space="0" w:color="auto"/>
            </w:tcBorders>
            <w:shd w:val="clear" w:color="auto" w:fill="FFFFFF"/>
          </w:tcPr>
          <w:p w14:paraId="6EB8B3AB" w14:textId="77777777" w:rsidR="00755491" w:rsidRPr="00AE4008" w:rsidRDefault="00755491" w:rsidP="005C765A">
            <w:pPr>
              <w:pStyle w:val="20"/>
              <w:shd w:val="clear" w:color="auto" w:fill="auto"/>
              <w:spacing w:line="240" w:lineRule="auto"/>
              <w:ind w:firstLine="0"/>
              <w:rPr>
                <w:b/>
                <w:i/>
                <w:sz w:val="24"/>
                <w:szCs w:val="24"/>
              </w:rPr>
            </w:pPr>
            <w:r w:rsidRPr="00AE4008">
              <w:rPr>
                <w:rStyle w:val="22pt"/>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14:paraId="3ED1A108"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7635F3AA"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37CE5519" w14:textId="77777777" w:rsidR="00755491" w:rsidRPr="00AE4008" w:rsidRDefault="00755491" w:rsidP="005C765A">
            <w:pPr>
              <w:pStyle w:val="20"/>
              <w:shd w:val="clear" w:color="auto" w:fill="auto"/>
              <w:spacing w:line="240" w:lineRule="auto"/>
              <w:ind w:firstLine="0"/>
              <w:rPr>
                <w:b/>
                <w:i/>
                <w:sz w:val="24"/>
                <w:szCs w:val="24"/>
              </w:rPr>
            </w:pPr>
            <w:r w:rsidRPr="00AE4008">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14:paraId="01A37115"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03F312C9"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0ED1B414" w14:textId="77777777" w:rsidR="00755491" w:rsidRPr="00AE4008" w:rsidRDefault="00755491" w:rsidP="005C765A">
            <w:pPr>
              <w:pStyle w:val="20"/>
              <w:shd w:val="clear" w:color="auto" w:fill="auto"/>
              <w:spacing w:line="240" w:lineRule="auto"/>
              <w:ind w:firstLine="0"/>
              <w:rPr>
                <w:b/>
                <w:i/>
                <w:sz w:val="24"/>
                <w:szCs w:val="24"/>
              </w:rPr>
            </w:pPr>
            <w:r w:rsidRPr="00AE4008">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14:paraId="1DF610E6"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1B21B309" w14:textId="77777777" w:rsidTr="002E6B86">
        <w:trPr>
          <w:trHeight w:hRule="exact" w:val="518"/>
        </w:trPr>
        <w:tc>
          <w:tcPr>
            <w:tcW w:w="4109" w:type="dxa"/>
            <w:tcBorders>
              <w:top w:val="single" w:sz="4" w:space="0" w:color="auto"/>
              <w:left w:val="single" w:sz="4" w:space="0" w:color="auto"/>
            </w:tcBorders>
            <w:shd w:val="clear" w:color="auto" w:fill="FFFFFF"/>
            <w:vAlign w:val="bottom"/>
          </w:tcPr>
          <w:p w14:paraId="1F246A96" w14:textId="77777777" w:rsidR="00755491" w:rsidRPr="00AE4008" w:rsidRDefault="00755491" w:rsidP="005C765A">
            <w:pPr>
              <w:pStyle w:val="20"/>
              <w:shd w:val="clear" w:color="auto" w:fill="auto"/>
              <w:spacing w:line="240" w:lineRule="auto"/>
              <w:ind w:firstLine="0"/>
              <w:rPr>
                <w:b/>
                <w:i/>
                <w:sz w:val="24"/>
                <w:szCs w:val="24"/>
              </w:rPr>
            </w:pPr>
            <w:r w:rsidRPr="00AE4008">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14:paraId="5319AD7F"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2E5DFD11" w14:textId="77777777" w:rsidTr="002E6B8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14:paraId="76DE2833" w14:textId="77777777" w:rsidR="00755491" w:rsidRPr="00AE4008" w:rsidRDefault="00755491" w:rsidP="005C765A">
            <w:pPr>
              <w:pStyle w:val="20"/>
              <w:shd w:val="clear" w:color="auto" w:fill="auto"/>
              <w:spacing w:line="240" w:lineRule="auto"/>
              <w:ind w:firstLine="0"/>
              <w:rPr>
                <w:b/>
                <w:i/>
                <w:sz w:val="24"/>
                <w:szCs w:val="24"/>
              </w:rPr>
            </w:pPr>
            <w:r w:rsidRPr="00AE4008">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14:paraId="43B914C1" w14:textId="77777777" w:rsidR="00755491" w:rsidRPr="00AE4008" w:rsidRDefault="00755491" w:rsidP="005C765A">
            <w:pPr>
              <w:spacing w:after="0" w:line="240" w:lineRule="auto"/>
              <w:rPr>
                <w:rFonts w:ascii="Times New Roman" w:hAnsi="Times New Roman" w:cs="Times New Roman"/>
                <w:b/>
                <w:sz w:val="24"/>
                <w:szCs w:val="24"/>
              </w:rPr>
            </w:pPr>
          </w:p>
        </w:tc>
      </w:tr>
    </w:tbl>
    <w:p w14:paraId="66C23D8E" w14:textId="77777777" w:rsidR="00755491" w:rsidRPr="00AE4008" w:rsidRDefault="00755491" w:rsidP="005C765A">
      <w:pPr>
        <w:spacing w:after="0" w:line="240" w:lineRule="auto"/>
        <w:rPr>
          <w:rFonts w:ascii="Times New Roman" w:hAnsi="Times New Roman" w:cs="Times New Roman"/>
          <w:sz w:val="24"/>
          <w:szCs w:val="24"/>
        </w:rPr>
      </w:pPr>
    </w:p>
    <w:p w14:paraId="44C05C42" w14:textId="77777777" w:rsidR="00755491" w:rsidRPr="00AE4008" w:rsidRDefault="00755491" w:rsidP="005C765A">
      <w:pPr>
        <w:spacing w:after="0" w:line="240" w:lineRule="auto"/>
        <w:rPr>
          <w:rFonts w:ascii="Times New Roman" w:hAnsi="Times New Roman" w:cs="Times New Roman"/>
          <w:sz w:val="24"/>
          <w:szCs w:val="24"/>
        </w:rPr>
      </w:pPr>
      <w:r w:rsidRPr="00AE4008">
        <w:rPr>
          <w:rFonts w:ascii="Times New Roman" w:hAnsi="Times New Roman" w:cs="Times New Roman"/>
          <w:b/>
          <w:i/>
          <w:sz w:val="24"/>
          <w:szCs w:val="24"/>
        </w:rPr>
        <w:t>Блок 2. ОЦЕНКА ЭФФЕКТИВНОСТИ ГОСУДАРТСТВЕННОЙ ИТОГОВОЙ АТТЕСТАЦИИ</w:t>
      </w:r>
      <w:r w:rsidRPr="00AE4008">
        <w:rPr>
          <w:rFonts w:ascii="Times New Roman" w:hAnsi="Times New Roman" w:cs="Times New Roman"/>
          <w:sz w:val="24"/>
          <w:szCs w:val="24"/>
        </w:rPr>
        <w:t xml:space="preserve"> </w:t>
      </w:r>
    </w:p>
    <w:p w14:paraId="22A02A7E" w14:textId="77777777" w:rsidR="00755491" w:rsidRPr="00AE4008" w:rsidRDefault="00755491" w:rsidP="005C765A">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Заполните, пожалуйста, таблицу, оценив критерии по 3 балльной шкале: 0</w:t>
      </w:r>
      <w:r w:rsidRPr="00AE4008">
        <w:rPr>
          <w:rStyle w:val="3a"/>
          <w:rFonts w:eastAsiaTheme="minorHAnsi"/>
          <w:color w:val="auto"/>
          <w:sz w:val="24"/>
          <w:szCs w:val="24"/>
        </w:rPr>
        <w:t xml:space="preserve">- практически не выявлен, </w:t>
      </w:r>
      <w:r w:rsidRPr="00AE4008">
        <w:rPr>
          <w:rFonts w:ascii="Times New Roman" w:hAnsi="Times New Roman" w:cs="Times New Roman"/>
          <w:sz w:val="24"/>
          <w:szCs w:val="24"/>
        </w:rPr>
        <w:t>1</w:t>
      </w:r>
      <w:r w:rsidRPr="00AE4008">
        <w:rPr>
          <w:rStyle w:val="3a"/>
          <w:rFonts w:eastAsiaTheme="minorHAnsi"/>
          <w:color w:val="auto"/>
          <w:sz w:val="24"/>
          <w:szCs w:val="24"/>
        </w:rPr>
        <w:t xml:space="preserve">- проявляется удовлетворительно, 2- проявляется на хорошем уровне, </w:t>
      </w:r>
      <w:r w:rsidRPr="00AE4008">
        <w:rPr>
          <w:rFonts w:ascii="Times New Roman" w:hAnsi="Times New Roman" w:cs="Times New Roman"/>
          <w:sz w:val="24"/>
          <w:szCs w:val="24"/>
        </w:rPr>
        <w:t xml:space="preserve">3 </w:t>
      </w:r>
      <w:r w:rsidRPr="00AE4008">
        <w:rPr>
          <w:rStyle w:val="3a"/>
          <w:rFonts w:eastAsiaTheme="minorHAnsi"/>
          <w:color w:val="auto"/>
          <w:sz w:val="24"/>
          <w:szCs w:val="24"/>
        </w:rPr>
        <w:t>- проявляется на высоком уровне.</w:t>
      </w:r>
    </w:p>
    <w:tbl>
      <w:tblPr>
        <w:tblW w:w="9649" w:type="dxa"/>
        <w:tblLayout w:type="fixed"/>
        <w:tblCellMar>
          <w:left w:w="10" w:type="dxa"/>
          <w:right w:w="10" w:type="dxa"/>
        </w:tblCellMar>
        <w:tblLook w:val="04A0" w:firstRow="1" w:lastRow="0" w:firstColumn="1" w:lastColumn="0" w:noHBand="0" w:noVBand="1"/>
      </w:tblPr>
      <w:tblGrid>
        <w:gridCol w:w="720"/>
        <w:gridCol w:w="8079"/>
        <w:gridCol w:w="850"/>
      </w:tblGrid>
      <w:tr w:rsidR="00755491" w:rsidRPr="00AE4008" w14:paraId="4C36DB77" w14:textId="77777777" w:rsidTr="002E6B86">
        <w:trPr>
          <w:trHeight w:hRule="exact" w:val="264"/>
        </w:trPr>
        <w:tc>
          <w:tcPr>
            <w:tcW w:w="720" w:type="dxa"/>
            <w:tcBorders>
              <w:top w:val="single" w:sz="4" w:space="0" w:color="auto"/>
              <w:left w:val="single" w:sz="4" w:space="0" w:color="auto"/>
            </w:tcBorders>
            <w:shd w:val="clear" w:color="auto" w:fill="FFFFFF"/>
            <w:vAlign w:val="bottom"/>
          </w:tcPr>
          <w:p w14:paraId="758AE76E" w14:textId="77777777" w:rsidR="00755491" w:rsidRPr="00AE4008" w:rsidRDefault="00755491" w:rsidP="005C765A">
            <w:pPr>
              <w:pStyle w:val="20"/>
              <w:shd w:val="clear" w:color="auto" w:fill="auto"/>
              <w:spacing w:line="240" w:lineRule="auto"/>
              <w:ind w:firstLine="0"/>
              <w:rPr>
                <w:sz w:val="24"/>
                <w:szCs w:val="24"/>
              </w:rPr>
            </w:pPr>
            <w:r w:rsidRPr="00AE4008">
              <w:rPr>
                <w:sz w:val="24"/>
                <w:szCs w:val="24"/>
              </w:rPr>
              <w:t>№п/п</w:t>
            </w:r>
          </w:p>
        </w:tc>
        <w:tc>
          <w:tcPr>
            <w:tcW w:w="8079" w:type="dxa"/>
            <w:tcBorders>
              <w:top w:val="single" w:sz="4" w:space="0" w:color="auto"/>
              <w:left w:val="single" w:sz="4" w:space="0" w:color="auto"/>
            </w:tcBorders>
            <w:shd w:val="clear" w:color="auto" w:fill="FFFFFF"/>
            <w:vAlign w:val="bottom"/>
          </w:tcPr>
          <w:p w14:paraId="6CDD67FC" w14:textId="77777777" w:rsidR="00755491" w:rsidRPr="00AE4008" w:rsidRDefault="00755491" w:rsidP="005C765A">
            <w:pPr>
              <w:pStyle w:val="20"/>
              <w:shd w:val="clear" w:color="auto" w:fill="auto"/>
              <w:spacing w:line="240" w:lineRule="auto"/>
              <w:ind w:firstLine="0"/>
              <w:jc w:val="center"/>
              <w:rPr>
                <w:sz w:val="24"/>
                <w:szCs w:val="24"/>
              </w:rPr>
            </w:pPr>
            <w:r w:rsidRPr="00AE4008">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14:paraId="04EB26A9" w14:textId="77777777" w:rsidR="00755491" w:rsidRPr="00AE4008" w:rsidRDefault="00755491" w:rsidP="005C765A">
            <w:pPr>
              <w:pStyle w:val="20"/>
              <w:shd w:val="clear" w:color="auto" w:fill="auto"/>
              <w:spacing w:line="240" w:lineRule="auto"/>
              <w:ind w:left="260" w:firstLine="0"/>
              <w:rPr>
                <w:sz w:val="24"/>
                <w:szCs w:val="24"/>
              </w:rPr>
            </w:pPr>
            <w:r w:rsidRPr="00AE4008">
              <w:rPr>
                <w:sz w:val="24"/>
                <w:szCs w:val="24"/>
              </w:rPr>
              <w:t>баллы</w:t>
            </w:r>
          </w:p>
        </w:tc>
      </w:tr>
      <w:tr w:rsidR="00755491" w:rsidRPr="00AE4008" w14:paraId="236ABA1A" w14:textId="77777777" w:rsidTr="00A15C7E">
        <w:trPr>
          <w:trHeight w:hRule="exact" w:val="643"/>
        </w:trPr>
        <w:tc>
          <w:tcPr>
            <w:tcW w:w="720" w:type="dxa"/>
            <w:tcBorders>
              <w:top w:val="single" w:sz="4" w:space="0" w:color="auto"/>
              <w:left w:val="single" w:sz="4" w:space="0" w:color="auto"/>
            </w:tcBorders>
            <w:shd w:val="clear" w:color="auto" w:fill="FFFFFF"/>
            <w:vAlign w:val="center"/>
          </w:tcPr>
          <w:p w14:paraId="6F8E354D" w14:textId="77777777" w:rsidR="00755491" w:rsidRPr="00AE4008" w:rsidRDefault="00755491" w:rsidP="005C765A">
            <w:pPr>
              <w:pStyle w:val="20"/>
              <w:shd w:val="clear" w:color="auto" w:fill="auto"/>
              <w:spacing w:line="240" w:lineRule="auto"/>
              <w:ind w:right="220" w:firstLine="0"/>
              <w:jc w:val="right"/>
              <w:rPr>
                <w:sz w:val="24"/>
                <w:szCs w:val="24"/>
              </w:rPr>
            </w:pPr>
            <w:r w:rsidRPr="00AE4008">
              <w:rPr>
                <w:sz w:val="24"/>
                <w:szCs w:val="24"/>
              </w:rPr>
              <w:t>1.</w:t>
            </w:r>
          </w:p>
        </w:tc>
        <w:tc>
          <w:tcPr>
            <w:tcW w:w="8079" w:type="dxa"/>
            <w:tcBorders>
              <w:top w:val="single" w:sz="4" w:space="0" w:color="auto"/>
              <w:left w:val="single" w:sz="4" w:space="0" w:color="auto"/>
            </w:tcBorders>
            <w:shd w:val="clear" w:color="auto" w:fill="FFFFFF"/>
            <w:vAlign w:val="bottom"/>
          </w:tcPr>
          <w:p w14:paraId="3D9FB958" w14:textId="77777777" w:rsidR="00755491" w:rsidRPr="00AE4008" w:rsidRDefault="00755491" w:rsidP="005C765A">
            <w:pPr>
              <w:pStyle w:val="20"/>
              <w:shd w:val="clear" w:color="auto" w:fill="auto"/>
              <w:spacing w:line="240" w:lineRule="auto"/>
              <w:ind w:firstLine="160"/>
              <w:rPr>
                <w:sz w:val="24"/>
                <w:szCs w:val="24"/>
              </w:rPr>
            </w:pPr>
            <w:r w:rsidRPr="00AE4008">
              <w:rPr>
                <w:sz w:val="24"/>
                <w:szCs w:val="24"/>
              </w:rPr>
              <w:t>Задания (тематика ВКР) актуальны и имеют практическую направленность (</w:t>
            </w:r>
            <w:proofErr w:type="spellStart"/>
            <w:r w:rsidRPr="00AE4008">
              <w:rPr>
                <w:sz w:val="24"/>
                <w:szCs w:val="24"/>
              </w:rPr>
              <w:t>практикоориентированы</w:t>
            </w:r>
            <w:proofErr w:type="spellEnd"/>
            <w:r w:rsidRPr="00AE4008">
              <w:rPr>
                <w:sz w:val="24"/>
                <w:szCs w:val="24"/>
              </w:rPr>
              <w:t>)</w:t>
            </w:r>
          </w:p>
        </w:tc>
        <w:tc>
          <w:tcPr>
            <w:tcW w:w="850" w:type="dxa"/>
            <w:tcBorders>
              <w:top w:val="single" w:sz="4" w:space="0" w:color="auto"/>
              <w:left w:val="single" w:sz="4" w:space="0" w:color="auto"/>
              <w:right w:val="single" w:sz="4" w:space="0" w:color="auto"/>
            </w:tcBorders>
            <w:shd w:val="clear" w:color="auto" w:fill="FFFFFF"/>
          </w:tcPr>
          <w:p w14:paraId="33962DE0" w14:textId="77777777" w:rsidR="00755491" w:rsidRPr="00AE4008" w:rsidRDefault="00755491" w:rsidP="005C765A">
            <w:pPr>
              <w:spacing w:after="0" w:line="240" w:lineRule="auto"/>
              <w:rPr>
                <w:rFonts w:ascii="Times New Roman" w:hAnsi="Times New Roman" w:cs="Times New Roman"/>
                <w:sz w:val="24"/>
                <w:szCs w:val="24"/>
              </w:rPr>
            </w:pPr>
          </w:p>
        </w:tc>
      </w:tr>
      <w:tr w:rsidR="00755491" w:rsidRPr="00AE4008" w14:paraId="4AFF0DC9" w14:textId="77777777" w:rsidTr="002E6B86">
        <w:trPr>
          <w:trHeight w:hRule="exact" w:val="567"/>
        </w:trPr>
        <w:tc>
          <w:tcPr>
            <w:tcW w:w="720" w:type="dxa"/>
            <w:tcBorders>
              <w:top w:val="single" w:sz="4" w:space="0" w:color="auto"/>
              <w:left w:val="single" w:sz="4" w:space="0" w:color="auto"/>
            </w:tcBorders>
            <w:shd w:val="clear" w:color="auto" w:fill="FFFFFF"/>
            <w:vAlign w:val="center"/>
          </w:tcPr>
          <w:p w14:paraId="5072351C" w14:textId="77777777" w:rsidR="00755491" w:rsidRPr="00AE4008" w:rsidRDefault="00755491" w:rsidP="005C765A">
            <w:pPr>
              <w:pStyle w:val="20"/>
              <w:shd w:val="clear" w:color="auto" w:fill="auto"/>
              <w:spacing w:line="240" w:lineRule="auto"/>
              <w:ind w:right="220" w:firstLine="0"/>
              <w:jc w:val="right"/>
              <w:rPr>
                <w:sz w:val="24"/>
                <w:szCs w:val="24"/>
              </w:rPr>
            </w:pPr>
            <w:r w:rsidRPr="00AE4008">
              <w:rPr>
                <w:sz w:val="24"/>
                <w:szCs w:val="24"/>
              </w:rPr>
              <w:t>2.</w:t>
            </w:r>
          </w:p>
        </w:tc>
        <w:tc>
          <w:tcPr>
            <w:tcW w:w="8079" w:type="dxa"/>
            <w:tcBorders>
              <w:top w:val="single" w:sz="4" w:space="0" w:color="auto"/>
              <w:left w:val="single" w:sz="4" w:space="0" w:color="auto"/>
            </w:tcBorders>
            <w:shd w:val="clear" w:color="auto" w:fill="FFFFFF"/>
            <w:vAlign w:val="bottom"/>
          </w:tcPr>
          <w:p w14:paraId="486C5FD1" w14:textId="77777777" w:rsidR="00755491" w:rsidRPr="00AE4008" w:rsidRDefault="00755491" w:rsidP="005C765A">
            <w:pPr>
              <w:pStyle w:val="20"/>
              <w:shd w:val="clear" w:color="auto" w:fill="auto"/>
              <w:spacing w:line="240" w:lineRule="auto"/>
              <w:ind w:left="160" w:firstLine="0"/>
              <w:rPr>
                <w:sz w:val="24"/>
                <w:szCs w:val="24"/>
              </w:rPr>
            </w:pPr>
            <w:r w:rsidRPr="00AE4008">
              <w:rPr>
                <w:sz w:val="24"/>
                <w:szCs w:val="24"/>
              </w:rPr>
              <w:t>Задания (тематика ВКР) соответствуют реальной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14:paraId="00A4BD4E" w14:textId="77777777" w:rsidR="00755491" w:rsidRPr="00AE4008" w:rsidRDefault="00755491" w:rsidP="005C765A">
            <w:pPr>
              <w:spacing w:after="0" w:line="240" w:lineRule="auto"/>
              <w:rPr>
                <w:rFonts w:ascii="Times New Roman" w:hAnsi="Times New Roman" w:cs="Times New Roman"/>
                <w:sz w:val="24"/>
                <w:szCs w:val="24"/>
              </w:rPr>
            </w:pPr>
          </w:p>
        </w:tc>
      </w:tr>
      <w:tr w:rsidR="00755491" w:rsidRPr="00AE4008" w14:paraId="38F5AD94" w14:textId="77777777" w:rsidTr="002E6B86">
        <w:trPr>
          <w:trHeight w:hRule="exact" w:val="659"/>
        </w:trPr>
        <w:tc>
          <w:tcPr>
            <w:tcW w:w="720" w:type="dxa"/>
            <w:tcBorders>
              <w:top w:val="single" w:sz="4" w:space="0" w:color="auto"/>
              <w:left w:val="single" w:sz="4" w:space="0" w:color="auto"/>
            </w:tcBorders>
            <w:shd w:val="clear" w:color="auto" w:fill="FFFFFF"/>
          </w:tcPr>
          <w:p w14:paraId="35C0B78E" w14:textId="77777777" w:rsidR="00755491" w:rsidRPr="00AE4008" w:rsidRDefault="00755491" w:rsidP="005C765A">
            <w:pPr>
              <w:pStyle w:val="20"/>
              <w:shd w:val="clear" w:color="auto" w:fill="auto"/>
              <w:spacing w:line="240" w:lineRule="auto"/>
              <w:ind w:right="220" w:firstLine="0"/>
              <w:jc w:val="right"/>
              <w:rPr>
                <w:sz w:val="24"/>
                <w:szCs w:val="24"/>
              </w:rPr>
            </w:pPr>
            <w:r w:rsidRPr="00AE4008">
              <w:rPr>
                <w:sz w:val="24"/>
                <w:szCs w:val="24"/>
              </w:rPr>
              <w:t>3.</w:t>
            </w:r>
          </w:p>
        </w:tc>
        <w:tc>
          <w:tcPr>
            <w:tcW w:w="8079" w:type="dxa"/>
            <w:tcBorders>
              <w:top w:val="single" w:sz="4" w:space="0" w:color="auto"/>
              <w:left w:val="single" w:sz="4" w:space="0" w:color="auto"/>
            </w:tcBorders>
            <w:shd w:val="clear" w:color="auto" w:fill="FFFFFF"/>
            <w:vAlign w:val="bottom"/>
          </w:tcPr>
          <w:p w14:paraId="3D4E983B" w14:textId="77777777" w:rsidR="00755491" w:rsidRPr="00AE4008" w:rsidRDefault="00755491" w:rsidP="005C765A">
            <w:pPr>
              <w:pStyle w:val="20"/>
              <w:shd w:val="clear" w:color="auto" w:fill="auto"/>
              <w:spacing w:line="240" w:lineRule="auto"/>
              <w:ind w:left="160" w:firstLine="0"/>
              <w:rPr>
                <w:sz w:val="24"/>
                <w:szCs w:val="24"/>
              </w:rPr>
            </w:pPr>
            <w:r w:rsidRPr="00AE4008">
              <w:rPr>
                <w:sz w:val="24"/>
                <w:szCs w:val="24"/>
              </w:rPr>
              <w:t>Выполнение и защита ВКР позволяют</w:t>
            </w:r>
            <w:r w:rsidR="002E6B86" w:rsidRPr="00AE4008">
              <w:rPr>
                <w:sz w:val="24"/>
                <w:szCs w:val="24"/>
              </w:rPr>
              <w:t xml:space="preserve"> оценить уровень сформированности</w:t>
            </w:r>
            <w:r w:rsidRPr="00AE4008">
              <w:rPr>
                <w:sz w:val="24"/>
                <w:szCs w:val="24"/>
              </w:rPr>
              <w:t xml:space="preserve">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14:paraId="0B32DA84" w14:textId="77777777" w:rsidR="00755491" w:rsidRPr="00AE4008" w:rsidRDefault="00755491" w:rsidP="005C765A">
            <w:pPr>
              <w:spacing w:after="0" w:line="240" w:lineRule="auto"/>
              <w:rPr>
                <w:rFonts w:ascii="Times New Roman" w:hAnsi="Times New Roman" w:cs="Times New Roman"/>
                <w:sz w:val="24"/>
                <w:szCs w:val="24"/>
              </w:rPr>
            </w:pPr>
          </w:p>
        </w:tc>
      </w:tr>
      <w:tr w:rsidR="00755491" w:rsidRPr="00AE4008" w14:paraId="3BAFD63E" w14:textId="77777777" w:rsidTr="002E6B86">
        <w:trPr>
          <w:trHeight w:hRule="exact" w:val="481"/>
        </w:trPr>
        <w:tc>
          <w:tcPr>
            <w:tcW w:w="720" w:type="dxa"/>
            <w:tcBorders>
              <w:top w:val="single" w:sz="4" w:space="0" w:color="auto"/>
              <w:left w:val="single" w:sz="4" w:space="0" w:color="auto"/>
            </w:tcBorders>
            <w:shd w:val="clear" w:color="auto" w:fill="FFFFFF"/>
          </w:tcPr>
          <w:p w14:paraId="4410E660" w14:textId="77777777" w:rsidR="00755491" w:rsidRPr="00AE4008" w:rsidRDefault="00755491" w:rsidP="005C765A">
            <w:pPr>
              <w:pStyle w:val="20"/>
              <w:shd w:val="clear" w:color="auto" w:fill="auto"/>
              <w:spacing w:line="240" w:lineRule="auto"/>
              <w:ind w:right="220" w:firstLine="0"/>
              <w:jc w:val="right"/>
              <w:rPr>
                <w:sz w:val="24"/>
                <w:szCs w:val="24"/>
              </w:rPr>
            </w:pPr>
            <w:r w:rsidRPr="00AE4008">
              <w:rPr>
                <w:sz w:val="24"/>
                <w:szCs w:val="24"/>
              </w:rPr>
              <w:t>4.</w:t>
            </w:r>
          </w:p>
        </w:tc>
        <w:tc>
          <w:tcPr>
            <w:tcW w:w="8079" w:type="dxa"/>
            <w:tcBorders>
              <w:top w:val="single" w:sz="4" w:space="0" w:color="auto"/>
              <w:left w:val="single" w:sz="4" w:space="0" w:color="auto"/>
            </w:tcBorders>
            <w:shd w:val="clear" w:color="auto" w:fill="FFFFFF"/>
          </w:tcPr>
          <w:p w14:paraId="5762C205" w14:textId="77777777" w:rsidR="00755491" w:rsidRPr="00AE4008" w:rsidRDefault="00755491" w:rsidP="005C765A">
            <w:pPr>
              <w:pStyle w:val="20"/>
              <w:shd w:val="clear" w:color="auto" w:fill="auto"/>
              <w:spacing w:line="240" w:lineRule="auto"/>
              <w:ind w:left="160" w:firstLine="0"/>
              <w:rPr>
                <w:sz w:val="24"/>
                <w:szCs w:val="24"/>
              </w:rPr>
            </w:pPr>
            <w:r w:rsidRPr="00AE4008">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14:paraId="02BA2F28" w14:textId="77777777" w:rsidR="00755491" w:rsidRPr="00AE4008" w:rsidRDefault="00755491" w:rsidP="005C765A">
            <w:pPr>
              <w:spacing w:after="0" w:line="240" w:lineRule="auto"/>
              <w:rPr>
                <w:rFonts w:ascii="Times New Roman" w:hAnsi="Times New Roman" w:cs="Times New Roman"/>
                <w:sz w:val="24"/>
                <w:szCs w:val="24"/>
              </w:rPr>
            </w:pPr>
          </w:p>
        </w:tc>
      </w:tr>
      <w:tr w:rsidR="002E6B86" w:rsidRPr="00AE4008" w14:paraId="1D831A97" w14:textId="77777777" w:rsidTr="00A15C7E">
        <w:trPr>
          <w:trHeight w:hRule="exact" w:val="705"/>
        </w:trPr>
        <w:tc>
          <w:tcPr>
            <w:tcW w:w="720" w:type="dxa"/>
            <w:tcBorders>
              <w:top w:val="single" w:sz="4" w:space="0" w:color="auto"/>
              <w:left w:val="single" w:sz="4" w:space="0" w:color="auto"/>
              <w:bottom w:val="single" w:sz="4" w:space="0" w:color="auto"/>
            </w:tcBorders>
            <w:shd w:val="clear" w:color="auto" w:fill="FFFFFF"/>
          </w:tcPr>
          <w:p w14:paraId="63BAD1A7" w14:textId="77777777" w:rsidR="002E6B86" w:rsidRPr="00AE4008"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1109EF4E" w14:textId="77777777" w:rsidR="002E6B86" w:rsidRPr="00AE4008" w:rsidRDefault="002E6B86" w:rsidP="005C765A">
            <w:pPr>
              <w:pStyle w:val="20"/>
              <w:shd w:val="clear" w:color="auto" w:fill="auto"/>
              <w:spacing w:line="240" w:lineRule="auto"/>
              <w:ind w:left="160" w:firstLine="0"/>
              <w:rPr>
                <w:rStyle w:val="21"/>
                <w:color w:val="auto"/>
                <w:sz w:val="24"/>
                <w:szCs w:val="24"/>
              </w:rPr>
            </w:pPr>
            <w:r w:rsidRPr="00AE4008">
              <w:rPr>
                <w:rStyle w:val="21"/>
                <w:color w:val="auto"/>
                <w:sz w:val="24"/>
                <w:szCs w:val="24"/>
              </w:rPr>
              <w:t>ИТОГО баллов</w:t>
            </w:r>
          </w:p>
          <w:p w14:paraId="452E2B93" w14:textId="77777777" w:rsidR="002E6B86" w:rsidRPr="00AE4008" w:rsidRDefault="002E6B86" w:rsidP="005C765A">
            <w:pPr>
              <w:pStyle w:val="20"/>
              <w:shd w:val="clear" w:color="auto" w:fill="auto"/>
              <w:spacing w:line="240" w:lineRule="auto"/>
              <w:ind w:left="160" w:firstLine="0"/>
              <w:rPr>
                <w:sz w:val="24"/>
                <w:szCs w:val="24"/>
              </w:rPr>
            </w:pPr>
            <w:r w:rsidRPr="00AE4008">
              <w:rPr>
                <w:rStyle w:val="21"/>
                <w:color w:val="auto"/>
                <w:sz w:val="24"/>
                <w:szCs w:val="24"/>
              </w:rPr>
              <w:t>(</w:t>
            </w:r>
            <w:r w:rsidRPr="00AE4008">
              <w:rPr>
                <w:rStyle w:val="21"/>
                <w:b w:val="0"/>
                <w:color w:val="auto"/>
                <w:sz w:val="24"/>
                <w:szCs w:val="24"/>
              </w:rPr>
              <w:t>Максимальная сумма баллов по всем критериям</w:t>
            </w:r>
            <w:r w:rsidRPr="00AE4008">
              <w:rPr>
                <w:rStyle w:val="21"/>
                <w:color w:val="auto"/>
                <w:sz w:val="24"/>
                <w:szCs w:val="24"/>
              </w:rPr>
              <w:t xml:space="preserve">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74A6EA3" w14:textId="77777777" w:rsidR="002E6B86" w:rsidRPr="00AE4008" w:rsidRDefault="002E6B86" w:rsidP="005C765A">
            <w:pPr>
              <w:spacing w:after="0" w:line="240" w:lineRule="auto"/>
              <w:rPr>
                <w:rFonts w:ascii="Times New Roman" w:hAnsi="Times New Roman" w:cs="Times New Roman"/>
                <w:sz w:val="24"/>
                <w:szCs w:val="24"/>
              </w:rPr>
            </w:pPr>
          </w:p>
        </w:tc>
      </w:tr>
      <w:tr w:rsidR="002E6B86" w:rsidRPr="00AE4008" w14:paraId="24DDF3A9" w14:textId="77777777" w:rsidTr="002E6B86">
        <w:trPr>
          <w:trHeight w:hRule="exact" w:val="1633"/>
        </w:trPr>
        <w:tc>
          <w:tcPr>
            <w:tcW w:w="720" w:type="dxa"/>
            <w:tcBorders>
              <w:top w:val="single" w:sz="4" w:space="0" w:color="auto"/>
              <w:left w:val="single" w:sz="4" w:space="0" w:color="auto"/>
              <w:bottom w:val="single" w:sz="4" w:space="0" w:color="auto"/>
            </w:tcBorders>
            <w:shd w:val="clear" w:color="auto" w:fill="FFFFFF"/>
          </w:tcPr>
          <w:p w14:paraId="499FCF3F" w14:textId="77777777" w:rsidR="002E6B86" w:rsidRPr="00AE4008"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12DE8D2A" w14:textId="77777777" w:rsidR="002E6B86" w:rsidRPr="00AE4008"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AE4008">
              <w:rPr>
                <w:sz w:val="24"/>
                <w:szCs w:val="24"/>
              </w:rPr>
              <w:t xml:space="preserve">Коэффициент эффективности проведенного мероприятия </w:t>
            </w:r>
            <w:r w:rsidRPr="00AE4008">
              <w:rPr>
                <w:rStyle w:val="21"/>
                <w:color w:val="auto"/>
                <w:sz w:val="24"/>
                <w:szCs w:val="24"/>
              </w:rPr>
              <w:t>К=</w:t>
            </w:r>
            <w:r w:rsidRPr="00AE4008">
              <w:rPr>
                <w:rStyle w:val="21"/>
                <w:color w:val="auto"/>
                <w:sz w:val="24"/>
                <w:szCs w:val="24"/>
              </w:rPr>
              <w:tab/>
              <w:t xml:space="preserve">* </w:t>
            </w:r>
            <w:proofErr w:type="gramStart"/>
            <w:r w:rsidRPr="00AE4008">
              <w:rPr>
                <w:rStyle w:val="21"/>
                <w:color w:val="auto"/>
                <w:sz w:val="24"/>
                <w:szCs w:val="24"/>
              </w:rPr>
              <w:t>( К</w:t>
            </w:r>
            <w:proofErr w:type="gramEnd"/>
            <w:r w:rsidRPr="00AE4008">
              <w:rPr>
                <w:rStyle w:val="21"/>
                <w:color w:val="auto"/>
                <w:sz w:val="24"/>
                <w:szCs w:val="24"/>
              </w:rPr>
              <w:t xml:space="preserve">= </w:t>
            </w:r>
            <w:r w:rsidRPr="00AE4008">
              <w:rPr>
                <w:rStyle w:val="21"/>
                <w:b w:val="0"/>
                <w:color w:val="auto"/>
                <w:sz w:val="24"/>
                <w:szCs w:val="24"/>
              </w:rPr>
              <w:t>Итого баллов / 12)</w:t>
            </w:r>
          </w:p>
          <w:p w14:paraId="7EDA3F99" w14:textId="77777777" w:rsidR="002E6B86" w:rsidRPr="00AE4008" w:rsidRDefault="002E6B86" w:rsidP="005C765A">
            <w:pPr>
              <w:pStyle w:val="20"/>
              <w:shd w:val="clear" w:color="auto" w:fill="auto"/>
              <w:spacing w:line="240" w:lineRule="auto"/>
              <w:ind w:right="1400" w:firstLine="0"/>
              <w:rPr>
                <w:sz w:val="24"/>
                <w:szCs w:val="24"/>
              </w:rPr>
            </w:pPr>
            <w:r w:rsidRPr="00AE4008">
              <w:rPr>
                <w:sz w:val="24"/>
                <w:szCs w:val="24"/>
              </w:rPr>
              <w:t>*</w:t>
            </w:r>
            <w:r w:rsidRPr="00AE4008">
              <w:rPr>
                <w:rStyle w:val="21"/>
                <w:color w:val="auto"/>
                <w:sz w:val="24"/>
                <w:szCs w:val="24"/>
              </w:rPr>
              <w:t>Уровень эффективности (подчеркнуть)</w:t>
            </w:r>
            <w:r w:rsidRPr="00AE4008">
              <w:rPr>
                <w:sz w:val="24"/>
                <w:szCs w:val="24"/>
              </w:rPr>
              <w:t xml:space="preserve">: </w:t>
            </w:r>
          </w:p>
          <w:p w14:paraId="15C6CB64" w14:textId="77777777" w:rsidR="002E6B86" w:rsidRPr="00AE4008" w:rsidRDefault="002E6B86" w:rsidP="005C765A">
            <w:pPr>
              <w:pStyle w:val="20"/>
              <w:shd w:val="clear" w:color="auto" w:fill="auto"/>
              <w:tabs>
                <w:tab w:val="left" w:leader="underscore" w:pos="6418"/>
              </w:tabs>
              <w:spacing w:line="240" w:lineRule="auto"/>
              <w:ind w:firstLine="0"/>
              <w:jc w:val="both"/>
              <w:rPr>
                <w:sz w:val="24"/>
                <w:szCs w:val="24"/>
              </w:rPr>
            </w:pPr>
            <w:proofErr w:type="gramStart"/>
            <w:r w:rsidRPr="00AE4008">
              <w:rPr>
                <w:rStyle w:val="21"/>
                <w:color w:val="auto"/>
                <w:sz w:val="24"/>
                <w:szCs w:val="24"/>
              </w:rPr>
              <w:t>К&lt; 0</w:t>
            </w:r>
            <w:proofErr w:type="gramEnd"/>
            <w:r w:rsidRPr="00AE4008">
              <w:rPr>
                <w:rStyle w:val="21"/>
                <w:color w:val="auto"/>
                <w:sz w:val="24"/>
                <w:szCs w:val="24"/>
              </w:rPr>
              <w:t xml:space="preserve">,35 </w:t>
            </w:r>
            <w:r w:rsidRPr="00AE4008">
              <w:rPr>
                <w:sz w:val="24"/>
                <w:szCs w:val="24"/>
              </w:rPr>
              <w:t xml:space="preserve">-низкий , недопустимый, </w:t>
            </w:r>
          </w:p>
          <w:p w14:paraId="06758A15" w14:textId="77777777" w:rsidR="002E6B86" w:rsidRPr="00AE4008" w:rsidRDefault="002E6B86" w:rsidP="005C765A">
            <w:pPr>
              <w:pStyle w:val="20"/>
              <w:shd w:val="clear" w:color="auto" w:fill="auto"/>
              <w:tabs>
                <w:tab w:val="left" w:leader="underscore" w:pos="6418"/>
              </w:tabs>
              <w:spacing w:line="240" w:lineRule="auto"/>
              <w:ind w:firstLine="0"/>
              <w:jc w:val="both"/>
              <w:rPr>
                <w:sz w:val="24"/>
                <w:szCs w:val="24"/>
              </w:rPr>
            </w:pPr>
            <w:r w:rsidRPr="00AE4008">
              <w:rPr>
                <w:rStyle w:val="21"/>
                <w:color w:val="auto"/>
                <w:sz w:val="24"/>
                <w:szCs w:val="24"/>
              </w:rPr>
              <w:t>0,</w:t>
            </w:r>
            <w:proofErr w:type="gramStart"/>
            <w:r w:rsidRPr="00AE4008">
              <w:rPr>
                <w:rStyle w:val="21"/>
                <w:color w:val="auto"/>
                <w:sz w:val="24"/>
                <w:szCs w:val="24"/>
              </w:rPr>
              <w:t>35&lt; К</w:t>
            </w:r>
            <w:proofErr w:type="gramEnd"/>
            <w:r w:rsidRPr="00AE4008">
              <w:rPr>
                <w:rStyle w:val="21"/>
                <w:color w:val="auto"/>
                <w:sz w:val="24"/>
                <w:szCs w:val="24"/>
              </w:rPr>
              <w:t xml:space="preserve">&lt; 0,55 </w:t>
            </w:r>
            <w:r w:rsidRPr="00AE4008">
              <w:rPr>
                <w:sz w:val="24"/>
                <w:szCs w:val="24"/>
              </w:rPr>
              <w:t xml:space="preserve">- критический уровень, </w:t>
            </w:r>
          </w:p>
          <w:p w14:paraId="663EF76E" w14:textId="77777777" w:rsidR="002E6B86" w:rsidRPr="00AE4008"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AE4008">
              <w:rPr>
                <w:rStyle w:val="21"/>
                <w:color w:val="auto"/>
                <w:sz w:val="24"/>
                <w:szCs w:val="24"/>
              </w:rPr>
              <w:t xml:space="preserve">0,55 </w:t>
            </w:r>
            <w:proofErr w:type="gramStart"/>
            <w:r w:rsidRPr="00AE4008">
              <w:rPr>
                <w:rStyle w:val="21"/>
                <w:color w:val="auto"/>
                <w:sz w:val="24"/>
                <w:szCs w:val="24"/>
              </w:rPr>
              <w:t>&lt; К</w:t>
            </w:r>
            <w:proofErr w:type="gramEnd"/>
            <w:r w:rsidRPr="00AE4008">
              <w:rPr>
                <w:rStyle w:val="21"/>
                <w:color w:val="auto"/>
                <w:sz w:val="24"/>
                <w:szCs w:val="24"/>
              </w:rPr>
              <w:t xml:space="preserve">&lt; 0,75 </w:t>
            </w:r>
            <w:r w:rsidRPr="00AE4008">
              <w:rPr>
                <w:sz w:val="24"/>
                <w:szCs w:val="24"/>
              </w:rPr>
              <w:t xml:space="preserve">- оптимальный уровень, </w:t>
            </w:r>
            <w:r w:rsidRPr="00AE4008">
              <w:rPr>
                <w:rStyle w:val="21"/>
                <w:color w:val="auto"/>
                <w:sz w:val="24"/>
                <w:szCs w:val="24"/>
              </w:rPr>
              <w:t xml:space="preserve">К&gt; 0,75 </w:t>
            </w:r>
            <w:r w:rsidRPr="00AE4008">
              <w:rPr>
                <w:sz w:val="24"/>
                <w:szCs w:val="24"/>
              </w:rPr>
              <w:t>- высокий уровень</w:t>
            </w:r>
          </w:p>
          <w:p w14:paraId="18A732D2" w14:textId="77777777" w:rsidR="002E6B86" w:rsidRPr="00AE4008" w:rsidRDefault="002E6B86" w:rsidP="005C765A">
            <w:pPr>
              <w:pStyle w:val="20"/>
              <w:shd w:val="clear" w:color="auto" w:fill="auto"/>
              <w:tabs>
                <w:tab w:val="left" w:leader="underscore" w:pos="6418"/>
              </w:tabs>
              <w:spacing w:line="240" w:lineRule="auto"/>
              <w:ind w:firstLine="0"/>
              <w:jc w:val="both"/>
              <w:rPr>
                <w:sz w:val="24"/>
                <w:szCs w:val="24"/>
              </w:rPr>
            </w:pPr>
          </w:p>
          <w:p w14:paraId="61555F6E" w14:textId="77777777" w:rsidR="002E6B86" w:rsidRPr="00AE4008" w:rsidRDefault="002E6B86" w:rsidP="005C765A">
            <w:pPr>
              <w:pStyle w:val="20"/>
              <w:shd w:val="clear" w:color="auto" w:fill="auto"/>
              <w:spacing w:line="240" w:lineRule="auto"/>
              <w:ind w:left="160" w:firstLine="0"/>
              <w:rPr>
                <w:rStyle w:val="21"/>
                <w:color w:val="auto"/>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33AE132" w14:textId="77777777" w:rsidR="002E6B86" w:rsidRPr="00AE4008" w:rsidRDefault="002E6B86" w:rsidP="005C765A">
            <w:pPr>
              <w:spacing w:after="0" w:line="240" w:lineRule="auto"/>
              <w:rPr>
                <w:rFonts w:ascii="Times New Roman" w:hAnsi="Times New Roman" w:cs="Times New Roman"/>
                <w:sz w:val="24"/>
                <w:szCs w:val="24"/>
              </w:rPr>
            </w:pPr>
          </w:p>
        </w:tc>
      </w:tr>
    </w:tbl>
    <w:p w14:paraId="71D97295" w14:textId="77777777" w:rsidR="00755491" w:rsidRPr="00AE4008" w:rsidRDefault="00755491" w:rsidP="005C765A">
      <w:pPr>
        <w:spacing w:after="0" w:line="240" w:lineRule="auto"/>
        <w:rPr>
          <w:rFonts w:ascii="Times New Roman" w:hAnsi="Times New Roman" w:cs="Times New Roman"/>
          <w:sz w:val="24"/>
          <w:szCs w:val="24"/>
        </w:rPr>
      </w:pPr>
    </w:p>
    <w:p w14:paraId="3E0DB650" w14:textId="77777777" w:rsidR="00AF4A29" w:rsidRPr="00AE4008" w:rsidRDefault="00AF4A29" w:rsidP="005C765A">
      <w:pPr>
        <w:pStyle w:val="20"/>
        <w:shd w:val="clear" w:color="auto" w:fill="auto"/>
        <w:spacing w:line="240" w:lineRule="auto"/>
        <w:ind w:right="1400" w:firstLine="0"/>
        <w:rPr>
          <w:sz w:val="24"/>
          <w:szCs w:val="24"/>
        </w:rPr>
      </w:pPr>
    </w:p>
    <w:p w14:paraId="2F180264" w14:textId="77777777" w:rsidR="00AF4A29" w:rsidRPr="00AE4008" w:rsidRDefault="00AF4A29" w:rsidP="005C765A">
      <w:pPr>
        <w:pStyle w:val="20"/>
        <w:shd w:val="clear" w:color="auto" w:fill="auto"/>
        <w:spacing w:line="240" w:lineRule="auto"/>
        <w:ind w:right="1400" w:firstLine="0"/>
        <w:rPr>
          <w:sz w:val="24"/>
          <w:szCs w:val="24"/>
        </w:rPr>
      </w:pPr>
    </w:p>
    <w:p w14:paraId="47207C50" w14:textId="77777777" w:rsidR="00A15C7E" w:rsidRPr="00AE4008" w:rsidRDefault="00A15C7E" w:rsidP="005C765A">
      <w:pPr>
        <w:pStyle w:val="20"/>
        <w:shd w:val="clear" w:color="auto" w:fill="auto"/>
        <w:spacing w:line="240" w:lineRule="auto"/>
        <w:ind w:right="1400" w:firstLine="0"/>
        <w:rPr>
          <w:sz w:val="24"/>
          <w:szCs w:val="24"/>
        </w:rPr>
      </w:pPr>
    </w:p>
    <w:p w14:paraId="444DD590" w14:textId="77777777" w:rsidR="00755491" w:rsidRPr="00AE4008" w:rsidRDefault="00755491" w:rsidP="005C765A">
      <w:pPr>
        <w:spacing w:after="0" w:line="240" w:lineRule="auto"/>
        <w:ind w:left="200"/>
        <w:jc w:val="center"/>
        <w:rPr>
          <w:rFonts w:ascii="Times New Roman" w:hAnsi="Times New Roman" w:cs="Times New Roman"/>
          <w:b/>
          <w:i/>
          <w:sz w:val="24"/>
          <w:szCs w:val="24"/>
        </w:rPr>
      </w:pPr>
      <w:r w:rsidRPr="00AE4008">
        <w:rPr>
          <w:rFonts w:ascii="Times New Roman" w:hAnsi="Times New Roman" w:cs="Times New Roman"/>
          <w:b/>
          <w:i/>
          <w:sz w:val="24"/>
          <w:szCs w:val="24"/>
        </w:rPr>
        <w:lastRenderedPageBreak/>
        <w:t>Блок 3. ОЦЕНКА СОСТОЯНИЯ ГОСУДАРТСТВЕННОЙ ИТОГОВОЙ АТТЕСТАЦИИ</w:t>
      </w:r>
    </w:p>
    <w:p w14:paraId="7906E09B" w14:textId="77777777" w:rsidR="00755491" w:rsidRPr="00AE4008" w:rsidRDefault="00755491" w:rsidP="005C765A">
      <w:pPr>
        <w:pStyle w:val="301"/>
        <w:shd w:val="clear" w:color="auto" w:fill="auto"/>
        <w:spacing w:line="240" w:lineRule="auto"/>
        <w:rPr>
          <w:b w:val="0"/>
          <w:sz w:val="24"/>
          <w:szCs w:val="24"/>
        </w:rPr>
      </w:pPr>
      <w:r w:rsidRPr="00AE4008">
        <w:rPr>
          <w:b w:val="0"/>
          <w:sz w:val="24"/>
          <w:szCs w:val="24"/>
        </w:rPr>
        <w:t>ПОДЧЕРКНИТЕ ВАРИАНТ ОТВЕТА. ДОПОЛНИТЕ ОТВЕТ.</w:t>
      </w:r>
    </w:p>
    <w:p w14:paraId="17E39EB6" w14:textId="77777777" w:rsidR="00755491" w:rsidRPr="00AE4008"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AE4008">
        <w:rPr>
          <w:sz w:val="24"/>
          <w:szCs w:val="24"/>
        </w:rPr>
        <w:t>Насколько содержание задания составлено адекватно содержанию профессиональной деятельности на производстве</w:t>
      </w:r>
    </w:p>
    <w:p w14:paraId="124C5E19" w14:textId="77777777" w:rsidR="00755491" w:rsidRPr="00AE4008" w:rsidRDefault="00755491" w:rsidP="00E14FAF">
      <w:pPr>
        <w:pStyle w:val="20"/>
        <w:numPr>
          <w:ilvl w:val="0"/>
          <w:numId w:val="8"/>
        </w:numPr>
        <w:shd w:val="clear" w:color="auto" w:fill="auto"/>
        <w:tabs>
          <w:tab w:val="left" w:pos="382"/>
        </w:tabs>
        <w:spacing w:line="240" w:lineRule="auto"/>
        <w:ind w:firstLine="0"/>
        <w:jc w:val="both"/>
        <w:rPr>
          <w:sz w:val="24"/>
          <w:szCs w:val="24"/>
        </w:rPr>
      </w:pPr>
      <w:r w:rsidRPr="00AE4008">
        <w:rPr>
          <w:sz w:val="24"/>
          <w:szCs w:val="24"/>
        </w:rPr>
        <w:t>Да</w:t>
      </w:r>
    </w:p>
    <w:p w14:paraId="16C29E7B" w14:textId="77777777" w:rsidR="00755491" w:rsidRPr="00AE4008" w:rsidRDefault="00755491" w:rsidP="005C765A">
      <w:pPr>
        <w:pStyle w:val="20"/>
        <w:shd w:val="clear" w:color="auto" w:fill="auto"/>
        <w:tabs>
          <w:tab w:val="left" w:leader="underscore" w:pos="9852"/>
        </w:tabs>
        <w:spacing w:line="240" w:lineRule="auto"/>
        <w:ind w:firstLine="0"/>
        <w:jc w:val="both"/>
        <w:rPr>
          <w:sz w:val="24"/>
          <w:szCs w:val="24"/>
        </w:rPr>
      </w:pPr>
      <w:r w:rsidRPr="00AE4008">
        <w:rPr>
          <w:sz w:val="24"/>
          <w:szCs w:val="24"/>
        </w:rPr>
        <w:t>Б. Нет, т.к.</w:t>
      </w:r>
      <w:r w:rsidRPr="00AE4008">
        <w:rPr>
          <w:sz w:val="24"/>
          <w:szCs w:val="24"/>
        </w:rPr>
        <w:tab/>
      </w:r>
    </w:p>
    <w:p w14:paraId="43468D68" w14:textId="77777777" w:rsidR="00755491" w:rsidRPr="00AE4008" w:rsidRDefault="00755491"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AE4008">
        <w:rPr>
          <w:sz w:val="24"/>
          <w:szCs w:val="24"/>
        </w:rPr>
        <w:t>Затрудняюсь ответить, т.к.</w:t>
      </w:r>
      <w:r w:rsidRPr="00AE4008">
        <w:rPr>
          <w:sz w:val="24"/>
          <w:szCs w:val="24"/>
        </w:rPr>
        <w:tab/>
      </w:r>
    </w:p>
    <w:p w14:paraId="04AB9584" w14:textId="77777777" w:rsidR="003D311B" w:rsidRPr="00AE4008" w:rsidRDefault="003D311B" w:rsidP="005C765A">
      <w:pPr>
        <w:pStyle w:val="20"/>
        <w:shd w:val="clear" w:color="auto" w:fill="auto"/>
        <w:tabs>
          <w:tab w:val="left" w:pos="334"/>
        </w:tabs>
        <w:spacing w:line="240" w:lineRule="auto"/>
        <w:ind w:right="260" w:firstLine="0"/>
        <w:jc w:val="both"/>
        <w:rPr>
          <w:sz w:val="24"/>
          <w:szCs w:val="24"/>
        </w:rPr>
      </w:pPr>
    </w:p>
    <w:p w14:paraId="4593AE69" w14:textId="77777777" w:rsidR="00755491" w:rsidRPr="00AE4008"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AE4008">
        <w:rPr>
          <w:sz w:val="24"/>
          <w:szCs w:val="24"/>
        </w:rPr>
        <w:t>Соответствует ли технологическая часть задания современным требованиям производства (технологии, оборудование, сырьё)</w:t>
      </w:r>
    </w:p>
    <w:p w14:paraId="4D96DA98" w14:textId="77777777" w:rsidR="00755491" w:rsidRPr="00AE4008" w:rsidRDefault="00755491" w:rsidP="00E14FAF">
      <w:pPr>
        <w:pStyle w:val="20"/>
        <w:numPr>
          <w:ilvl w:val="0"/>
          <w:numId w:val="9"/>
        </w:numPr>
        <w:shd w:val="clear" w:color="auto" w:fill="auto"/>
        <w:tabs>
          <w:tab w:val="left" w:pos="382"/>
        </w:tabs>
        <w:spacing w:line="240" w:lineRule="auto"/>
        <w:ind w:firstLine="0"/>
        <w:jc w:val="both"/>
        <w:rPr>
          <w:sz w:val="24"/>
          <w:szCs w:val="24"/>
        </w:rPr>
      </w:pPr>
      <w:r w:rsidRPr="00AE4008">
        <w:rPr>
          <w:sz w:val="24"/>
          <w:szCs w:val="24"/>
        </w:rPr>
        <w:t>Да</w:t>
      </w:r>
    </w:p>
    <w:p w14:paraId="2F4CDB00" w14:textId="77777777" w:rsidR="00755491" w:rsidRPr="00AE4008" w:rsidRDefault="00755491" w:rsidP="005C765A">
      <w:pPr>
        <w:pStyle w:val="20"/>
        <w:shd w:val="clear" w:color="auto" w:fill="auto"/>
        <w:tabs>
          <w:tab w:val="left" w:leader="underscore" w:pos="9852"/>
        </w:tabs>
        <w:spacing w:line="240" w:lineRule="auto"/>
        <w:ind w:firstLine="0"/>
        <w:jc w:val="both"/>
        <w:rPr>
          <w:sz w:val="24"/>
          <w:szCs w:val="24"/>
        </w:rPr>
      </w:pPr>
      <w:r w:rsidRPr="00AE4008">
        <w:rPr>
          <w:sz w:val="24"/>
          <w:szCs w:val="24"/>
        </w:rPr>
        <w:t>Б. Нет, т.к.</w:t>
      </w:r>
      <w:r w:rsidRPr="00AE4008">
        <w:rPr>
          <w:sz w:val="24"/>
          <w:szCs w:val="24"/>
        </w:rPr>
        <w:tab/>
      </w:r>
    </w:p>
    <w:p w14:paraId="327A6A6A" w14:textId="77777777" w:rsidR="00755491" w:rsidRPr="00AE4008" w:rsidRDefault="00755491"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AE4008">
        <w:rPr>
          <w:sz w:val="24"/>
          <w:szCs w:val="24"/>
        </w:rPr>
        <w:t>Затрудняюсь ответить, т.к.</w:t>
      </w:r>
      <w:r w:rsidRPr="00AE4008">
        <w:rPr>
          <w:sz w:val="24"/>
          <w:szCs w:val="24"/>
        </w:rPr>
        <w:tab/>
      </w:r>
    </w:p>
    <w:p w14:paraId="1D512F10" w14:textId="77777777" w:rsidR="003D311B" w:rsidRPr="00AE4008" w:rsidRDefault="003D311B" w:rsidP="005C765A">
      <w:pPr>
        <w:pStyle w:val="20"/>
        <w:shd w:val="clear" w:color="auto" w:fill="auto"/>
        <w:tabs>
          <w:tab w:val="left" w:pos="334"/>
        </w:tabs>
        <w:spacing w:line="240" w:lineRule="auto"/>
        <w:ind w:firstLine="0"/>
        <w:jc w:val="both"/>
        <w:rPr>
          <w:sz w:val="24"/>
          <w:szCs w:val="24"/>
        </w:rPr>
      </w:pPr>
    </w:p>
    <w:p w14:paraId="4E874863" w14:textId="77777777" w:rsidR="00755491" w:rsidRPr="00AE4008" w:rsidRDefault="00755491" w:rsidP="00E14FAF">
      <w:pPr>
        <w:pStyle w:val="20"/>
        <w:numPr>
          <w:ilvl w:val="0"/>
          <w:numId w:val="7"/>
        </w:numPr>
        <w:shd w:val="clear" w:color="auto" w:fill="auto"/>
        <w:tabs>
          <w:tab w:val="left" w:pos="334"/>
        </w:tabs>
        <w:spacing w:line="240" w:lineRule="auto"/>
        <w:ind w:firstLine="0"/>
        <w:jc w:val="both"/>
        <w:rPr>
          <w:sz w:val="24"/>
          <w:szCs w:val="24"/>
        </w:rPr>
      </w:pPr>
      <w:r w:rsidRPr="00AE4008">
        <w:rPr>
          <w:sz w:val="24"/>
          <w:szCs w:val="24"/>
        </w:rPr>
        <w:t>Оцените уровень разработанности листов оценивания (выберите один или несколько показателей):</w:t>
      </w:r>
    </w:p>
    <w:p w14:paraId="36F0D40F" w14:textId="77777777" w:rsidR="00755491" w:rsidRPr="00AE4008"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AE4008">
        <w:rPr>
          <w:sz w:val="24"/>
          <w:szCs w:val="24"/>
        </w:rPr>
        <w:t>соответствие признаков листа оценивания содержанию задания;</w:t>
      </w:r>
    </w:p>
    <w:p w14:paraId="500411F9" w14:textId="77777777" w:rsidR="00755491" w:rsidRPr="00AE4008" w:rsidRDefault="00755491" w:rsidP="005C765A">
      <w:pPr>
        <w:pStyle w:val="20"/>
        <w:shd w:val="clear" w:color="auto" w:fill="auto"/>
        <w:spacing w:line="240" w:lineRule="auto"/>
        <w:ind w:firstLine="0"/>
        <w:jc w:val="both"/>
        <w:rPr>
          <w:sz w:val="24"/>
          <w:szCs w:val="24"/>
        </w:rPr>
      </w:pPr>
      <w:r w:rsidRPr="00AE4008">
        <w:rPr>
          <w:sz w:val="24"/>
          <w:szCs w:val="24"/>
        </w:rPr>
        <w:t>Б. удобство в работе;</w:t>
      </w:r>
    </w:p>
    <w:p w14:paraId="47326515" w14:textId="77777777" w:rsidR="00755491" w:rsidRPr="00AE4008"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AE4008">
        <w:rPr>
          <w:sz w:val="24"/>
          <w:szCs w:val="24"/>
        </w:rPr>
        <w:t>корректность в формулировке признаков;</w:t>
      </w:r>
    </w:p>
    <w:p w14:paraId="735CB87C" w14:textId="77777777" w:rsidR="00755491" w:rsidRPr="00AE4008" w:rsidRDefault="00755491" w:rsidP="005C765A">
      <w:pPr>
        <w:pStyle w:val="20"/>
        <w:shd w:val="clear" w:color="auto" w:fill="auto"/>
        <w:spacing w:line="240" w:lineRule="auto"/>
        <w:ind w:right="260" w:firstLine="0"/>
        <w:jc w:val="both"/>
        <w:rPr>
          <w:sz w:val="24"/>
          <w:szCs w:val="24"/>
        </w:rPr>
      </w:pPr>
      <w:proofErr w:type="gramStart"/>
      <w:r w:rsidRPr="00AE4008">
        <w:rPr>
          <w:sz w:val="24"/>
          <w:szCs w:val="24"/>
        </w:rPr>
        <w:t>Комментарии</w:t>
      </w:r>
      <w:r w:rsidR="00362769" w:rsidRPr="00AE4008">
        <w:rPr>
          <w:sz w:val="24"/>
          <w:szCs w:val="24"/>
        </w:rPr>
        <w:t>:_</w:t>
      </w:r>
      <w:proofErr w:type="gramEnd"/>
      <w:r w:rsidR="00362769" w:rsidRPr="00AE4008">
        <w:rPr>
          <w:sz w:val="24"/>
          <w:szCs w:val="24"/>
        </w:rPr>
        <w:t>_________________________________________________________________________</w:t>
      </w:r>
    </w:p>
    <w:p w14:paraId="471E4F6D" w14:textId="77777777" w:rsidR="00755491" w:rsidRPr="00AE4008" w:rsidRDefault="00755491" w:rsidP="005C765A">
      <w:pPr>
        <w:pStyle w:val="20"/>
        <w:shd w:val="clear" w:color="auto" w:fill="auto"/>
        <w:spacing w:line="240" w:lineRule="auto"/>
        <w:ind w:right="1400" w:firstLine="0"/>
        <w:rPr>
          <w:sz w:val="24"/>
          <w:szCs w:val="24"/>
        </w:rPr>
      </w:pPr>
    </w:p>
    <w:p w14:paraId="70D9F577" w14:textId="77777777" w:rsidR="004572A5" w:rsidRPr="00AE4008" w:rsidRDefault="004572A5" w:rsidP="005C765A">
      <w:pPr>
        <w:spacing w:after="0" w:line="240" w:lineRule="auto"/>
        <w:rPr>
          <w:rFonts w:ascii="Times New Roman" w:hAnsi="Times New Roman" w:cs="Times New Roman"/>
          <w:b/>
          <w:i/>
          <w:sz w:val="24"/>
          <w:szCs w:val="24"/>
        </w:rPr>
      </w:pPr>
      <w:r w:rsidRPr="00AE4008">
        <w:rPr>
          <w:rFonts w:ascii="Times New Roman" w:hAnsi="Times New Roman" w:cs="Times New Roman"/>
          <w:b/>
          <w:i/>
          <w:sz w:val="24"/>
          <w:szCs w:val="24"/>
        </w:rPr>
        <w:t>Блок 3. ОЦЕНКА СОСТОЯНИЯ ГОСУДАРТСТВЕННОЙ ИТОГОВОЙ АТТЕСТАЦИИ</w:t>
      </w:r>
    </w:p>
    <w:p w14:paraId="74AAD382" w14:textId="77777777" w:rsidR="004572A5" w:rsidRPr="00AE4008" w:rsidRDefault="004572A5" w:rsidP="005C765A">
      <w:pPr>
        <w:pStyle w:val="301"/>
        <w:shd w:val="clear" w:color="auto" w:fill="auto"/>
        <w:spacing w:line="240" w:lineRule="auto"/>
        <w:rPr>
          <w:b w:val="0"/>
          <w:sz w:val="24"/>
          <w:szCs w:val="24"/>
        </w:rPr>
      </w:pPr>
      <w:r w:rsidRPr="00AE4008">
        <w:rPr>
          <w:b w:val="0"/>
          <w:sz w:val="24"/>
          <w:szCs w:val="24"/>
        </w:rPr>
        <w:t>ПОДЧЕРКНИТЕ ВАРИАНТ ОТВЕТА. ДОПОЛНИТЕ ОТВЕТ.</w:t>
      </w:r>
    </w:p>
    <w:p w14:paraId="5881170A" w14:textId="77777777" w:rsidR="003D311B" w:rsidRPr="00AE4008" w:rsidRDefault="003D311B" w:rsidP="005C765A">
      <w:pPr>
        <w:pStyle w:val="20"/>
        <w:shd w:val="clear" w:color="auto" w:fill="auto"/>
        <w:tabs>
          <w:tab w:val="left" w:pos="334"/>
        </w:tabs>
        <w:spacing w:line="240" w:lineRule="auto"/>
        <w:ind w:right="260" w:firstLine="0"/>
        <w:jc w:val="both"/>
        <w:rPr>
          <w:sz w:val="24"/>
          <w:szCs w:val="24"/>
        </w:rPr>
      </w:pPr>
    </w:p>
    <w:p w14:paraId="6B5DBB5D" w14:textId="77777777" w:rsidR="004572A5" w:rsidRPr="00AE4008" w:rsidRDefault="003D311B" w:rsidP="005C765A">
      <w:pPr>
        <w:pStyle w:val="20"/>
        <w:shd w:val="clear" w:color="auto" w:fill="auto"/>
        <w:tabs>
          <w:tab w:val="left" w:pos="334"/>
        </w:tabs>
        <w:spacing w:line="240" w:lineRule="auto"/>
        <w:ind w:right="260" w:firstLine="0"/>
        <w:jc w:val="both"/>
        <w:rPr>
          <w:b/>
          <w:sz w:val="24"/>
          <w:szCs w:val="24"/>
        </w:rPr>
      </w:pPr>
      <w:r w:rsidRPr="00AE4008">
        <w:rPr>
          <w:b/>
          <w:sz w:val="24"/>
          <w:szCs w:val="24"/>
        </w:rPr>
        <w:t>1.</w:t>
      </w:r>
      <w:r w:rsidR="004572A5" w:rsidRPr="00AE4008">
        <w:rPr>
          <w:b/>
          <w:sz w:val="24"/>
          <w:szCs w:val="24"/>
        </w:rPr>
        <w:t>Насколько содержание задания составлено адекватно содержанию профессиональной деятельности на производстве</w:t>
      </w:r>
    </w:p>
    <w:p w14:paraId="05E9CBBC" w14:textId="77777777" w:rsidR="004572A5" w:rsidRPr="00AE4008" w:rsidRDefault="004572A5" w:rsidP="00E14FAF">
      <w:pPr>
        <w:pStyle w:val="20"/>
        <w:numPr>
          <w:ilvl w:val="0"/>
          <w:numId w:val="8"/>
        </w:numPr>
        <w:shd w:val="clear" w:color="auto" w:fill="auto"/>
        <w:tabs>
          <w:tab w:val="left" w:pos="382"/>
        </w:tabs>
        <w:spacing w:line="240" w:lineRule="auto"/>
        <w:ind w:firstLine="0"/>
        <w:jc w:val="both"/>
        <w:rPr>
          <w:sz w:val="24"/>
          <w:szCs w:val="24"/>
        </w:rPr>
      </w:pPr>
      <w:r w:rsidRPr="00AE4008">
        <w:rPr>
          <w:sz w:val="24"/>
          <w:szCs w:val="24"/>
        </w:rPr>
        <w:t>Да</w:t>
      </w:r>
    </w:p>
    <w:p w14:paraId="7539A2F7" w14:textId="77777777" w:rsidR="004572A5" w:rsidRPr="00AE4008" w:rsidRDefault="004572A5" w:rsidP="005C765A">
      <w:pPr>
        <w:pStyle w:val="20"/>
        <w:shd w:val="clear" w:color="auto" w:fill="auto"/>
        <w:tabs>
          <w:tab w:val="left" w:leader="underscore" w:pos="9852"/>
        </w:tabs>
        <w:spacing w:line="240" w:lineRule="auto"/>
        <w:ind w:firstLine="0"/>
        <w:jc w:val="both"/>
        <w:rPr>
          <w:sz w:val="24"/>
          <w:szCs w:val="24"/>
        </w:rPr>
      </w:pPr>
      <w:r w:rsidRPr="00AE4008">
        <w:rPr>
          <w:sz w:val="24"/>
          <w:szCs w:val="24"/>
        </w:rPr>
        <w:t>Б. Нет, т.к.</w:t>
      </w:r>
      <w:r w:rsidRPr="00AE4008">
        <w:rPr>
          <w:sz w:val="24"/>
          <w:szCs w:val="24"/>
        </w:rPr>
        <w:tab/>
      </w:r>
    </w:p>
    <w:p w14:paraId="3F2DDC5C" w14:textId="77777777" w:rsidR="004572A5" w:rsidRPr="00AE4008" w:rsidRDefault="004572A5"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AE4008">
        <w:rPr>
          <w:sz w:val="24"/>
          <w:szCs w:val="24"/>
        </w:rPr>
        <w:t>Затрудняюсь ответить, т.к.</w:t>
      </w:r>
      <w:r w:rsidRPr="00AE4008">
        <w:rPr>
          <w:sz w:val="24"/>
          <w:szCs w:val="24"/>
        </w:rPr>
        <w:tab/>
      </w:r>
    </w:p>
    <w:p w14:paraId="5D6B8E5C" w14:textId="77777777" w:rsidR="003C20D9" w:rsidRPr="00AE4008" w:rsidRDefault="003C20D9" w:rsidP="005C765A">
      <w:pPr>
        <w:pStyle w:val="20"/>
        <w:shd w:val="clear" w:color="auto" w:fill="auto"/>
        <w:tabs>
          <w:tab w:val="left" w:pos="334"/>
        </w:tabs>
        <w:spacing w:line="240" w:lineRule="auto"/>
        <w:ind w:right="260" w:firstLine="0"/>
        <w:jc w:val="both"/>
        <w:rPr>
          <w:sz w:val="24"/>
          <w:szCs w:val="24"/>
        </w:rPr>
      </w:pPr>
    </w:p>
    <w:p w14:paraId="02415091" w14:textId="77777777" w:rsidR="004572A5" w:rsidRPr="00AE4008" w:rsidRDefault="003C20D9" w:rsidP="005C765A">
      <w:pPr>
        <w:pStyle w:val="20"/>
        <w:shd w:val="clear" w:color="auto" w:fill="auto"/>
        <w:tabs>
          <w:tab w:val="left" w:pos="334"/>
        </w:tabs>
        <w:spacing w:line="240" w:lineRule="auto"/>
        <w:ind w:right="260" w:firstLine="0"/>
        <w:jc w:val="both"/>
        <w:rPr>
          <w:b/>
          <w:sz w:val="24"/>
          <w:szCs w:val="24"/>
        </w:rPr>
      </w:pPr>
      <w:r w:rsidRPr="00AE4008">
        <w:rPr>
          <w:b/>
          <w:sz w:val="24"/>
          <w:szCs w:val="24"/>
        </w:rPr>
        <w:t>2.</w:t>
      </w:r>
      <w:r w:rsidR="004572A5" w:rsidRPr="00AE4008">
        <w:rPr>
          <w:b/>
          <w:sz w:val="24"/>
          <w:szCs w:val="24"/>
        </w:rPr>
        <w:t>Соответствует ли технологическая часть задания современным требованиям производства (технологии, оборудование, сырьё)</w:t>
      </w:r>
    </w:p>
    <w:p w14:paraId="1EBC88CB" w14:textId="77777777" w:rsidR="004572A5" w:rsidRPr="00AE4008" w:rsidRDefault="004572A5" w:rsidP="00E14FAF">
      <w:pPr>
        <w:pStyle w:val="20"/>
        <w:numPr>
          <w:ilvl w:val="0"/>
          <w:numId w:val="9"/>
        </w:numPr>
        <w:shd w:val="clear" w:color="auto" w:fill="auto"/>
        <w:tabs>
          <w:tab w:val="left" w:pos="382"/>
        </w:tabs>
        <w:spacing w:line="240" w:lineRule="auto"/>
        <w:ind w:firstLine="0"/>
        <w:jc w:val="both"/>
        <w:rPr>
          <w:sz w:val="24"/>
          <w:szCs w:val="24"/>
        </w:rPr>
      </w:pPr>
      <w:r w:rsidRPr="00AE4008">
        <w:rPr>
          <w:sz w:val="24"/>
          <w:szCs w:val="24"/>
        </w:rPr>
        <w:t>Да</w:t>
      </w:r>
    </w:p>
    <w:p w14:paraId="41D89D7A" w14:textId="77777777" w:rsidR="004572A5" w:rsidRPr="00AE4008" w:rsidRDefault="004572A5" w:rsidP="005C765A">
      <w:pPr>
        <w:pStyle w:val="20"/>
        <w:shd w:val="clear" w:color="auto" w:fill="auto"/>
        <w:tabs>
          <w:tab w:val="left" w:leader="underscore" w:pos="9852"/>
        </w:tabs>
        <w:spacing w:line="240" w:lineRule="auto"/>
        <w:ind w:firstLine="0"/>
        <w:jc w:val="both"/>
        <w:rPr>
          <w:sz w:val="24"/>
          <w:szCs w:val="24"/>
        </w:rPr>
      </w:pPr>
      <w:r w:rsidRPr="00AE4008">
        <w:rPr>
          <w:sz w:val="24"/>
          <w:szCs w:val="24"/>
        </w:rPr>
        <w:t>Б. Нет, т.к.</w:t>
      </w:r>
      <w:r w:rsidRPr="00AE4008">
        <w:rPr>
          <w:sz w:val="24"/>
          <w:szCs w:val="24"/>
        </w:rPr>
        <w:tab/>
      </w:r>
    </w:p>
    <w:p w14:paraId="2E1E37F9" w14:textId="77777777" w:rsidR="004572A5" w:rsidRPr="00AE4008" w:rsidRDefault="004572A5"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AE4008">
        <w:rPr>
          <w:sz w:val="24"/>
          <w:szCs w:val="24"/>
        </w:rPr>
        <w:t>Затрудняюсь ответить, т.к.</w:t>
      </w:r>
      <w:r w:rsidRPr="00AE4008">
        <w:rPr>
          <w:sz w:val="24"/>
          <w:szCs w:val="24"/>
        </w:rPr>
        <w:tab/>
      </w:r>
    </w:p>
    <w:p w14:paraId="58561F73" w14:textId="77777777" w:rsidR="003C20D9" w:rsidRPr="00AE4008" w:rsidRDefault="003C20D9" w:rsidP="005C765A">
      <w:pPr>
        <w:pStyle w:val="20"/>
        <w:shd w:val="clear" w:color="auto" w:fill="auto"/>
        <w:tabs>
          <w:tab w:val="left" w:pos="334"/>
        </w:tabs>
        <w:spacing w:line="240" w:lineRule="auto"/>
        <w:ind w:firstLine="0"/>
        <w:jc w:val="both"/>
        <w:rPr>
          <w:sz w:val="24"/>
          <w:szCs w:val="24"/>
        </w:rPr>
      </w:pPr>
    </w:p>
    <w:p w14:paraId="7B01705E" w14:textId="77777777" w:rsidR="004572A5" w:rsidRPr="00AE4008" w:rsidRDefault="003C20D9" w:rsidP="005C765A">
      <w:pPr>
        <w:pStyle w:val="20"/>
        <w:shd w:val="clear" w:color="auto" w:fill="auto"/>
        <w:tabs>
          <w:tab w:val="left" w:pos="334"/>
        </w:tabs>
        <w:spacing w:line="240" w:lineRule="auto"/>
        <w:ind w:firstLine="0"/>
        <w:jc w:val="both"/>
        <w:rPr>
          <w:b/>
          <w:sz w:val="24"/>
          <w:szCs w:val="24"/>
        </w:rPr>
      </w:pPr>
      <w:r w:rsidRPr="00AE4008">
        <w:rPr>
          <w:b/>
          <w:sz w:val="24"/>
          <w:szCs w:val="24"/>
        </w:rPr>
        <w:t>3.</w:t>
      </w:r>
      <w:r w:rsidR="004572A5" w:rsidRPr="00AE4008">
        <w:rPr>
          <w:b/>
          <w:sz w:val="24"/>
          <w:szCs w:val="24"/>
        </w:rPr>
        <w:t>Оцените уровень разработанности листов оценивания (выберите один или несколько показателей):</w:t>
      </w:r>
    </w:p>
    <w:p w14:paraId="0140AE14" w14:textId="77777777" w:rsidR="004572A5" w:rsidRPr="00AE4008"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AE4008">
        <w:rPr>
          <w:sz w:val="24"/>
          <w:szCs w:val="24"/>
        </w:rPr>
        <w:t>соответствие признаков листа оценивания содержанию задания;</w:t>
      </w:r>
    </w:p>
    <w:p w14:paraId="2962E658" w14:textId="77777777" w:rsidR="004572A5" w:rsidRPr="00AE4008" w:rsidRDefault="004572A5" w:rsidP="005C765A">
      <w:pPr>
        <w:pStyle w:val="20"/>
        <w:shd w:val="clear" w:color="auto" w:fill="auto"/>
        <w:spacing w:line="240" w:lineRule="auto"/>
        <w:ind w:firstLine="0"/>
        <w:jc w:val="both"/>
        <w:rPr>
          <w:sz w:val="24"/>
          <w:szCs w:val="24"/>
        </w:rPr>
      </w:pPr>
      <w:r w:rsidRPr="00AE4008">
        <w:rPr>
          <w:sz w:val="24"/>
          <w:szCs w:val="24"/>
        </w:rPr>
        <w:t>Б. удобство в работе;</w:t>
      </w:r>
    </w:p>
    <w:p w14:paraId="522B96D6" w14:textId="77777777" w:rsidR="00362769" w:rsidRPr="00AE4008"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AE4008">
        <w:rPr>
          <w:sz w:val="24"/>
          <w:szCs w:val="24"/>
        </w:rPr>
        <w:t>корректность в формулировке признаков;</w:t>
      </w:r>
      <w:r w:rsidR="00362769" w:rsidRPr="00AE4008">
        <w:rPr>
          <w:sz w:val="24"/>
          <w:szCs w:val="24"/>
        </w:rPr>
        <w:t xml:space="preserve"> </w:t>
      </w:r>
    </w:p>
    <w:p w14:paraId="6D465F0D" w14:textId="77777777" w:rsidR="00362769" w:rsidRPr="00AE4008" w:rsidRDefault="00362769" w:rsidP="005C765A">
      <w:pPr>
        <w:pStyle w:val="20"/>
        <w:shd w:val="clear" w:color="auto" w:fill="auto"/>
        <w:tabs>
          <w:tab w:val="left" w:pos="373"/>
        </w:tabs>
        <w:spacing w:line="240" w:lineRule="auto"/>
        <w:ind w:firstLine="0"/>
        <w:jc w:val="both"/>
        <w:rPr>
          <w:sz w:val="24"/>
          <w:szCs w:val="24"/>
        </w:rPr>
      </w:pPr>
      <w:r w:rsidRPr="00AE4008">
        <w:rPr>
          <w:sz w:val="24"/>
          <w:szCs w:val="24"/>
        </w:rPr>
        <w:t>Коментарии___________________________________________________________________________</w:t>
      </w:r>
    </w:p>
    <w:p w14:paraId="3FB96D02" w14:textId="77777777" w:rsidR="00362769" w:rsidRPr="00AE4008" w:rsidRDefault="00362769" w:rsidP="005C765A">
      <w:pPr>
        <w:pStyle w:val="20"/>
        <w:shd w:val="clear" w:color="auto" w:fill="auto"/>
        <w:tabs>
          <w:tab w:val="left" w:pos="373"/>
        </w:tabs>
        <w:spacing w:line="240" w:lineRule="auto"/>
        <w:ind w:firstLine="0"/>
        <w:jc w:val="both"/>
        <w:rPr>
          <w:sz w:val="24"/>
          <w:szCs w:val="24"/>
        </w:rPr>
      </w:pPr>
    </w:p>
    <w:p w14:paraId="4797C629" w14:textId="77777777" w:rsidR="004572A5" w:rsidRPr="00AE4008" w:rsidRDefault="003C20D9" w:rsidP="005C765A">
      <w:pPr>
        <w:pStyle w:val="290"/>
        <w:shd w:val="clear" w:color="auto" w:fill="auto"/>
        <w:tabs>
          <w:tab w:val="left" w:pos="334"/>
        </w:tabs>
        <w:spacing w:before="0" w:after="0" w:line="240" w:lineRule="auto"/>
        <w:jc w:val="both"/>
        <w:rPr>
          <w:sz w:val="24"/>
          <w:szCs w:val="24"/>
        </w:rPr>
      </w:pPr>
      <w:r w:rsidRPr="00AE4008">
        <w:rPr>
          <w:sz w:val="24"/>
          <w:szCs w:val="24"/>
        </w:rPr>
        <w:t>4.</w:t>
      </w:r>
      <w:r w:rsidR="004572A5" w:rsidRPr="00AE4008">
        <w:rPr>
          <w:sz w:val="24"/>
          <w:szCs w:val="24"/>
        </w:rPr>
        <w:t>Как Вы оцениваете результат подготовки, продемонстрированный выпускниками?</w:t>
      </w:r>
    </w:p>
    <w:p w14:paraId="2499E3F8" w14:textId="77777777" w:rsidR="004572A5" w:rsidRPr="00AE4008" w:rsidRDefault="004572A5" w:rsidP="00E14FAF">
      <w:pPr>
        <w:pStyle w:val="20"/>
        <w:numPr>
          <w:ilvl w:val="0"/>
          <w:numId w:val="11"/>
        </w:numPr>
        <w:shd w:val="clear" w:color="auto" w:fill="auto"/>
        <w:tabs>
          <w:tab w:val="left" w:pos="373"/>
        </w:tabs>
        <w:spacing w:line="240" w:lineRule="auto"/>
        <w:ind w:firstLine="0"/>
        <w:jc w:val="both"/>
        <w:rPr>
          <w:sz w:val="24"/>
          <w:szCs w:val="24"/>
        </w:rPr>
      </w:pPr>
      <w:r w:rsidRPr="00AE4008">
        <w:rPr>
          <w:sz w:val="24"/>
          <w:szCs w:val="24"/>
        </w:rPr>
        <w:t>Высокий, они владеют всеми необходимыми для работы умениями</w:t>
      </w:r>
    </w:p>
    <w:p w14:paraId="3ECB691A" w14:textId="77777777" w:rsidR="004572A5" w:rsidRPr="00AE4008" w:rsidRDefault="004572A5" w:rsidP="005C765A">
      <w:pPr>
        <w:pStyle w:val="20"/>
        <w:shd w:val="clear" w:color="auto" w:fill="auto"/>
        <w:tabs>
          <w:tab w:val="left" w:leader="underscore" w:pos="10081"/>
        </w:tabs>
        <w:spacing w:line="240" w:lineRule="auto"/>
        <w:ind w:firstLine="0"/>
        <w:jc w:val="both"/>
        <w:rPr>
          <w:sz w:val="24"/>
          <w:szCs w:val="24"/>
        </w:rPr>
      </w:pPr>
      <w:r w:rsidRPr="00AE4008">
        <w:rPr>
          <w:sz w:val="24"/>
          <w:szCs w:val="24"/>
        </w:rPr>
        <w:t>Б. Хороший, но хотелось бы</w:t>
      </w:r>
      <w:r w:rsidRPr="00AE4008">
        <w:rPr>
          <w:sz w:val="24"/>
          <w:szCs w:val="24"/>
        </w:rPr>
        <w:tab/>
      </w:r>
    </w:p>
    <w:p w14:paraId="1C8BD347" w14:textId="77777777" w:rsidR="004572A5" w:rsidRPr="00AE4008" w:rsidRDefault="004572A5" w:rsidP="00E14FAF">
      <w:pPr>
        <w:pStyle w:val="20"/>
        <w:numPr>
          <w:ilvl w:val="0"/>
          <w:numId w:val="11"/>
        </w:numPr>
        <w:shd w:val="clear" w:color="auto" w:fill="auto"/>
        <w:tabs>
          <w:tab w:val="left" w:pos="373"/>
          <w:tab w:val="left" w:leader="underscore" w:pos="10081"/>
        </w:tabs>
        <w:spacing w:line="240" w:lineRule="auto"/>
        <w:ind w:firstLine="0"/>
        <w:jc w:val="both"/>
        <w:rPr>
          <w:sz w:val="24"/>
          <w:szCs w:val="24"/>
        </w:rPr>
      </w:pPr>
      <w:r w:rsidRPr="00AE4008">
        <w:rPr>
          <w:sz w:val="24"/>
          <w:szCs w:val="24"/>
        </w:rPr>
        <w:t>Допустимый, так как выпускники не проявили таких умений, как</w:t>
      </w:r>
      <w:r w:rsidRPr="00AE4008">
        <w:rPr>
          <w:sz w:val="24"/>
          <w:szCs w:val="24"/>
        </w:rPr>
        <w:tab/>
      </w:r>
    </w:p>
    <w:p w14:paraId="3B35138D" w14:textId="77777777" w:rsidR="004572A5" w:rsidRPr="00AE4008" w:rsidRDefault="004572A5" w:rsidP="005C765A">
      <w:pPr>
        <w:pStyle w:val="20"/>
        <w:shd w:val="clear" w:color="auto" w:fill="auto"/>
        <w:tabs>
          <w:tab w:val="left" w:leader="underscore" w:pos="9667"/>
        </w:tabs>
        <w:spacing w:line="240" w:lineRule="auto"/>
        <w:ind w:firstLine="0"/>
        <w:jc w:val="both"/>
        <w:rPr>
          <w:sz w:val="24"/>
          <w:szCs w:val="24"/>
        </w:rPr>
      </w:pPr>
      <w:r w:rsidRPr="00AE4008">
        <w:rPr>
          <w:sz w:val="24"/>
          <w:szCs w:val="24"/>
        </w:rPr>
        <w:t>Г. Низкий, потому что</w:t>
      </w:r>
      <w:r w:rsidRPr="00AE4008">
        <w:rPr>
          <w:sz w:val="24"/>
          <w:szCs w:val="24"/>
        </w:rPr>
        <w:tab/>
      </w:r>
    </w:p>
    <w:p w14:paraId="7E3BCA02" w14:textId="77777777" w:rsidR="003C20D9" w:rsidRPr="00AE4008" w:rsidRDefault="003C20D9" w:rsidP="005C765A">
      <w:pPr>
        <w:pStyle w:val="290"/>
        <w:shd w:val="clear" w:color="auto" w:fill="auto"/>
        <w:spacing w:before="0" w:after="0" w:line="240" w:lineRule="auto"/>
        <w:jc w:val="both"/>
        <w:rPr>
          <w:sz w:val="24"/>
          <w:szCs w:val="24"/>
        </w:rPr>
      </w:pPr>
    </w:p>
    <w:p w14:paraId="56C19AFF" w14:textId="77777777" w:rsidR="004572A5" w:rsidRPr="00AE4008" w:rsidRDefault="003C20D9" w:rsidP="005C765A">
      <w:pPr>
        <w:pStyle w:val="290"/>
        <w:shd w:val="clear" w:color="auto" w:fill="auto"/>
        <w:spacing w:before="0" w:after="0" w:line="240" w:lineRule="auto"/>
        <w:jc w:val="both"/>
        <w:rPr>
          <w:sz w:val="24"/>
          <w:szCs w:val="24"/>
        </w:rPr>
      </w:pPr>
      <w:r w:rsidRPr="00AE4008">
        <w:rPr>
          <w:sz w:val="24"/>
          <w:szCs w:val="24"/>
        </w:rPr>
        <w:t>5.</w:t>
      </w:r>
      <w:r w:rsidR="004572A5" w:rsidRPr="00AE4008">
        <w:rPr>
          <w:sz w:val="24"/>
          <w:szCs w:val="24"/>
        </w:rPr>
        <w:t xml:space="preserve">Оцените уровень комфортности условий государственной аттестации (психологический </w:t>
      </w:r>
      <w:r w:rsidR="004572A5" w:rsidRPr="00AE4008">
        <w:rPr>
          <w:sz w:val="24"/>
          <w:szCs w:val="24"/>
        </w:rPr>
        <w:lastRenderedPageBreak/>
        <w:t>климат в отношении между участниками аттестации)?</w:t>
      </w:r>
    </w:p>
    <w:p w14:paraId="5C64149B" w14:textId="77777777" w:rsidR="004572A5" w:rsidRPr="00AE4008"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AE4008">
        <w:rPr>
          <w:sz w:val="24"/>
          <w:szCs w:val="24"/>
        </w:rPr>
        <w:t>Высокий</w:t>
      </w:r>
    </w:p>
    <w:p w14:paraId="067774B3" w14:textId="77777777" w:rsidR="004572A5" w:rsidRPr="00AE4008" w:rsidRDefault="004572A5" w:rsidP="005C765A">
      <w:pPr>
        <w:pStyle w:val="20"/>
        <w:shd w:val="clear" w:color="auto" w:fill="auto"/>
        <w:spacing w:line="240" w:lineRule="auto"/>
        <w:ind w:firstLine="0"/>
        <w:jc w:val="both"/>
        <w:rPr>
          <w:sz w:val="24"/>
          <w:szCs w:val="24"/>
        </w:rPr>
      </w:pPr>
      <w:r w:rsidRPr="00AE4008">
        <w:rPr>
          <w:sz w:val="24"/>
          <w:szCs w:val="24"/>
        </w:rPr>
        <w:t>Б. Допустимый</w:t>
      </w:r>
    </w:p>
    <w:p w14:paraId="2FC4AA34" w14:textId="77777777" w:rsidR="004572A5" w:rsidRPr="00AE4008"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AE4008">
        <w:rPr>
          <w:sz w:val="24"/>
          <w:szCs w:val="24"/>
        </w:rPr>
        <w:t>Низкий</w:t>
      </w:r>
    </w:p>
    <w:p w14:paraId="26C2690E" w14:textId="77777777" w:rsidR="003C20D9" w:rsidRPr="00AE4008" w:rsidRDefault="003C20D9" w:rsidP="005C765A">
      <w:pPr>
        <w:pStyle w:val="290"/>
        <w:shd w:val="clear" w:color="auto" w:fill="auto"/>
        <w:spacing w:before="0" w:after="0" w:line="240" w:lineRule="auto"/>
        <w:jc w:val="both"/>
        <w:rPr>
          <w:sz w:val="24"/>
          <w:szCs w:val="24"/>
        </w:rPr>
      </w:pPr>
    </w:p>
    <w:p w14:paraId="0B45019A" w14:textId="77777777" w:rsidR="004572A5" w:rsidRPr="00AE4008" w:rsidRDefault="003C20D9" w:rsidP="005C765A">
      <w:pPr>
        <w:pStyle w:val="290"/>
        <w:shd w:val="clear" w:color="auto" w:fill="auto"/>
        <w:spacing w:before="0" w:after="0" w:line="240" w:lineRule="auto"/>
        <w:jc w:val="both"/>
        <w:rPr>
          <w:b w:val="0"/>
          <w:sz w:val="24"/>
          <w:szCs w:val="24"/>
        </w:rPr>
      </w:pPr>
      <w:r w:rsidRPr="00AE4008">
        <w:rPr>
          <w:sz w:val="24"/>
          <w:szCs w:val="24"/>
        </w:rPr>
        <w:t>6.</w:t>
      </w:r>
      <w:r w:rsidR="004572A5" w:rsidRPr="00AE4008">
        <w:rPr>
          <w:sz w:val="24"/>
          <w:szCs w:val="24"/>
        </w:rPr>
        <w:t>Оцените, в целом, следующие качества выпускников (</w:t>
      </w:r>
      <w:r w:rsidR="004572A5" w:rsidRPr="00AE4008">
        <w:rPr>
          <w:b w:val="0"/>
          <w:sz w:val="24"/>
          <w:szCs w:val="24"/>
        </w:rPr>
        <w:t>по 10-тибалльной шкале, принимая за 1 - минимальной значение, а за 10 - максимальное значение)</w:t>
      </w:r>
    </w:p>
    <w:p w14:paraId="715B174E" w14:textId="77777777" w:rsidR="004572A5" w:rsidRPr="00AE4008" w:rsidRDefault="004572A5" w:rsidP="00E14FAF">
      <w:pPr>
        <w:pStyle w:val="20"/>
        <w:numPr>
          <w:ilvl w:val="0"/>
          <w:numId w:val="13"/>
        </w:numPr>
        <w:shd w:val="clear" w:color="auto" w:fill="auto"/>
        <w:tabs>
          <w:tab w:val="left" w:pos="373"/>
          <w:tab w:val="left" w:leader="underscore" w:pos="9936"/>
        </w:tabs>
        <w:spacing w:line="240" w:lineRule="auto"/>
        <w:ind w:firstLine="0"/>
        <w:jc w:val="both"/>
        <w:rPr>
          <w:sz w:val="24"/>
          <w:szCs w:val="24"/>
        </w:rPr>
      </w:pPr>
      <w:r w:rsidRPr="00AE4008">
        <w:rPr>
          <w:sz w:val="24"/>
          <w:szCs w:val="24"/>
        </w:rPr>
        <w:t>Самостоятельность решения профессиональных проблем (ситуаций)</w:t>
      </w:r>
      <w:r w:rsidRPr="00AE4008">
        <w:rPr>
          <w:sz w:val="24"/>
          <w:szCs w:val="24"/>
        </w:rPr>
        <w:tab/>
      </w:r>
    </w:p>
    <w:p w14:paraId="4E9A0B8A" w14:textId="77777777" w:rsidR="004572A5" w:rsidRPr="00AE4008" w:rsidRDefault="004572A5" w:rsidP="005C765A">
      <w:pPr>
        <w:pStyle w:val="20"/>
        <w:shd w:val="clear" w:color="auto" w:fill="auto"/>
        <w:tabs>
          <w:tab w:val="left" w:leader="underscore" w:pos="9936"/>
        </w:tabs>
        <w:spacing w:line="240" w:lineRule="auto"/>
        <w:ind w:firstLine="0"/>
        <w:jc w:val="both"/>
        <w:rPr>
          <w:sz w:val="24"/>
          <w:szCs w:val="24"/>
        </w:rPr>
      </w:pPr>
      <w:r w:rsidRPr="00AE4008">
        <w:rPr>
          <w:sz w:val="24"/>
          <w:szCs w:val="24"/>
        </w:rPr>
        <w:t>Б. Умение применять теоретические знания в практической деятельности</w:t>
      </w:r>
      <w:r w:rsidRPr="00AE4008">
        <w:rPr>
          <w:sz w:val="24"/>
          <w:szCs w:val="24"/>
        </w:rPr>
        <w:tab/>
      </w:r>
    </w:p>
    <w:p w14:paraId="06B97EE2" w14:textId="77777777" w:rsidR="004572A5" w:rsidRPr="00AE4008" w:rsidRDefault="00362769" w:rsidP="00E14FAF">
      <w:pPr>
        <w:pStyle w:val="20"/>
        <w:numPr>
          <w:ilvl w:val="0"/>
          <w:numId w:val="13"/>
        </w:numPr>
        <w:shd w:val="clear" w:color="auto" w:fill="auto"/>
        <w:tabs>
          <w:tab w:val="left" w:pos="373"/>
          <w:tab w:val="left" w:leader="underscore" w:pos="10081"/>
        </w:tabs>
        <w:spacing w:line="240" w:lineRule="auto"/>
        <w:ind w:firstLine="0"/>
        <w:jc w:val="both"/>
        <w:rPr>
          <w:sz w:val="24"/>
          <w:szCs w:val="24"/>
        </w:rPr>
      </w:pPr>
      <w:r w:rsidRPr="00AE4008">
        <w:rPr>
          <w:sz w:val="24"/>
          <w:szCs w:val="24"/>
        </w:rPr>
        <w:t>Г</w:t>
      </w:r>
      <w:r w:rsidR="004572A5" w:rsidRPr="00AE4008">
        <w:rPr>
          <w:sz w:val="24"/>
          <w:szCs w:val="24"/>
        </w:rPr>
        <w:t>отовность к профессиональной деятельности</w:t>
      </w:r>
      <w:r w:rsidR="004572A5" w:rsidRPr="00AE4008">
        <w:rPr>
          <w:sz w:val="24"/>
          <w:szCs w:val="24"/>
        </w:rPr>
        <w:tab/>
      </w:r>
    </w:p>
    <w:p w14:paraId="15455E19" w14:textId="77777777" w:rsidR="004572A5" w:rsidRPr="00AE4008" w:rsidRDefault="004572A5" w:rsidP="005C765A">
      <w:pPr>
        <w:pStyle w:val="301"/>
        <w:shd w:val="clear" w:color="auto" w:fill="auto"/>
        <w:spacing w:line="240" w:lineRule="auto"/>
        <w:rPr>
          <w:sz w:val="24"/>
          <w:szCs w:val="24"/>
        </w:rPr>
      </w:pPr>
      <w:r w:rsidRPr="00AE4008">
        <w:rPr>
          <w:sz w:val="24"/>
          <w:szCs w:val="24"/>
        </w:rPr>
        <w:t>Ваши предложения по повышению качества организации ГИА и уровня подготовки выпускников</w:t>
      </w:r>
      <w:r w:rsidR="00AF4A29" w:rsidRPr="00AE4008">
        <w:rPr>
          <w:sz w:val="24"/>
          <w:szCs w:val="24"/>
        </w:rPr>
        <w:t>:</w:t>
      </w:r>
    </w:p>
    <w:p w14:paraId="2137AF30" w14:textId="77777777" w:rsidR="00AF4A29" w:rsidRPr="00AE4008" w:rsidRDefault="00AF4A29" w:rsidP="005C765A">
      <w:pPr>
        <w:pStyle w:val="301"/>
        <w:shd w:val="clear" w:color="auto" w:fill="auto"/>
        <w:spacing w:line="240" w:lineRule="auto"/>
        <w:rPr>
          <w:sz w:val="24"/>
          <w:szCs w:val="24"/>
        </w:rPr>
      </w:pPr>
    </w:p>
    <w:p w14:paraId="70489090" w14:textId="77777777" w:rsidR="00AF4A29" w:rsidRPr="00AE4008" w:rsidRDefault="00AF4A29" w:rsidP="005C765A">
      <w:pPr>
        <w:pStyle w:val="301"/>
        <w:shd w:val="clear" w:color="auto" w:fill="auto"/>
        <w:spacing w:line="240" w:lineRule="auto"/>
        <w:rPr>
          <w:sz w:val="24"/>
          <w:szCs w:val="24"/>
        </w:rPr>
      </w:pPr>
    </w:p>
    <w:p w14:paraId="2ADED322" w14:textId="77777777" w:rsidR="00AF4A29" w:rsidRPr="00AE4008" w:rsidRDefault="00AF4A29" w:rsidP="005C765A">
      <w:pPr>
        <w:pStyle w:val="301"/>
        <w:shd w:val="clear" w:color="auto" w:fill="auto"/>
        <w:spacing w:line="240" w:lineRule="auto"/>
        <w:rPr>
          <w:sz w:val="24"/>
          <w:szCs w:val="24"/>
        </w:rPr>
      </w:pPr>
      <w:r w:rsidRPr="00AE4008">
        <w:rPr>
          <w:sz w:val="24"/>
          <w:szCs w:val="24"/>
        </w:rPr>
        <w:t>----------------------------------------------------------------------------------------------------------------------------___________________________________</w:t>
      </w:r>
    </w:p>
    <w:p w14:paraId="41568BB4" w14:textId="77777777" w:rsidR="00AF4A29" w:rsidRPr="00AE4008" w:rsidRDefault="00AF4A2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303A55C1" w14:textId="77777777" w:rsidR="003C20D9" w:rsidRPr="00AE4008"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48F88D07" w14:textId="77777777" w:rsidR="003C20D9" w:rsidRPr="00AE4008"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02471D10" w14:textId="77777777" w:rsidR="003C20D9" w:rsidRPr="00AE4008"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7D32A847" w14:textId="77777777" w:rsidR="004572A5" w:rsidRPr="00AE4008" w:rsidRDefault="004572A5"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AE4008">
        <w:rPr>
          <w:rFonts w:ascii="Times New Roman" w:hAnsi="Times New Roman" w:cs="Times New Roman"/>
          <w:sz w:val="24"/>
          <w:szCs w:val="24"/>
        </w:rPr>
        <w:t xml:space="preserve">Председатель ГЭК </w:t>
      </w:r>
      <w:r w:rsidRPr="00AE4008">
        <w:rPr>
          <w:rFonts w:ascii="Times New Roman" w:hAnsi="Times New Roman" w:cs="Times New Roman"/>
          <w:sz w:val="24"/>
          <w:szCs w:val="24"/>
        </w:rPr>
        <w:tab/>
        <w:t>(</w:t>
      </w:r>
      <w:r w:rsidRPr="00AE4008">
        <w:rPr>
          <w:rFonts w:ascii="Times New Roman" w:hAnsi="Times New Roman" w:cs="Times New Roman"/>
          <w:sz w:val="24"/>
          <w:szCs w:val="24"/>
        </w:rPr>
        <w:tab/>
        <w:t>)</w:t>
      </w:r>
    </w:p>
    <w:p w14:paraId="1B6EB837" w14:textId="77777777" w:rsidR="003C20D9" w:rsidRPr="00AE4008"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019DC94F" w14:textId="77777777" w:rsidR="003C20D9" w:rsidRPr="00AE4008"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1D409F70" w14:textId="77777777" w:rsidR="00090049" w:rsidRPr="00AE4008" w:rsidRDefault="00AF4A2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AE4008">
        <w:rPr>
          <w:sz w:val="24"/>
          <w:szCs w:val="24"/>
        </w:rPr>
        <w:t>Дата «</w:t>
      </w:r>
      <w:r w:rsidRPr="00AE4008">
        <w:rPr>
          <w:sz w:val="24"/>
          <w:szCs w:val="24"/>
        </w:rPr>
        <w:tab/>
        <w:t>»</w:t>
      </w:r>
      <w:r w:rsidRPr="00AE4008">
        <w:rPr>
          <w:sz w:val="24"/>
          <w:szCs w:val="24"/>
        </w:rPr>
        <w:tab/>
        <w:t>20_г.</w:t>
      </w:r>
    </w:p>
    <w:p w14:paraId="533146F5" w14:textId="77777777" w:rsidR="00B256E8" w:rsidRPr="00AE4008" w:rsidRDefault="00B256E8" w:rsidP="005C765A">
      <w:pPr>
        <w:spacing w:after="0" w:line="240" w:lineRule="auto"/>
        <w:rPr>
          <w:rFonts w:ascii="Times New Roman" w:hAnsi="Times New Roman" w:cs="Times New Roman"/>
        </w:rPr>
      </w:pPr>
    </w:p>
    <w:p w14:paraId="247BFDFC" w14:textId="77777777" w:rsidR="003C20D9" w:rsidRPr="00AE4008" w:rsidRDefault="003C20D9" w:rsidP="005C765A">
      <w:pPr>
        <w:spacing w:after="0" w:line="240" w:lineRule="auto"/>
        <w:rPr>
          <w:rFonts w:ascii="Times New Roman" w:hAnsi="Times New Roman" w:cs="Times New Roman"/>
        </w:rPr>
      </w:pPr>
    </w:p>
    <w:p w14:paraId="43CB6797" w14:textId="77777777" w:rsidR="003C20D9" w:rsidRPr="00AE4008" w:rsidRDefault="003C20D9" w:rsidP="005C765A">
      <w:pPr>
        <w:spacing w:after="0" w:line="240" w:lineRule="auto"/>
        <w:rPr>
          <w:rFonts w:ascii="Times New Roman" w:hAnsi="Times New Roman" w:cs="Times New Roman"/>
        </w:rPr>
      </w:pPr>
    </w:p>
    <w:p w14:paraId="6D51EACA" w14:textId="77777777" w:rsidR="003C20D9" w:rsidRPr="00AE4008" w:rsidRDefault="003C20D9" w:rsidP="005C765A">
      <w:pPr>
        <w:spacing w:after="0" w:line="240" w:lineRule="auto"/>
        <w:rPr>
          <w:rFonts w:ascii="Times New Roman" w:hAnsi="Times New Roman" w:cs="Times New Roman"/>
        </w:rPr>
      </w:pPr>
    </w:p>
    <w:p w14:paraId="7AA9268A" w14:textId="77777777" w:rsidR="003B48E8" w:rsidRPr="009F53F8" w:rsidRDefault="003C20D9" w:rsidP="005C765A">
      <w:pPr>
        <w:spacing w:after="0" w:line="240" w:lineRule="auto"/>
        <w:jc w:val="center"/>
        <w:rPr>
          <w:rFonts w:ascii="Times New Roman" w:hAnsi="Times New Roman" w:cs="Times New Roman"/>
          <w:b/>
          <w:i/>
          <w:sz w:val="24"/>
          <w:szCs w:val="24"/>
        </w:rPr>
      </w:pPr>
      <w:r w:rsidRPr="00AE4008">
        <w:rPr>
          <w:rFonts w:ascii="Times New Roman" w:hAnsi="Times New Roman" w:cs="Times New Roman"/>
          <w:b/>
          <w:i/>
          <w:sz w:val="24"/>
          <w:szCs w:val="24"/>
        </w:rPr>
        <w:t>БЛАГОДАРИМ ВАС ЗА УЧАСТИЕ В АНКЕТИРОВАНИИ!</w:t>
      </w:r>
    </w:p>
    <w:p w14:paraId="46387059" w14:textId="77777777" w:rsidR="003B48E8" w:rsidRPr="009F53F8" w:rsidRDefault="003B48E8" w:rsidP="00A16EAE">
      <w:pPr>
        <w:pStyle w:val="31"/>
        <w:keepNext/>
        <w:keepLines/>
        <w:shd w:val="clear" w:color="auto" w:fill="auto"/>
        <w:spacing w:before="0" w:line="240" w:lineRule="auto"/>
        <w:ind w:firstLine="0"/>
      </w:pPr>
      <w:r w:rsidRPr="009F53F8">
        <w:t xml:space="preserve"> </w:t>
      </w:r>
    </w:p>
    <w:p w14:paraId="7E3AD5AD" w14:textId="77777777" w:rsidR="003C20D9" w:rsidRPr="009F53F8" w:rsidRDefault="003C20D9" w:rsidP="005C765A">
      <w:pPr>
        <w:spacing w:after="0" w:line="240" w:lineRule="auto"/>
        <w:jc w:val="center"/>
        <w:rPr>
          <w:rFonts w:ascii="Times New Roman" w:hAnsi="Times New Roman" w:cs="Times New Roman"/>
          <w:b/>
          <w:i/>
          <w:sz w:val="24"/>
          <w:szCs w:val="24"/>
        </w:rPr>
      </w:pPr>
    </w:p>
    <w:sectPr w:rsidR="003C20D9" w:rsidRPr="009F53F8" w:rsidSect="00870E7D">
      <w:type w:val="continuous"/>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150E2" w14:textId="77777777" w:rsidR="00FA6805" w:rsidRDefault="00FA6805" w:rsidP="00F2696D">
      <w:pPr>
        <w:spacing w:after="0" w:line="240" w:lineRule="auto"/>
      </w:pPr>
      <w:r>
        <w:separator/>
      </w:r>
    </w:p>
  </w:endnote>
  <w:endnote w:type="continuationSeparator" w:id="0">
    <w:p w14:paraId="66F8DCE1" w14:textId="77777777" w:rsidR="00FA6805" w:rsidRDefault="00FA6805" w:rsidP="00F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50C65" w14:textId="77777777" w:rsidR="00166772" w:rsidRDefault="00FA6805">
    <w:pPr>
      <w:rPr>
        <w:sz w:val="2"/>
        <w:szCs w:val="2"/>
      </w:rPr>
    </w:pPr>
    <w:r>
      <w:rPr>
        <w:sz w:val="24"/>
        <w:szCs w:val="24"/>
        <w:lang w:bidi="ru-RU"/>
      </w:rPr>
      <w:pict w14:anchorId="7D4FE4DF">
        <v:shapetype id="_x0000_t202" coordsize="21600,21600" o:spt="202" path="m,l,21600r21600,l21600,xe">
          <v:stroke joinstyle="miter"/>
          <v:path gradientshapeok="t" o:connecttype="rect"/>
        </v:shapetype>
        <v:shape id="_x0000_s2060" type="#_x0000_t202" style="position:absolute;margin-left:543.4pt;margin-top:798.85pt;width:10.3pt;height:6.95pt;z-index:-251644928;mso-wrap-style:none;mso-wrap-distance-left:5pt;mso-wrap-distance-right:5pt;mso-position-horizontal-relative:page;mso-position-vertical-relative:page" wrapcoords="0 0" filled="f" stroked="f">
          <v:textbox style="mso-next-textbox:#_x0000_s2060;mso-fit-shape-to-text:t" inset="0,0,0,0">
            <w:txbxContent>
              <w:p w14:paraId="49E84E7D" w14:textId="77777777" w:rsidR="00166772" w:rsidRDefault="00166772">
                <w:pPr>
                  <w:spacing w:line="240" w:lineRule="auto"/>
                </w:pPr>
                <w:r>
                  <w:fldChar w:fldCharType="begin"/>
                </w:r>
                <w:r>
                  <w:instrText xml:space="preserve"> PAGE \* MERGEFORMAT </w:instrText>
                </w:r>
                <w:r>
                  <w:fldChar w:fldCharType="separate"/>
                </w:r>
                <w:r w:rsidRPr="00CD35F3">
                  <w:rPr>
                    <w:rStyle w:val="10pt"/>
                    <w:rFonts w:eastAsia="Arial"/>
                    <w:noProof/>
                  </w:rPr>
                  <w:t>2</w:t>
                </w:r>
                <w:r>
                  <w:rPr>
                    <w:rStyle w:val="10pt"/>
                    <w:rFonts w:eastAsia="Arial"/>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C6624" w14:textId="77777777" w:rsidR="00166772" w:rsidRDefault="00FA6805">
    <w:pPr>
      <w:rPr>
        <w:sz w:val="2"/>
        <w:szCs w:val="2"/>
      </w:rPr>
    </w:pPr>
    <w:r>
      <w:rPr>
        <w:sz w:val="24"/>
        <w:szCs w:val="24"/>
        <w:lang w:bidi="ru-RU"/>
      </w:rPr>
      <w:pict w14:anchorId="7D0C4B20">
        <v:shapetype id="_x0000_t202" coordsize="21600,21600" o:spt="202" path="m,l,21600r21600,l21600,xe">
          <v:stroke joinstyle="miter"/>
          <v:path gradientshapeok="t" o:connecttype="rect"/>
        </v:shapetype>
        <v:shape id="_x0000_s2062" type="#_x0000_t202" style="position:absolute;margin-left:541.95pt;margin-top:796.35pt;width:10.3pt;height:6.95pt;z-index:-251642880;mso-wrap-style:none;mso-wrap-distance-left:5pt;mso-wrap-distance-right:5pt;mso-position-horizontal-relative:page;mso-position-vertical-relative:page" wrapcoords="0 0" filled="f" stroked="f">
          <v:textbox style="mso-next-textbox:#_x0000_s2062;mso-fit-shape-to-text:t" inset="0,0,0,0">
            <w:txbxContent>
              <w:p w14:paraId="61E7D991" w14:textId="77777777" w:rsidR="00166772" w:rsidRDefault="00166772">
                <w:pPr>
                  <w:spacing w:line="240" w:lineRule="auto"/>
                </w:pPr>
                <w:r>
                  <w:fldChar w:fldCharType="begin"/>
                </w:r>
                <w:r>
                  <w:instrText xml:space="preserve"> PAGE \* MERGEFORMAT </w:instrText>
                </w:r>
                <w:r>
                  <w:fldChar w:fldCharType="separate"/>
                </w:r>
                <w:r w:rsidRPr="00CD35F3">
                  <w:rPr>
                    <w:rStyle w:val="10pt"/>
                    <w:rFonts w:eastAsia="Arial"/>
                    <w:noProof/>
                  </w:rPr>
                  <w:t>43</w:t>
                </w:r>
                <w:r>
                  <w:rPr>
                    <w:rStyle w:val="10pt"/>
                    <w:rFonts w:eastAsia="Arial"/>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7B7EF" w14:textId="77777777" w:rsidR="00166772" w:rsidRDefault="00FA6805">
    <w:pPr>
      <w:rPr>
        <w:sz w:val="2"/>
        <w:szCs w:val="2"/>
      </w:rPr>
    </w:pPr>
    <w:r>
      <w:rPr>
        <w:sz w:val="24"/>
        <w:szCs w:val="24"/>
        <w:lang w:bidi="ru-RU"/>
      </w:rPr>
      <w:pict w14:anchorId="5BAAFE3D">
        <v:shapetype id="_x0000_t202" coordsize="21600,21600" o:spt="202" path="m,l,21600r21600,l21600,xe">
          <v:stroke joinstyle="miter"/>
          <v:path gradientshapeok="t" o:connecttype="rect"/>
        </v:shapetype>
        <v:shape id="_x0000_s2064" type="#_x0000_t202" style="position:absolute;margin-left:543.4pt;margin-top:798.85pt;width:10.3pt;height:6.95pt;z-index:-251640832;mso-wrap-style:none;mso-wrap-distance-left:5pt;mso-wrap-distance-right:5pt;mso-position-horizontal-relative:page;mso-position-vertical-relative:page" wrapcoords="0 0" filled="f" stroked="f">
          <v:textbox style="mso-next-textbox:#_x0000_s2064;mso-fit-shape-to-text:t" inset="0,0,0,0">
            <w:txbxContent>
              <w:p w14:paraId="0A487A3B" w14:textId="77777777" w:rsidR="00166772" w:rsidRDefault="00166772">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0BEAD" w14:textId="77777777" w:rsidR="00FA6805" w:rsidRDefault="00FA6805" w:rsidP="00F2696D">
      <w:pPr>
        <w:spacing w:after="0" w:line="240" w:lineRule="auto"/>
      </w:pPr>
      <w:r>
        <w:separator/>
      </w:r>
    </w:p>
  </w:footnote>
  <w:footnote w:type="continuationSeparator" w:id="0">
    <w:p w14:paraId="6F497E4A" w14:textId="77777777" w:rsidR="00FA6805" w:rsidRDefault="00FA6805" w:rsidP="00F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A3F7A" w14:textId="77777777" w:rsidR="00166772" w:rsidRDefault="001667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1CFA2" w14:textId="77777777" w:rsidR="00166772" w:rsidRDefault="00166772">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637A5"/>
    <w:multiLevelType w:val="hybridMultilevel"/>
    <w:tmpl w:val="0A8C1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074982"/>
    <w:multiLevelType w:val="hybridMultilevel"/>
    <w:tmpl w:val="9D9028EE"/>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EA69A6"/>
    <w:multiLevelType w:val="hybridMultilevel"/>
    <w:tmpl w:val="EED28BAA"/>
    <w:lvl w:ilvl="0" w:tplc="871CDC9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2C72CC"/>
    <w:multiLevelType w:val="hybridMultilevel"/>
    <w:tmpl w:val="9ACAE57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FB2389"/>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A408F7"/>
    <w:multiLevelType w:val="hybridMultilevel"/>
    <w:tmpl w:val="49A234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8A1FDA"/>
    <w:multiLevelType w:val="hybridMultilevel"/>
    <w:tmpl w:val="2C76345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5A6FEF"/>
    <w:multiLevelType w:val="hybridMultilevel"/>
    <w:tmpl w:val="F3B40788"/>
    <w:lvl w:ilvl="0" w:tplc="48625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6E0ED9"/>
    <w:multiLevelType w:val="hybridMultilevel"/>
    <w:tmpl w:val="BE0ED8B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A43102"/>
    <w:multiLevelType w:val="hybridMultilevel"/>
    <w:tmpl w:val="A704BD9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784FA6"/>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0E93DE2"/>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169514A"/>
    <w:multiLevelType w:val="multilevel"/>
    <w:tmpl w:val="F0C08846"/>
    <w:lvl w:ilvl="0">
      <w:start w:val="1"/>
      <w:numFmt w:val="upperRoman"/>
      <w:lvlText w:val="%1."/>
      <w:lvlJc w:val="right"/>
      <w:pPr>
        <w:ind w:left="720" w:hanging="360"/>
      </w:p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331A22CC"/>
    <w:multiLevelType w:val="hybridMultilevel"/>
    <w:tmpl w:val="2198256A"/>
    <w:lvl w:ilvl="0" w:tplc="7CC64E30">
      <w:start w:val="8"/>
      <w:numFmt w:val="decimal"/>
      <w:lvlText w:val="%1."/>
      <w:lvlJc w:val="left"/>
      <w:pPr>
        <w:ind w:left="720" w:hanging="360"/>
      </w:pPr>
      <w:rPr>
        <w:rFonts w:hint="default"/>
        <w:b w:val="0"/>
        <w:color w:val="2227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C5554C2"/>
    <w:multiLevelType w:val="hybridMultilevel"/>
    <w:tmpl w:val="AA7E0EC2"/>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526A08"/>
    <w:multiLevelType w:val="hybridMultilevel"/>
    <w:tmpl w:val="60B6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3A0B7C"/>
    <w:multiLevelType w:val="hybridMultilevel"/>
    <w:tmpl w:val="6548D8F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397001"/>
    <w:multiLevelType w:val="hybridMultilevel"/>
    <w:tmpl w:val="494C3F1A"/>
    <w:lvl w:ilvl="0" w:tplc="E61092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6E775B"/>
    <w:multiLevelType w:val="hybridMultilevel"/>
    <w:tmpl w:val="417C97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F23ED6"/>
    <w:multiLevelType w:val="multilevel"/>
    <w:tmpl w:val="AA9CAEC6"/>
    <w:lvl w:ilvl="0">
      <w:start w:val="1"/>
      <w:numFmt w:val="decimal"/>
      <w:lvlText w:val="%1."/>
      <w:lvlJc w:val="left"/>
      <w:pPr>
        <w:ind w:left="1494" w:hanging="360"/>
      </w:p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9" w15:restartNumberingAfterBreak="0">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A4533A8"/>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0C66EC"/>
    <w:multiLevelType w:val="hybridMultilevel"/>
    <w:tmpl w:val="74C8C16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4"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3"/>
  </w:num>
  <w:num w:numId="2">
    <w:abstractNumId w:val="46"/>
  </w:num>
  <w:num w:numId="3">
    <w:abstractNumId w:val="37"/>
  </w:num>
  <w:num w:numId="4">
    <w:abstractNumId w:val="5"/>
  </w:num>
  <w:num w:numId="5">
    <w:abstractNumId w:val="45"/>
  </w:num>
  <w:num w:numId="6">
    <w:abstractNumId w:val="32"/>
  </w:num>
  <w:num w:numId="7">
    <w:abstractNumId w:val="31"/>
  </w:num>
  <w:num w:numId="8">
    <w:abstractNumId w:val="39"/>
  </w:num>
  <w:num w:numId="9">
    <w:abstractNumId w:val="17"/>
  </w:num>
  <w:num w:numId="10">
    <w:abstractNumId w:val="7"/>
  </w:num>
  <w:num w:numId="11">
    <w:abstractNumId w:val="49"/>
  </w:num>
  <w:num w:numId="12">
    <w:abstractNumId w:val="29"/>
  </w:num>
  <w:num w:numId="13">
    <w:abstractNumId w:val="15"/>
  </w:num>
  <w:num w:numId="14">
    <w:abstractNumId w:val="42"/>
  </w:num>
  <w:num w:numId="15">
    <w:abstractNumId w:val="2"/>
  </w:num>
  <w:num w:numId="16">
    <w:abstractNumId w:val="33"/>
  </w:num>
  <w:num w:numId="17">
    <w:abstractNumId w:val="23"/>
  </w:num>
  <w:num w:numId="18">
    <w:abstractNumId w:val="34"/>
  </w:num>
  <w:num w:numId="19">
    <w:abstractNumId w:val="28"/>
  </w:num>
  <w:num w:numId="20">
    <w:abstractNumId w:val="19"/>
  </w:num>
  <w:num w:numId="21">
    <w:abstractNumId w:val="14"/>
  </w:num>
  <w:num w:numId="22">
    <w:abstractNumId w:val="40"/>
  </w:num>
  <w:num w:numId="23">
    <w:abstractNumId w:val="8"/>
  </w:num>
  <w:num w:numId="24">
    <w:abstractNumId w:val="24"/>
  </w:num>
  <w:num w:numId="25">
    <w:abstractNumId w:val="43"/>
  </w:num>
  <w:num w:numId="26">
    <w:abstractNumId w:val="26"/>
  </w:num>
  <w:num w:numId="27">
    <w:abstractNumId w:val="0"/>
  </w:num>
  <w:num w:numId="28">
    <w:abstractNumId w:val="48"/>
  </w:num>
  <w:num w:numId="29">
    <w:abstractNumId w:val="22"/>
  </w:num>
  <w:num w:numId="30">
    <w:abstractNumId w:val="9"/>
  </w:num>
  <w:num w:numId="31">
    <w:abstractNumId w:val="30"/>
  </w:num>
  <w:num w:numId="32">
    <w:abstractNumId w:val="11"/>
  </w:num>
  <w:num w:numId="33">
    <w:abstractNumId w:val="1"/>
  </w:num>
  <w:num w:numId="34">
    <w:abstractNumId w:val="20"/>
  </w:num>
  <w:num w:numId="35">
    <w:abstractNumId w:val="3"/>
  </w:num>
  <w:num w:numId="36">
    <w:abstractNumId w:val="10"/>
  </w:num>
  <w:num w:numId="37">
    <w:abstractNumId w:val="50"/>
  </w:num>
  <w:num w:numId="38">
    <w:abstractNumId w:val="47"/>
  </w:num>
  <w:num w:numId="39">
    <w:abstractNumId w:val="4"/>
  </w:num>
  <w:num w:numId="40">
    <w:abstractNumId w:val="27"/>
  </w:num>
  <w:num w:numId="41">
    <w:abstractNumId w:val="41"/>
  </w:num>
  <w:num w:numId="42">
    <w:abstractNumId w:val="36"/>
  </w:num>
  <w:num w:numId="43">
    <w:abstractNumId w:val="12"/>
  </w:num>
  <w:num w:numId="44">
    <w:abstractNumId w:val="18"/>
  </w:num>
  <w:num w:numId="45">
    <w:abstractNumId w:val="44"/>
  </w:num>
  <w:num w:numId="46">
    <w:abstractNumId w:val="21"/>
  </w:num>
  <w:num w:numId="47">
    <w:abstractNumId w:val="25"/>
  </w:num>
  <w:num w:numId="48">
    <w:abstractNumId w:val="6"/>
  </w:num>
  <w:num w:numId="49">
    <w:abstractNumId w:val="35"/>
  </w:num>
  <w:num w:numId="50">
    <w:abstractNumId w:val="16"/>
  </w:num>
  <w:num w:numId="51">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52A"/>
    <w:rsid w:val="00000B85"/>
    <w:rsid w:val="00002FC2"/>
    <w:rsid w:val="00004EB6"/>
    <w:rsid w:val="00006710"/>
    <w:rsid w:val="00011029"/>
    <w:rsid w:val="0001160F"/>
    <w:rsid w:val="00012F21"/>
    <w:rsid w:val="00014468"/>
    <w:rsid w:val="00014FAC"/>
    <w:rsid w:val="000161B2"/>
    <w:rsid w:val="00020225"/>
    <w:rsid w:val="000231C0"/>
    <w:rsid w:val="0002372E"/>
    <w:rsid w:val="0002457F"/>
    <w:rsid w:val="00026D32"/>
    <w:rsid w:val="000302AF"/>
    <w:rsid w:val="0003137C"/>
    <w:rsid w:val="00036A00"/>
    <w:rsid w:val="00037459"/>
    <w:rsid w:val="0005397D"/>
    <w:rsid w:val="00053C81"/>
    <w:rsid w:val="00054FF1"/>
    <w:rsid w:val="00065852"/>
    <w:rsid w:val="00076A24"/>
    <w:rsid w:val="00076A4E"/>
    <w:rsid w:val="00080A7E"/>
    <w:rsid w:val="000834D1"/>
    <w:rsid w:val="00083BAA"/>
    <w:rsid w:val="00085434"/>
    <w:rsid w:val="000858A6"/>
    <w:rsid w:val="00085D02"/>
    <w:rsid w:val="0008632B"/>
    <w:rsid w:val="00090049"/>
    <w:rsid w:val="00092F93"/>
    <w:rsid w:val="00093C5A"/>
    <w:rsid w:val="00095A99"/>
    <w:rsid w:val="00096BF3"/>
    <w:rsid w:val="00096D90"/>
    <w:rsid w:val="000A1D79"/>
    <w:rsid w:val="000A34CC"/>
    <w:rsid w:val="000A4CDB"/>
    <w:rsid w:val="000A66E4"/>
    <w:rsid w:val="000A7BF1"/>
    <w:rsid w:val="000B01C1"/>
    <w:rsid w:val="000B7EFF"/>
    <w:rsid w:val="000C64F1"/>
    <w:rsid w:val="000C6CD7"/>
    <w:rsid w:val="000D7822"/>
    <w:rsid w:val="000E1C85"/>
    <w:rsid w:val="000E218D"/>
    <w:rsid w:val="000E2441"/>
    <w:rsid w:val="000E2C8A"/>
    <w:rsid w:val="000E5A46"/>
    <w:rsid w:val="000E5B14"/>
    <w:rsid w:val="000E64AE"/>
    <w:rsid w:val="000F11C8"/>
    <w:rsid w:val="00104519"/>
    <w:rsid w:val="001046EF"/>
    <w:rsid w:val="001050F7"/>
    <w:rsid w:val="0010606E"/>
    <w:rsid w:val="00111F23"/>
    <w:rsid w:val="00112205"/>
    <w:rsid w:val="00112D62"/>
    <w:rsid w:val="001143D8"/>
    <w:rsid w:val="001149FF"/>
    <w:rsid w:val="0011700E"/>
    <w:rsid w:val="001171C0"/>
    <w:rsid w:val="00123471"/>
    <w:rsid w:val="00126C90"/>
    <w:rsid w:val="00127DA5"/>
    <w:rsid w:val="00127DA9"/>
    <w:rsid w:val="001322ED"/>
    <w:rsid w:val="00134E49"/>
    <w:rsid w:val="00135AC8"/>
    <w:rsid w:val="00140B5C"/>
    <w:rsid w:val="001442C8"/>
    <w:rsid w:val="00147DB2"/>
    <w:rsid w:val="00150222"/>
    <w:rsid w:val="001545EB"/>
    <w:rsid w:val="0015696E"/>
    <w:rsid w:val="00161557"/>
    <w:rsid w:val="0016428C"/>
    <w:rsid w:val="00165E70"/>
    <w:rsid w:val="00166772"/>
    <w:rsid w:val="001726B1"/>
    <w:rsid w:val="001730BC"/>
    <w:rsid w:val="00174CD2"/>
    <w:rsid w:val="00175DEC"/>
    <w:rsid w:val="00176B10"/>
    <w:rsid w:val="00180A07"/>
    <w:rsid w:val="00181A52"/>
    <w:rsid w:val="00182074"/>
    <w:rsid w:val="00185792"/>
    <w:rsid w:val="001869CC"/>
    <w:rsid w:val="00187CE0"/>
    <w:rsid w:val="00192990"/>
    <w:rsid w:val="001942DB"/>
    <w:rsid w:val="0019476F"/>
    <w:rsid w:val="001970EE"/>
    <w:rsid w:val="001A017F"/>
    <w:rsid w:val="001A098B"/>
    <w:rsid w:val="001A3208"/>
    <w:rsid w:val="001A3C5E"/>
    <w:rsid w:val="001A4CD8"/>
    <w:rsid w:val="001A4E40"/>
    <w:rsid w:val="001B04F3"/>
    <w:rsid w:val="001B0E77"/>
    <w:rsid w:val="001B1F7D"/>
    <w:rsid w:val="001C5562"/>
    <w:rsid w:val="001C6608"/>
    <w:rsid w:val="001C6937"/>
    <w:rsid w:val="001D5284"/>
    <w:rsid w:val="001D55C6"/>
    <w:rsid w:val="001D7741"/>
    <w:rsid w:val="001E2255"/>
    <w:rsid w:val="001E2A02"/>
    <w:rsid w:val="001E4C07"/>
    <w:rsid w:val="001E5945"/>
    <w:rsid w:val="001E64B7"/>
    <w:rsid w:val="001E71FE"/>
    <w:rsid w:val="001E7DFC"/>
    <w:rsid w:val="001F10DD"/>
    <w:rsid w:val="00202FD4"/>
    <w:rsid w:val="00205795"/>
    <w:rsid w:val="0021311C"/>
    <w:rsid w:val="00215949"/>
    <w:rsid w:val="0022205E"/>
    <w:rsid w:val="0022254C"/>
    <w:rsid w:val="002235AC"/>
    <w:rsid w:val="00223D3F"/>
    <w:rsid w:val="00227091"/>
    <w:rsid w:val="00232A03"/>
    <w:rsid w:val="00241D70"/>
    <w:rsid w:val="00244DF5"/>
    <w:rsid w:val="00245035"/>
    <w:rsid w:val="0024659D"/>
    <w:rsid w:val="0025021A"/>
    <w:rsid w:val="002513CD"/>
    <w:rsid w:val="0025252A"/>
    <w:rsid w:val="00253A1F"/>
    <w:rsid w:val="00253E76"/>
    <w:rsid w:val="00255106"/>
    <w:rsid w:val="00255604"/>
    <w:rsid w:val="00255D15"/>
    <w:rsid w:val="00263582"/>
    <w:rsid w:val="002642E2"/>
    <w:rsid w:val="00270E0E"/>
    <w:rsid w:val="002727D4"/>
    <w:rsid w:val="00276813"/>
    <w:rsid w:val="00282115"/>
    <w:rsid w:val="00282940"/>
    <w:rsid w:val="00283C58"/>
    <w:rsid w:val="002866C2"/>
    <w:rsid w:val="00286741"/>
    <w:rsid w:val="00287F47"/>
    <w:rsid w:val="00291023"/>
    <w:rsid w:val="002947DC"/>
    <w:rsid w:val="00295A76"/>
    <w:rsid w:val="002973D8"/>
    <w:rsid w:val="00297D58"/>
    <w:rsid w:val="002A048B"/>
    <w:rsid w:val="002A04C5"/>
    <w:rsid w:val="002A305E"/>
    <w:rsid w:val="002A6D2E"/>
    <w:rsid w:val="002B4D0D"/>
    <w:rsid w:val="002B5BDC"/>
    <w:rsid w:val="002B76CA"/>
    <w:rsid w:val="002C15F4"/>
    <w:rsid w:val="002C4726"/>
    <w:rsid w:val="002C6468"/>
    <w:rsid w:val="002C66B4"/>
    <w:rsid w:val="002C7B10"/>
    <w:rsid w:val="002D2BD0"/>
    <w:rsid w:val="002D56D9"/>
    <w:rsid w:val="002E1BD6"/>
    <w:rsid w:val="002E6B86"/>
    <w:rsid w:val="002E6F2B"/>
    <w:rsid w:val="002E6FB3"/>
    <w:rsid w:val="002F1707"/>
    <w:rsid w:val="0031554D"/>
    <w:rsid w:val="00316FE1"/>
    <w:rsid w:val="00317FF4"/>
    <w:rsid w:val="00330C99"/>
    <w:rsid w:val="00340915"/>
    <w:rsid w:val="003413AF"/>
    <w:rsid w:val="00343D8B"/>
    <w:rsid w:val="003478D0"/>
    <w:rsid w:val="0035017E"/>
    <w:rsid w:val="00351F62"/>
    <w:rsid w:val="003522FB"/>
    <w:rsid w:val="00353C71"/>
    <w:rsid w:val="00357EFF"/>
    <w:rsid w:val="00360163"/>
    <w:rsid w:val="00361F6B"/>
    <w:rsid w:val="00362769"/>
    <w:rsid w:val="00366126"/>
    <w:rsid w:val="00371780"/>
    <w:rsid w:val="00372381"/>
    <w:rsid w:val="00373532"/>
    <w:rsid w:val="00375895"/>
    <w:rsid w:val="003816A3"/>
    <w:rsid w:val="0038565F"/>
    <w:rsid w:val="00391449"/>
    <w:rsid w:val="003A2D9A"/>
    <w:rsid w:val="003A42D7"/>
    <w:rsid w:val="003A5294"/>
    <w:rsid w:val="003A6760"/>
    <w:rsid w:val="003A6E39"/>
    <w:rsid w:val="003B1393"/>
    <w:rsid w:val="003B217D"/>
    <w:rsid w:val="003B44AE"/>
    <w:rsid w:val="003B48E8"/>
    <w:rsid w:val="003B4ADD"/>
    <w:rsid w:val="003B5685"/>
    <w:rsid w:val="003C04F4"/>
    <w:rsid w:val="003C1832"/>
    <w:rsid w:val="003C20D9"/>
    <w:rsid w:val="003C2704"/>
    <w:rsid w:val="003C3430"/>
    <w:rsid w:val="003C674D"/>
    <w:rsid w:val="003C7E6A"/>
    <w:rsid w:val="003D021D"/>
    <w:rsid w:val="003D0228"/>
    <w:rsid w:val="003D1290"/>
    <w:rsid w:val="003D1463"/>
    <w:rsid w:val="003D311B"/>
    <w:rsid w:val="003D555C"/>
    <w:rsid w:val="003D5F37"/>
    <w:rsid w:val="003E022F"/>
    <w:rsid w:val="003E1E29"/>
    <w:rsid w:val="003E325D"/>
    <w:rsid w:val="003E5133"/>
    <w:rsid w:val="003E7E0B"/>
    <w:rsid w:val="003E7F63"/>
    <w:rsid w:val="003F0DC8"/>
    <w:rsid w:val="003F43E3"/>
    <w:rsid w:val="003F4453"/>
    <w:rsid w:val="004046AE"/>
    <w:rsid w:val="00412AA8"/>
    <w:rsid w:val="00412C14"/>
    <w:rsid w:val="00414056"/>
    <w:rsid w:val="00416BA8"/>
    <w:rsid w:val="00421492"/>
    <w:rsid w:val="004216AA"/>
    <w:rsid w:val="0042409A"/>
    <w:rsid w:val="00425496"/>
    <w:rsid w:val="004271D8"/>
    <w:rsid w:val="004317C8"/>
    <w:rsid w:val="00431BFA"/>
    <w:rsid w:val="004350A0"/>
    <w:rsid w:val="00435320"/>
    <w:rsid w:val="00441C2C"/>
    <w:rsid w:val="00447830"/>
    <w:rsid w:val="004478DD"/>
    <w:rsid w:val="004511B7"/>
    <w:rsid w:val="004572A5"/>
    <w:rsid w:val="004604B3"/>
    <w:rsid w:val="00460E90"/>
    <w:rsid w:val="0046280B"/>
    <w:rsid w:val="00465D42"/>
    <w:rsid w:val="00473EFF"/>
    <w:rsid w:val="0047661F"/>
    <w:rsid w:val="004844D9"/>
    <w:rsid w:val="00484B31"/>
    <w:rsid w:val="00484D9F"/>
    <w:rsid w:val="00484DE0"/>
    <w:rsid w:val="0049143C"/>
    <w:rsid w:val="00491CDC"/>
    <w:rsid w:val="00491DCE"/>
    <w:rsid w:val="00491EF1"/>
    <w:rsid w:val="004938F9"/>
    <w:rsid w:val="00497AFB"/>
    <w:rsid w:val="004A251C"/>
    <w:rsid w:val="004A3882"/>
    <w:rsid w:val="004A4AB8"/>
    <w:rsid w:val="004A585B"/>
    <w:rsid w:val="004A5ADC"/>
    <w:rsid w:val="004B01E9"/>
    <w:rsid w:val="004B130D"/>
    <w:rsid w:val="004B1BE5"/>
    <w:rsid w:val="004B3421"/>
    <w:rsid w:val="004B4016"/>
    <w:rsid w:val="004C0BF4"/>
    <w:rsid w:val="004C2175"/>
    <w:rsid w:val="004C63C4"/>
    <w:rsid w:val="004C6E99"/>
    <w:rsid w:val="004D25D3"/>
    <w:rsid w:val="004D7AE4"/>
    <w:rsid w:val="004E0083"/>
    <w:rsid w:val="004F69C7"/>
    <w:rsid w:val="004F7063"/>
    <w:rsid w:val="0050274B"/>
    <w:rsid w:val="005034CA"/>
    <w:rsid w:val="00503726"/>
    <w:rsid w:val="0050488B"/>
    <w:rsid w:val="00504F17"/>
    <w:rsid w:val="00513084"/>
    <w:rsid w:val="00514709"/>
    <w:rsid w:val="00521253"/>
    <w:rsid w:val="00521A9C"/>
    <w:rsid w:val="0052472F"/>
    <w:rsid w:val="00524E5C"/>
    <w:rsid w:val="00540838"/>
    <w:rsid w:val="00541240"/>
    <w:rsid w:val="00541358"/>
    <w:rsid w:val="005434D0"/>
    <w:rsid w:val="00543930"/>
    <w:rsid w:val="00544CE8"/>
    <w:rsid w:val="00550B5B"/>
    <w:rsid w:val="0055360F"/>
    <w:rsid w:val="00555528"/>
    <w:rsid w:val="005559B2"/>
    <w:rsid w:val="00557BE4"/>
    <w:rsid w:val="005604EC"/>
    <w:rsid w:val="00561F20"/>
    <w:rsid w:val="005639C1"/>
    <w:rsid w:val="00563E2E"/>
    <w:rsid w:val="00564A63"/>
    <w:rsid w:val="00565274"/>
    <w:rsid w:val="0057187A"/>
    <w:rsid w:val="00577466"/>
    <w:rsid w:val="005868B7"/>
    <w:rsid w:val="005900C9"/>
    <w:rsid w:val="005939B2"/>
    <w:rsid w:val="0059444D"/>
    <w:rsid w:val="00594DB4"/>
    <w:rsid w:val="00597A06"/>
    <w:rsid w:val="005A0672"/>
    <w:rsid w:val="005A2715"/>
    <w:rsid w:val="005A4200"/>
    <w:rsid w:val="005A4769"/>
    <w:rsid w:val="005A5373"/>
    <w:rsid w:val="005B1005"/>
    <w:rsid w:val="005C4DB8"/>
    <w:rsid w:val="005C5FBB"/>
    <w:rsid w:val="005C622F"/>
    <w:rsid w:val="005C6888"/>
    <w:rsid w:val="005C765A"/>
    <w:rsid w:val="005C76FA"/>
    <w:rsid w:val="005C7A99"/>
    <w:rsid w:val="005D09C9"/>
    <w:rsid w:val="005D45D6"/>
    <w:rsid w:val="005D4C7B"/>
    <w:rsid w:val="005D6741"/>
    <w:rsid w:val="005E10DF"/>
    <w:rsid w:val="005E1CF4"/>
    <w:rsid w:val="005E4B78"/>
    <w:rsid w:val="005E60AA"/>
    <w:rsid w:val="005F21D3"/>
    <w:rsid w:val="005F6AE3"/>
    <w:rsid w:val="005F7C41"/>
    <w:rsid w:val="00601134"/>
    <w:rsid w:val="006041B5"/>
    <w:rsid w:val="00604344"/>
    <w:rsid w:val="006047F8"/>
    <w:rsid w:val="00605143"/>
    <w:rsid w:val="006070AC"/>
    <w:rsid w:val="00607787"/>
    <w:rsid w:val="00611181"/>
    <w:rsid w:val="00616816"/>
    <w:rsid w:val="0062791B"/>
    <w:rsid w:val="006325A4"/>
    <w:rsid w:val="0063618E"/>
    <w:rsid w:val="006401C4"/>
    <w:rsid w:val="00640F66"/>
    <w:rsid w:val="0065170B"/>
    <w:rsid w:val="0065585E"/>
    <w:rsid w:val="006603E3"/>
    <w:rsid w:val="00666784"/>
    <w:rsid w:val="00666EE9"/>
    <w:rsid w:val="0066768D"/>
    <w:rsid w:val="00672EAA"/>
    <w:rsid w:val="00674543"/>
    <w:rsid w:val="00675173"/>
    <w:rsid w:val="0067636A"/>
    <w:rsid w:val="00687544"/>
    <w:rsid w:val="006906CE"/>
    <w:rsid w:val="00690EC0"/>
    <w:rsid w:val="006A02AC"/>
    <w:rsid w:val="006A2180"/>
    <w:rsid w:val="006A2C98"/>
    <w:rsid w:val="006A355B"/>
    <w:rsid w:val="006A7DC7"/>
    <w:rsid w:val="006B4988"/>
    <w:rsid w:val="006B65B7"/>
    <w:rsid w:val="006B6675"/>
    <w:rsid w:val="006C17FC"/>
    <w:rsid w:val="006C282E"/>
    <w:rsid w:val="006C2AB9"/>
    <w:rsid w:val="006C6D7B"/>
    <w:rsid w:val="006C7913"/>
    <w:rsid w:val="006D543A"/>
    <w:rsid w:val="006F14DF"/>
    <w:rsid w:val="006F2CCB"/>
    <w:rsid w:val="006F3246"/>
    <w:rsid w:val="006F4DD2"/>
    <w:rsid w:val="00701288"/>
    <w:rsid w:val="00706788"/>
    <w:rsid w:val="00710C01"/>
    <w:rsid w:val="00712000"/>
    <w:rsid w:val="00714343"/>
    <w:rsid w:val="00714D5B"/>
    <w:rsid w:val="007151CB"/>
    <w:rsid w:val="00717365"/>
    <w:rsid w:val="00724700"/>
    <w:rsid w:val="00731E9A"/>
    <w:rsid w:val="0073267A"/>
    <w:rsid w:val="0073282A"/>
    <w:rsid w:val="00734026"/>
    <w:rsid w:val="007343AD"/>
    <w:rsid w:val="00737C3D"/>
    <w:rsid w:val="00743EA9"/>
    <w:rsid w:val="007507CF"/>
    <w:rsid w:val="00755491"/>
    <w:rsid w:val="00755D99"/>
    <w:rsid w:val="00756F4E"/>
    <w:rsid w:val="00760B00"/>
    <w:rsid w:val="00760C76"/>
    <w:rsid w:val="0076221C"/>
    <w:rsid w:val="007635B7"/>
    <w:rsid w:val="00763BA6"/>
    <w:rsid w:val="00767172"/>
    <w:rsid w:val="00771AC1"/>
    <w:rsid w:val="0077244C"/>
    <w:rsid w:val="007768F8"/>
    <w:rsid w:val="00781EB4"/>
    <w:rsid w:val="007836CB"/>
    <w:rsid w:val="0078389C"/>
    <w:rsid w:val="0078513B"/>
    <w:rsid w:val="00785BB2"/>
    <w:rsid w:val="00787380"/>
    <w:rsid w:val="007877E7"/>
    <w:rsid w:val="00791E5C"/>
    <w:rsid w:val="00791FE2"/>
    <w:rsid w:val="0079498C"/>
    <w:rsid w:val="007961EF"/>
    <w:rsid w:val="007A0DCA"/>
    <w:rsid w:val="007A3015"/>
    <w:rsid w:val="007A6CEC"/>
    <w:rsid w:val="007B30F6"/>
    <w:rsid w:val="007B36D1"/>
    <w:rsid w:val="007B415A"/>
    <w:rsid w:val="007B4804"/>
    <w:rsid w:val="007B4E5B"/>
    <w:rsid w:val="007B6B52"/>
    <w:rsid w:val="007C1355"/>
    <w:rsid w:val="007C23E8"/>
    <w:rsid w:val="007E142E"/>
    <w:rsid w:val="007E1D50"/>
    <w:rsid w:val="007E4E5A"/>
    <w:rsid w:val="007F0FC1"/>
    <w:rsid w:val="007F7ACF"/>
    <w:rsid w:val="00801075"/>
    <w:rsid w:val="008043B6"/>
    <w:rsid w:val="00825E29"/>
    <w:rsid w:val="00827A84"/>
    <w:rsid w:val="00831105"/>
    <w:rsid w:val="008319B4"/>
    <w:rsid w:val="00835DBC"/>
    <w:rsid w:val="008366B3"/>
    <w:rsid w:val="0083710E"/>
    <w:rsid w:val="00840ADB"/>
    <w:rsid w:val="00840F87"/>
    <w:rsid w:val="00842DBE"/>
    <w:rsid w:val="00844C16"/>
    <w:rsid w:val="00847F54"/>
    <w:rsid w:val="008518FF"/>
    <w:rsid w:val="008520C7"/>
    <w:rsid w:val="00855682"/>
    <w:rsid w:val="00855A30"/>
    <w:rsid w:val="008566A9"/>
    <w:rsid w:val="0086385D"/>
    <w:rsid w:val="00870E7D"/>
    <w:rsid w:val="00871630"/>
    <w:rsid w:val="00874CAA"/>
    <w:rsid w:val="00874E90"/>
    <w:rsid w:val="00880797"/>
    <w:rsid w:val="008877CA"/>
    <w:rsid w:val="008966F8"/>
    <w:rsid w:val="0089682F"/>
    <w:rsid w:val="008968F2"/>
    <w:rsid w:val="00896F5D"/>
    <w:rsid w:val="008A1B84"/>
    <w:rsid w:val="008A648A"/>
    <w:rsid w:val="008A6BBD"/>
    <w:rsid w:val="008A6FFC"/>
    <w:rsid w:val="008A750D"/>
    <w:rsid w:val="008B4BFA"/>
    <w:rsid w:val="008C3296"/>
    <w:rsid w:val="008D0182"/>
    <w:rsid w:val="008D73E6"/>
    <w:rsid w:val="008E1211"/>
    <w:rsid w:val="008E3E1A"/>
    <w:rsid w:val="008E4CA4"/>
    <w:rsid w:val="008E5B59"/>
    <w:rsid w:val="008E6B66"/>
    <w:rsid w:val="008E713A"/>
    <w:rsid w:val="008E75B5"/>
    <w:rsid w:val="008F05C2"/>
    <w:rsid w:val="008F0B4F"/>
    <w:rsid w:val="008F12A7"/>
    <w:rsid w:val="008F19B4"/>
    <w:rsid w:val="008F4E9E"/>
    <w:rsid w:val="008F540C"/>
    <w:rsid w:val="008F724E"/>
    <w:rsid w:val="00904C53"/>
    <w:rsid w:val="00907C00"/>
    <w:rsid w:val="00922326"/>
    <w:rsid w:val="00924358"/>
    <w:rsid w:val="00925E57"/>
    <w:rsid w:val="009327D6"/>
    <w:rsid w:val="00933B4F"/>
    <w:rsid w:val="009352A7"/>
    <w:rsid w:val="009426B8"/>
    <w:rsid w:val="0094287B"/>
    <w:rsid w:val="009462B1"/>
    <w:rsid w:val="00950735"/>
    <w:rsid w:val="00951395"/>
    <w:rsid w:val="009533B7"/>
    <w:rsid w:val="00953CC0"/>
    <w:rsid w:val="00957C22"/>
    <w:rsid w:val="009644D2"/>
    <w:rsid w:val="00965CE7"/>
    <w:rsid w:val="00971F75"/>
    <w:rsid w:val="00972251"/>
    <w:rsid w:val="00980424"/>
    <w:rsid w:val="0098228D"/>
    <w:rsid w:val="00982827"/>
    <w:rsid w:val="00997BC9"/>
    <w:rsid w:val="009A3984"/>
    <w:rsid w:val="009A4B0F"/>
    <w:rsid w:val="009B0080"/>
    <w:rsid w:val="009B083D"/>
    <w:rsid w:val="009B1301"/>
    <w:rsid w:val="009C4C95"/>
    <w:rsid w:val="009D1CC6"/>
    <w:rsid w:val="009D6174"/>
    <w:rsid w:val="009D61D4"/>
    <w:rsid w:val="009D6864"/>
    <w:rsid w:val="009E03EF"/>
    <w:rsid w:val="009E0CC7"/>
    <w:rsid w:val="009E15C4"/>
    <w:rsid w:val="009E3D2F"/>
    <w:rsid w:val="009E6E66"/>
    <w:rsid w:val="009E71F5"/>
    <w:rsid w:val="009F192A"/>
    <w:rsid w:val="009F49FA"/>
    <w:rsid w:val="009F53F8"/>
    <w:rsid w:val="00A005CA"/>
    <w:rsid w:val="00A01629"/>
    <w:rsid w:val="00A0420D"/>
    <w:rsid w:val="00A15C7E"/>
    <w:rsid w:val="00A16EAE"/>
    <w:rsid w:val="00A2331C"/>
    <w:rsid w:val="00A27524"/>
    <w:rsid w:val="00A27920"/>
    <w:rsid w:val="00A3177F"/>
    <w:rsid w:val="00A34E39"/>
    <w:rsid w:val="00A36ACB"/>
    <w:rsid w:val="00A374C4"/>
    <w:rsid w:val="00A4369F"/>
    <w:rsid w:val="00A46A5F"/>
    <w:rsid w:val="00A47C03"/>
    <w:rsid w:val="00A50524"/>
    <w:rsid w:val="00A539AB"/>
    <w:rsid w:val="00A539AF"/>
    <w:rsid w:val="00A567B5"/>
    <w:rsid w:val="00A57BFF"/>
    <w:rsid w:val="00A62E90"/>
    <w:rsid w:val="00A636CF"/>
    <w:rsid w:val="00A639A8"/>
    <w:rsid w:val="00A6455C"/>
    <w:rsid w:val="00A66022"/>
    <w:rsid w:val="00A664EF"/>
    <w:rsid w:val="00A67198"/>
    <w:rsid w:val="00A7030B"/>
    <w:rsid w:val="00A72391"/>
    <w:rsid w:val="00A72AAE"/>
    <w:rsid w:val="00A742AF"/>
    <w:rsid w:val="00A76040"/>
    <w:rsid w:val="00A76131"/>
    <w:rsid w:val="00A76D7C"/>
    <w:rsid w:val="00A81FD2"/>
    <w:rsid w:val="00A87095"/>
    <w:rsid w:val="00A8774C"/>
    <w:rsid w:val="00A909AA"/>
    <w:rsid w:val="00A90E6B"/>
    <w:rsid w:val="00A936F2"/>
    <w:rsid w:val="00A93B43"/>
    <w:rsid w:val="00A94AA9"/>
    <w:rsid w:val="00A9641A"/>
    <w:rsid w:val="00A96937"/>
    <w:rsid w:val="00A96D68"/>
    <w:rsid w:val="00A97A35"/>
    <w:rsid w:val="00A97B67"/>
    <w:rsid w:val="00AA018E"/>
    <w:rsid w:val="00AA1534"/>
    <w:rsid w:val="00AA3C8D"/>
    <w:rsid w:val="00AA4BAA"/>
    <w:rsid w:val="00AA4F03"/>
    <w:rsid w:val="00AA5587"/>
    <w:rsid w:val="00AA5E0F"/>
    <w:rsid w:val="00AB41B1"/>
    <w:rsid w:val="00AB4F8E"/>
    <w:rsid w:val="00AC0DEF"/>
    <w:rsid w:val="00AC1FE1"/>
    <w:rsid w:val="00AC220D"/>
    <w:rsid w:val="00AC2223"/>
    <w:rsid w:val="00AC2783"/>
    <w:rsid w:val="00AC4C96"/>
    <w:rsid w:val="00AC4FA0"/>
    <w:rsid w:val="00AC5C4D"/>
    <w:rsid w:val="00AE0073"/>
    <w:rsid w:val="00AE0E65"/>
    <w:rsid w:val="00AE0EC5"/>
    <w:rsid w:val="00AE4008"/>
    <w:rsid w:val="00AF06EB"/>
    <w:rsid w:val="00AF4A29"/>
    <w:rsid w:val="00AF6A47"/>
    <w:rsid w:val="00B05D82"/>
    <w:rsid w:val="00B1108F"/>
    <w:rsid w:val="00B11158"/>
    <w:rsid w:val="00B11BDD"/>
    <w:rsid w:val="00B14224"/>
    <w:rsid w:val="00B17610"/>
    <w:rsid w:val="00B22E1E"/>
    <w:rsid w:val="00B256E8"/>
    <w:rsid w:val="00B26181"/>
    <w:rsid w:val="00B31872"/>
    <w:rsid w:val="00B33E98"/>
    <w:rsid w:val="00B375E6"/>
    <w:rsid w:val="00B43265"/>
    <w:rsid w:val="00B43EBC"/>
    <w:rsid w:val="00B46847"/>
    <w:rsid w:val="00B46ACD"/>
    <w:rsid w:val="00B47CE5"/>
    <w:rsid w:val="00B540B2"/>
    <w:rsid w:val="00B57B36"/>
    <w:rsid w:val="00B6319A"/>
    <w:rsid w:val="00B6477C"/>
    <w:rsid w:val="00B64BC8"/>
    <w:rsid w:val="00B66AD9"/>
    <w:rsid w:val="00B7129A"/>
    <w:rsid w:val="00B820C0"/>
    <w:rsid w:val="00B82428"/>
    <w:rsid w:val="00B85A04"/>
    <w:rsid w:val="00B90D22"/>
    <w:rsid w:val="00B9193A"/>
    <w:rsid w:val="00B92FB4"/>
    <w:rsid w:val="00B96EE6"/>
    <w:rsid w:val="00BA1BE8"/>
    <w:rsid w:val="00BA2E34"/>
    <w:rsid w:val="00BA60E1"/>
    <w:rsid w:val="00BA6ECC"/>
    <w:rsid w:val="00BB57F3"/>
    <w:rsid w:val="00BB622B"/>
    <w:rsid w:val="00BB6D70"/>
    <w:rsid w:val="00BC3E9D"/>
    <w:rsid w:val="00BC4C06"/>
    <w:rsid w:val="00BC732B"/>
    <w:rsid w:val="00BD282C"/>
    <w:rsid w:val="00BD4104"/>
    <w:rsid w:val="00BD4273"/>
    <w:rsid w:val="00BD4D68"/>
    <w:rsid w:val="00BE2EA0"/>
    <w:rsid w:val="00BE42A8"/>
    <w:rsid w:val="00BE5378"/>
    <w:rsid w:val="00BE5D50"/>
    <w:rsid w:val="00BE6FF0"/>
    <w:rsid w:val="00BF063E"/>
    <w:rsid w:val="00C00502"/>
    <w:rsid w:val="00C04F17"/>
    <w:rsid w:val="00C12D4A"/>
    <w:rsid w:val="00C142BC"/>
    <w:rsid w:val="00C14AE6"/>
    <w:rsid w:val="00C16C48"/>
    <w:rsid w:val="00C170B4"/>
    <w:rsid w:val="00C176E7"/>
    <w:rsid w:val="00C17CBF"/>
    <w:rsid w:val="00C21C2B"/>
    <w:rsid w:val="00C266EE"/>
    <w:rsid w:val="00C30135"/>
    <w:rsid w:val="00C36F80"/>
    <w:rsid w:val="00C40A7B"/>
    <w:rsid w:val="00C413D3"/>
    <w:rsid w:val="00C444B0"/>
    <w:rsid w:val="00C44612"/>
    <w:rsid w:val="00C4657B"/>
    <w:rsid w:val="00C64045"/>
    <w:rsid w:val="00C64ECE"/>
    <w:rsid w:val="00C676F2"/>
    <w:rsid w:val="00C70A6B"/>
    <w:rsid w:val="00C743ED"/>
    <w:rsid w:val="00C7706E"/>
    <w:rsid w:val="00C77A3F"/>
    <w:rsid w:val="00C80030"/>
    <w:rsid w:val="00C82D2B"/>
    <w:rsid w:val="00C8344A"/>
    <w:rsid w:val="00C8622F"/>
    <w:rsid w:val="00C9157E"/>
    <w:rsid w:val="00C94324"/>
    <w:rsid w:val="00CA1A49"/>
    <w:rsid w:val="00CA3742"/>
    <w:rsid w:val="00CA75AB"/>
    <w:rsid w:val="00CB18F4"/>
    <w:rsid w:val="00CB2302"/>
    <w:rsid w:val="00CB323C"/>
    <w:rsid w:val="00CB7949"/>
    <w:rsid w:val="00CC1D35"/>
    <w:rsid w:val="00CC6F34"/>
    <w:rsid w:val="00CD270C"/>
    <w:rsid w:val="00CD2AD1"/>
    <w:rsid w:val="00CD35F3"/>
    <w:rsid w:val="00CD4C93"/>
    <w:rsid w:val="00CD6381"/>
    <w:rsid w:val="00CD6E72"/>
    <w:rsid w:val="00CE156F"/>
    <w:rsid w:val="00CE5D20"/>
    <w:rsid w:val="00D0048D"/>
    <w:rsid w:val="00D01059"/>
    <w:rsid w:val="00D01A8E"/>
    <w:rsid w:val="00D03092"/>
    <w:rsid w:val="00D04EC4"/>
    <w:rsid w:val="00D115EB"/>
    <w:rsid w:val="00D1166F"/>
    <w:rsid w:val="00D119E3"/>
    <w:rsid w:val="00D12A53"/>
    <w:rsid w:val="00D1412C"/>
    <w:rsid w:val="00D1502E"/>
    <w:rsid w:val="00D152E2"/>
    <w:rsid w:val="00D15933"/>
    <w:rsid w:val="00D16AB7"/>
    <w:rsid w:val="00D22458"/>
    <w:rsid w:val="00D24668"/>
    <w:rsid w:val="00D24F37"/>
    <w:rsid w:val="00D25D40"/>
    <w:rsid w:val="00D261E2"/>
    <w:rsid w:val="00D31129"/>
    <w:rsid w:val="00D3221F"/>
    <w:rsid w:val="00D324E6"/>
    <w:rsid w:val="00D3561E"/>
    <w:rsid w:val="00D37537"/>
    <w:rsid w:val="00D404BE"/>
    <w:rsid w:val="00D40ED2"/>
    <w:rsid w:val="00D42767"/>
    <w:rsid w:val="00D45B89"/>
    <w:rsid w:val="00D4767A"/>
    <w:rsid w:val="00D5449A"/>
    <w:rsid w:val="00D56B18"/>
    <w:rsid w:val="00D56F6D"/>
    <w:rsid w:val="00D60459"/>
    <w:rsid w:val="00D720D5"/>
    <w:rsid w:val="00D72C1F"/>
    <w:rsid w:val="00D76568"/>
    <w:rsid w:val="00D810D1"/>
    <w:rsid w:val="00D813BB"/>
    <w:rsid w:val="00D82AEE"/>
    <w:rsid w:val="00D82C62"/>
    <w:rsid w:val="00D85A07"/>
    <w:rsid w:val="00D8653A"/>
    <w:rsid w:val="00D8719E"/>
    <w:rsid w:val="00D9132B"/>
    <w:rsid w:val="00D978A1"/>
    <w:rsid w:val="00DA2105"/>
    <w:rsid w:val="00DB15D0"/>
    <w:rsid w:val="00DB1658"/>
    <w:rsid w:val="00DB183B"/>
    <w:rsid w:val="00DB336E"/>
    <w:rsid w:val="00DB445A"/>
    <w:rsid w:val="00DB6086"/>
    <w:rsid w:val="00DC3810"/>
    <w:rsid w:val="00DC3DFC"/>
    <w:rsid w:val="00DC5D2C"/>
    <w:rsid w:val="00DD0DB5"/>
    <w:rsid w:val="00DD483D"/>
    <w:rsid w:val="00DD584E"/>
    <w:rsid w:val="00DE219C"/>
    <w:rsid w:val="00DE64B6"/>
    <w:rsid w:val="00DE7A09"/>
    <w:rsid w:val="00DF3A56"/>
    <w:rsid w:val="00E020F6"/>
    <w:rsid w:val="00E0251B"/>
    <w:rsid w:val="00E02CCC"/>
    <w:rsid w:val="00E04C2E"/>
    <w:rsid w:val="00E05587"/>
    <w:rsid w:val="00E07D2B"/>
    <w:rsid w:val="00E109A7"/>
    <w:rsid w:val="00E10EB6"/>
    <w:rsid w:val="00E1394D"/>
    <w:rsid w:val="00E13FD2"/>
    <w:rsid w:val="00E14FAF"/>
    <w:rsid w:val="00E1653E"/>
    <w:rsid w:val="00E16A0B"/>
    <w:rsid w:val="00E21F13"/>
    <w:rsid w:val="00E22B31"/>
    <w:rsid w:val="00E22F04"/>
    <w:rsid w:val="00E248FF"/>
    <w:rsid w:val="00E24E01"/>
    <w:rsid w:val="00E2515F"/>
    <w:rsid w:val="00E30457"/>
    <w:rsid w:val="00E31AFF"/>
    <w:rsid w:val="00E45F99"/>
    <w:rsid w:val="00E4622E"/>
    <w:rsid w:val="00E52AC5"/>
    <w:rsid w:val="00E577DA"/>
    <w:rsid w:val="00E631A3"/>
    <w:rsid w:val="00E66063"/>
    <w:rsid w:val="00E6760D"/>
    <w:rsid w:val="00E67A8C"/>
    <w:rsid w:val="00E77679"/>
    <w:rsid w:val="00E8041D"/>
    <w:rsid w:val="00E826F9"/>
    <w:rsid w:val="00E90960"/>
    <w:rsid w:val="00E90E55"/>
    <w:rsid w:val="00E91818"/>
    <w:rsid w:val="00E9422D"/>
    <w:rsid w:val="00EA0654"/>
    <w:rsid w:val="00EA0CF9"/>
    <w:rsid w:val="00EA468A"/>
    <w:rsid w:val="00EB0971"/>
    <w:rsid w:val="00EC1F39"/>
    <w:rsid w:val="00EC391B"/>
    <w:rsid w:val="00EC4299"/>
    <w:rsid w:val="00EC5CC5"/>
    <w:rsid w:val="00EC6875"/>
    <w:rsid w:val="00EC6896"/>
    <w:rsid w:val="00EC7343"/>
    <w:rsid w:val="00ED49DA"/>
    <w:rsid w:val="00ED5295"/>
    <w:rsid w:val="00ED6306"/>
    <w:rsid w:val="00EE16D6"/>
    <w:rsid w:val="00EE3CFB"/>
    <w:rsid w:val="00EE5809"/>
    <w:rsid w:val="00EF68CC"/>
    <w:rsid w:val="00EF79B5"/>
    <w:rsid w:val="00F036BB"/>
    <w:rsid w:val="00F04159"/>
    <w:rsid w:val="00F118F4"/>
    <w:rsid w:val="00F17802"/>
    <w:rsid w:val="00F20EB8"/>
    <w:rsid w:val="00F2181F"/>
    <w:rsid w:val="00F24871"/>
    <w:rsid w:val="00F2696D"/>
    <w:rsid w:val="00F32687"/>
    <w:rsid w:val="00F348D3"/>
    <w:rsid w:val="00F41B54"/>
    <w:rsid w:val="00F47B6D"/>
    <w:rsid w:val="00F5049D"/>
    <w:rsid w:val="00F51A60"/>
    <w:rsid w:val="00F537EA"/>
    <w:rsid w:val="00F54F02"/>
    <w:rsid w:val="00F56419"/>
    <w:rsid w:val="00F60163"/>
    <w:rsid w:val="00F6227C"/>
    <w:rsid w:val="00F64216"/>
    <w:rsid w:val="00F65118"/>
    <w:rsid w:val="00F65B05"/>
    <w:rsid w:val="00F70E2B"/>
    <w:rsid w:val="00F74B0C"/>
    <w:rsid w:val="00F74F1D"/>
    <w:rsid w:val="00F808F6"/>
    <w:rsid w:val="00F83763"/>
    <w:rsid w:val="00F84632"/>
    <w:rsid w:val="00F853DC"/>
    <w:rsid w:val="00F8610C"/>
    <w:rsid w:val="00F862E4"/>
    <w:rsid w:val="00F911D4"/>
    <w:rsid w:val="00F91FD3"/>
    <w:rsid w:val="00F943D7"/>
    <w:rsid w:val="00F969C9"/>
    <w:rsid w:val="00FA22A2"/>
    <w:rsid w:val="00FA2FD2"/>
    <w:rsid w:val="00FA31BE"/>
    <w:rsid w:val="00FA6805"/>
    <w:rsid w:val="00FA6970"/>
    <w:rsid w:val="00FA6D28"/>
    <w:rsid w:val="00FA74A4"/>
    <w:rsid w:val="00FB64A1"/>
    <w:rsid w:val="00FB657E"/>
    <w:rsid w:val="00FC1986"/>
    <w:rsid w:val="00FC36D7"/>
    <w:rsid w:val="00FC4AA5"/>
    <w:rsid w:val="00FC69DC"/>
    <w:rsid w:val="00FD2C90"/>
    <w:rsid w:val="00FD5517"/>
    <w:rsid w:val="00FD5B67"/>
    <w:rsid w:val="00FD6778"/>
    <w:rsid w:val="00FE0078"/>
    <w:rsid w:val="00FE1171"/>
    <w:rsid w:val="00FE13FF"/>
    <w:rsid w:val="00FE3E59"/>
    <w:rsid w:val="00FE5B0C"/>
    <w:rsid w:val="00FE72A5"/>
    <w:rsid w:val="00FF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30301B64"/>
  <w15:docId w15:val="{EA49A53E-E2DC-41D6-A101-D1AA54F0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2A"/>
  </w:style>
  <w:style w:type="paragraph" w:styleId="1">
    <w:name w:val="heading 1"/>
    <w:basedOn w:val="a"/>
    <w:next w:val="a"/>
    <w:link w:val="10"/>
    <w:uiPriority w:val="99"/>
    <w:qFormat/>
    <w:rsid w:val="00D119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6">
    <w:name w:val="Основной текст (6)"/>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
    <w:name w:val="Основной текст (3)"/>
    <w:basedOn w:val="a0"/>
    <w:rsid w:val="0025252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3">
    <w:name w:val="Subtitle"/>
    <w:basedOn w:val="a"/>
    <w:link w:val="a4"/>
    <w:qFormat/>
    <w:rsid w:val="0025252A"/>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25252A"/>
    <w:rPr>
      <w:rFonts w:ascii="Times New Roman" w:eastAsia="Times New Roman" w:hAnsi="Times New Roman" w:cs="Times New Roman"/>
      <w:sz w:val="28"/>
      <w:szCs w:val="20"/>
      <w:lang w:eastAsia="ru-RU"/>
    </w:rPr>
  </w:style>
  <w:style w:type="character" w:customStyle="1" w:styleId="2Exact">
    <w:name w:val="Основной текст (2) Exact"/>
    <w:basedOn w:val="2"/>
    <w:rsid w:val="0025252A"/>
    <w:rPr>
      <w:rFonts w:ascii="Times New Roman" w:eastAsia="Times New Roman" w:hAnsi="Times New Roman" w:cs="Times New Roman"/>
      <w:shd w:val="clear" w:color="auto" w:fill="FFFFFF"/>
    </w:rPr>
  </w:style>
  <w:style w:type="character" w:customStyle="1" w:styleId="32Exact">
    <w:name w:val="Заголовок №3 (2) Exact"/>
    <w:basedOn w:val="32"/>
    <w:rsid w:val="0025252A"/>
    <w:rPr>
      <w:rFonts w:ascii="Times New Roman" w:eastAsia="Times New Roman" w:hAnsi="Times New Roman" w:cs="Times New Roman"/>
      <w:b/>
      <w:bCs/>
      <w:shd w:val="clear" w:color="auto" w:fill="FFFFFF"/>
    </w:rPr>
  </w:style>
  <w:style w:type="character" w:customStyle="1" w:styleId="32">
    <w:name w:val="Заголовок №3 (2)_"/>
    <w:basedOn w:val="a0"/>
    <w:link w:val="320"/>
    <w:rsid w:val="0025252A"/>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25252A"/>
    <w:rPr>
      <w:rFonts w:ascii="Times New Roman" w:eastAsia="Times New Roman" w:hAnsi="Times New Roman" w:cs="Times New Roman"/>
      <w:shd w:val="clear" w:color="auto" w:fill="FFFFFF"/>
    </w:rPr>
  </w:style>
  <w:style w:type="paragraph" w:customStyle="1" w:styleId="20">
    <w:name w:val="Основной текст (2)"/>
    <w:basedOn w:val="a"/>
    <w:link w:val="2"/>
    <w:rsid w:val="0025252A"/>
    <w:pPr>
      <w:widowControl w:val="0"/>
      <w:shd w:val="clear" w:color="auto" w:fill="FFFFFF"/>
      <w:spacing w:after="0" w:line="250" w:lineRule="exact"/>
      <w:ind w:hanging="620"/>
    </w:pPr>
    <w:rPr>
      <w:rFonts w:ascii="Times New Roman" w:eastAsia="Times New Roman" w:hAnsi="Times New Roman" w:cs="Times New Roman"/>
    </w:rPr>
  </w:style>
  <w:style w:type="paragraph" w:customStyle="1" w:styleId="320">
    <w:name w:val="Заголовок №3 (2)"/>
    <w:basedOn w:val="a"/>
    <w:link w:val="32"/>
    <w:rsid w:val="0025252A"/>
    <w:pPr>
      <w:widowControl w:val="0"/>
      <w:shd w:val="clear" w:color="auto" w:fill="FFFFFF"/>
      <w:spacing w:after="0" w:line="250" w:lineRule="exact"/>
      <w:outlineLvl w:val="2"/>
    </w:pPr>
    <w:rPr>
      <w:rFonts w:ascii="Times New Roman" w:eastAsia="Times New Roman" w:hAnsi="Times New Roman" w:cs="Times New Roman"/>
      <w:b/>
      <w:bCs/>
    </w:rPr>
  </w:style>
  <w:style w:type="table" w:styleId="a5">
    <w:name w:val="Table Grid"/>
    <w:basedOn w:val="a1"/>
    <w:uiPriority w:val="59"/>
    <w:rsid w:val="0025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B256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_"/>
    <w:basedOn w:val="a0"/>
    <w:link w:val="12"/>
    <w:rsid w:val="00B256E8"/>
    <w:rPr>
      <w:b/>
      <w:bCs/>
      <w:sz w:val="27"/>
      <w:szCs w:val="27"/>
      <w:shd w:val="clear" w:color="auto" w:fill="FFFFFF"/>
    </w:rPr>
  </w:style>
  <w:style w:type="paragraph" w:customStyle="1" w:styleId="12">
    <w:name w:val="Заголовок №1"/>
    <w:basedOn w:val="a"/>
    <w:link w:val="11"/>
    <w:rsid w:val="00B256E8"/>
    <w:pPr>
      <w:shd w:val="clear" w:color="auto" w:fill="FFFFFF"/>
      <w:spacing w:before="720" w:after="6180" w:line="240" w:lineRule="atLeast"/>
      <w:ind w:hanging="1280"/>
      <w:jc w:val="center"/>
      <w:outlineLvl w:val="0"/>
    </w:pPr>
    <w:rPr>
      <w:b/>
      <w:bCs/>
      <w:sz w:val="27"/>
      <w:szCs w:val="27"/>
    </w:rPr>
  </w:style>
  <w:style w:type="character" w:customStyle="1" w:styleId="30">
    <w:name w:val="Заголовок №3_"/>
    <w:basedOn w:val="a0"/>
    <w:link w:val="31"/>
    <w:rsid w:val="00B256E8"/>
    <w:rPr>
      <w:rFonts w:ascii="Times New Roman" w:eastAsia="Times New Roman" w:hAnsi="Times New Roman" w:cs="Times New Roman"/>
      <w:b/>
      <w:bCs/>
      <w:shd w:val="clear" w:color="auto" w:fill="FFFFFF"/>
    </w:rPr>
  </w:style>
  <w:style w:type="character" w:customStyle="1" w:styleId="33">
    <w:name w:val="Заголовок №3 + Не полужирный"/>
    <w:basedOn w:val="30"/>
    <w:rsid w:val="00B256E8"/>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1">
    <w:name w:val="Основной текст (2) + Полужирный"/>
    <w:basedOn w:val="2"/>
    <w:rsid w:val="00B256E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1">
    <w:name w:val="Заголовок №3"/>
    <w:basedOn w:val="a"/>
    <w:link w:val="30"/>
    <w:rsid w:val="00B256E8"/>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paragraph" w:styleId="a6">
    <w:name w:val="List Paragraph"/>
    <w:aliases w:val="Содержание. 2 уровень,подтабл"/>
    <w:basedOn w:val="a"/>
    <w:link w:val="a7"/>
    <w:uiPriority w:val="34"/>
    <w:qFormat/>
    <w:rsid w:val="00B256E8"/>
    <w:pPr>
      <w:ind w:left="720"/>
      <w:contextualSpacing/>
    </w:pPr>
  </w:style>
  <w:style w:type="character" w:customStyle="1" w:styleId="295pt">
    <w:name w:val="Основной текст (2) + 9;5 pt;Полужирный;Курсив"/>
    <w:basedOn w:val="2"/>
    <w:rsid w:val="00C170B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8">
    <w:name w:val="Подпись к таблице_"/>
    <w:basedOn w:val="a0"/>
    <w:link w:val="a9"/>
    <w:rsid w:val="003F43E3"/>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F43E3"/>
    <w:pPr>
      <w:widowControl w:val="0"/>
      <w:shd w:val="clear" w:color="auto" w:fill="FFFFFF"/>
      <w:spacing w:after="0" w:line="0" w:lineRule="atLeast"/>
    </w:pPr>
    <w:rPr>
      <w:rFonts w:ascii="Times New Roman" w:eastAsia="Times New Roman" w:hAnsi="Times New Roman" w:cs="Times New Roman"/>
    </w:rPr>
  </w:style>
  <w:style w:type="character" w:customStyle="1" w:styleId="Exact">
    <w:name w:val="Подпись к таблице Exact"/>
    <w:basedOn w:val="a0"/>
    <w:rsid w:val="00DB6086"/>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sid w:val="00DB6086"/>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DB6086"/>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2">
    <w:name w:val="Заголовок №2_"/>
    <w:basedOn w:val="a0"/>
    <w:link w:val="210"/>
    <w:rsid w:val="008E4CA4"/>
    <w:rPr>
      <w:b/>
      <w:bCs/>
      <w:sz w:val="27"/>
      <w:szCs w:val="27"/>
      <w:shd w:val="clear" w:color="auto" w:fill="FFFFFF"/>
    </w:rPr>
  </w:style>
  <w:style w:type="paragraph" w:customStyle="1" w:styleId="210">
    <w:name w:val="Заголовок №21"/>
    <w:basedOn w:val="a"/>
    <w:link w:val="22"/>
    <w:rsid w:val="008E4CA4"/>
    <w:pPr>
      <w:shd w:val="clear" w:color="auto" w:fill="FFFFFF"/>
      <w:spacing w:after="240" w:line="326" w:lineRule="exact"/>
      <w:jc w:val="center"/>
      <w:outlineLvl w:val="1"/>
    </w:pPr>
    <w:rPr>
      <w:b/>
      <w:bCs/>
      <w:sz w:val="27"/>
      <w:szCs w:val="27"/>
    </w:rPr>
  </w:style>
  <w:style w:type="paragraph" w:customStyle="1" w:styleId="13">
    <w:name w:val="Обычный1"/>
    <w:rsid w:val="008E4CA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2115pt">
    <w:name w:val="Основной текст (2) + 11;5 pt;Курсив"/>
    <w:basedOn w:val="2"/>
    <w:rsid w:val="000313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20">
    <w:name w:val="Основной текст (12)_"/>
    <w:basedOn w:val="a0"/>
    <w:link w:val="121"/>
    <w:rsid w:val="0003137C"/>
    <w:rPr>
      <w:rFonts w:ascii="Times New Roman" w:eastAsia="Times New Roman" w:hAnsi="Times New Roman" w:cs="Times New Roman"/>
      <w:i/>
      <w:iCs/>
      <w:sz w:val="23"/>
      <w:szCs w:val="23"/>
      <w:shd w:val="clear" w:color="auto" w:fill="FFFFFF"/>
    </w:rPr>
  </w:style>
  <w:style w:type="paragraph" w:customStyle="1" w:styleId="121">
    <w:name w:val="Основной текст (12)"/>
    <w:basedOn w:val="a"/>
    <w:link w:val="120"/>
    <w:rsid w:val="0003137C"/>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styleId="aa">
    <w:name w:val="Hyperlink"/>
    <w:basedOn w:val="a0"/>
    <w:rsid w:val="004572A5"/>
    <w:rPr>
      <w:color w:val="0066CC"/>
      <w:u w:val="single"/>
    </w:rPr>
  </w:style>
  <w:style w:type="character" w:customStyle="1" w:styleId="34">
    <w:name w:val="Основной текст (3)_"/>
    <w:basedOn w:val="a0"/>
    <w:link w:val="310"/>
    <w:rsid w:val="004572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4572A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w:basedOn w:val="4"/>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Подпись к картинке (2)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картинке (2)"/>
    <w:basedOn w:val="23"/>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5"/>
    <w:rsid w:val="004572A5"/>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b"/>
    <w:rsid w:val="004572A5"/>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4572A5"/>
    <w:rPr>
      <w:rFonts w:ascii="Times New Roman" w:eastAsia="Times New Roman" w:hAnsi="Times New Roman" w:cs="Times New Roman"/>
      <w:smallCaps/>
      <w:color w:val="000000"/>
      <w:spacing w:val="30"/>
      <w:w w:val="100"/>
      <w:position w:val="0"/>
      <w:shd w:val="clear" w:color="auto" w:fill="FFFFFF"/>
      <w:lang w:val="en-US" w:eastAsia="en-US" w:bidi="en-US"/>
    </w:rPr>
  </w:style>
  <w:style w:type="character" w:customStyle="1" w:styleId="1ptExact0">
    <w:name w:val="Подпись к картинке + Интервал 1 pt Exact"/>
    <w:basedOn w:val="Exact0"/>
    <w:rsid w:val="004572A5"/>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295ptExact">
    <w:name w:val="Основной текст (2) + 9;5 pt;Полужирный;Курсив Exact"/>
    <w:basedOn w:val="2"/>
    <w:rsid w:val="004572A5"/>
    <w:rPr>
      <w:rFonts w:ascii="Times New Roman" w:eastAsia="Times New Roman" w:hAnsi="Times New Roman" w:cs="Times New Roman"/>
      <w:b/>
      <w:bCs/>
      <w:i/>
      <w:iCs/>
      <w:smallCaps w:val="0"/>
      <w:strike w:val="0"/>
      <w:spacing w:val="0"/>
      <w:sz w:val="19"/>
      <w:szCs w:val="19"/>
      <w:u w:val="none"/>
      <w:shd w:val="clear" w:color="auto" w:fill="FFFFFF"/>
    </w:rPr>
  </w:style>
  <w:style w:type="character" w:customStyle="1" w:styleId="8Exact">
    <w:name w:val="Основной текст (8) Exact"/>
    <w:basedOn w:val="a0"/>
    <w:link w:val="8"/>
    <w:rsid w:val="004572A5"/>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
    <w:rsid w:val="004572A5"/>
    <w:rPr>
      <w:rFonts w:ascii="Times New Roman" w:eastAsia="Times New Roman" w:hAnsi="Times New Roman" w:cs="Times New Roman"/>
      <w:b/>
      <w:bCs/>
      <w:i w:val="0"/>
      <w:iCs w:val="0"/>
      <w:smallCaps w:val="0"/>
      <w:strike w:val="0"/>
      <w:sz w:val="18"/>
      <w:szCs w:val="18"/>
      <w:u w:val="none"/>
      <w:shd w:val="clear" w:color="auto" w:fill="FFFFFF"/>
      <w:lang w:val="en-US" w:eastAsia="en-US" w:bidi="en-US"/>
    </w:rPr>
  </w:style>
  <w:style w:type="character" w:customStyle="1" w:styleId="2115ptExact">
    <w:name w:val="Основной текст (2) + 11;5 pt;Курсив Exact"/>
    <w:basedOn w:val="2"/>
    <w:rsid w:val="004572A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4Exact">
    <w:name w:val="Подпись к картинке (4) Exact"/>
    <w:basedOn w:val="a0"/>
    <w:link w:val="41"/>
    <w:rsid w:val="004572A5"/>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4572A5"/>
    <w:rPr>
      <w:rFonts w:ascii="Times New Roman" w:eastAsia="Times New Roman" w:hAnsi="Times New Roman" w:cs="Times New Roman"/>
      <w:b/>
      <w:bCs/>
      <w:i/>
      <w:iCs/>
      <w:sz w:val="19"/>
      <w:szCs w:val="19"/>
      <w:shd w:val="clear" w:color="auto" w:fill="FFFFFF"/>
    </w:rPr>
  </w:style>
  <w:style w:type="character" w:customStyle="1" w:styleId="ac">
    <w:name w:val="Колонтитул_"/>
    <w:basedOn w:val="a0"/>
    <w:rsid w:val="004572A5"/>
    <w:rPr>
      <w:rFonts w:ascii="Times New Roman" w:eastAsia="Times New Roman" w:hAnsi="Times New Roman" w:cs="Times New Roman"/>
      <w:b w:val="0"/>
      <w:bCs w:val="0"/>
      <w:i w:val="0"/>
      <w:iCs w:val="0"/>
      <w:smallCaps w:val="0"/>
      <w:strike w:val="0"/>
      <w:sz w:val="16"/>
      <w:szCs w:val="16"/>
      <w:u w:val="none"/>
    </w:rPr>
  </w:style>
  <w:style w:type="character" w:customStyle="1" w:styleId="ad">
    <w:name w:val="Колонтитул"/>
    <w:basedOn w:val="ac"/>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Полужирный"/>
    <w:basedOn w:val="ac"/>
    <w:rsid w:val="004572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rsid w:val="004572A5"/>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4572A5"/>
    <w:rPr>
      <w:rFonts w:ascii="Times New Roman" w:eastAsia="Times New Roman" w:hAnsi="Times New Roman" w:cs="Times New Roman"/>
      <w:b/>
      <w:bCs/>
      <w:sz w:val="26"/>
      <w:szCs w:val="26"/>
      <w:shd w:val="clear" w:color="auto" w:fill="FFFFFF"/>
    </w:rPr>
  </w:style>
  <w:style w:type="character" w:customStyle="1" w:styleId="36">
    <w:name w:val="Оглавление 3 Знак"/>
    <w:basedOn w:val="a0"/>
    <w:link w:val="37"/>
    <w:rsid w:val="004572A5"/>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4572A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4572A5"/>
    <w:rPr>
      <w:rFonts w:ascii="Garamond" w:eastAsia="Garamond" w:hAnsi="Garamond" w:cs="Garamond"/>
      <w:b/>
      <w:bCs/>
      <w:sz w:val="32"/>
      <w:szCs w:val="32"/>
      <w:shd w:val="clear" w:color="auto" w:fill="FFFFFF"/>
    </w:rPr>
  </w:style>
  <w:style w:type="character" w:customStyle="1" w:styleId="130">
    <w:name w:val="Основной текст (1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4572A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 Не полужирный"/>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2">
    <w:name w:val="Основной текст (13)"/>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2Exact">
    <w:name w:val="Основной текст (12) Exact"/>
    <w:basedOn w:val="a0"/>
    <w:rsid w:val="004572A5"/>
    <w:rPr>
      <w:rFonts w:ascii="Times New Roman" w:eastAsia="Times New Roman" w:hAnsi="Times New Roman" w:cs="Times New Roman"/>
      <w:b w:val="0"/>
      <w:bCs w:val="0"/>
      <w:i/>
      <w:iCs/>
      <w:smallCaps w:val="0"/>
      <w:strike w:val="0"/>
      <w:sz w:val="23"/>
      <w:szCs w:val="23"/>
      <w:u w:val="none"/>
    </w:rPr>
  </w:style>
  <w:style w:type="character" w:customStyle="1" w:styleId="14">
    <w:name w:val="Основной текст (14)_"/>
    <w:basedOn w:val="a0"/>
    <w:link w:val="140"/>
    <w:rsid w:val="004572A5"/>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Курсив"/>
    <w:basedOn w:val="2"/>
    <w:rsid w:val="004572A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Exact0">
    <w:name w:val="Подпись к таблице (2) Exact"/>
    <w:basedOn w:val="a0"/>
    <w:link w:val="25"/>
    <w:rsid w:val="004572A5"/>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4572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Arial8pt">
    <w:name w:val="Основной текст (2) + Arial;8 pt"/>
    <w:basedOn w:val="2"/>
    <w:rsid w:val="004572A5"/>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8pt0">
    <w:name w:val="Основной текст (2) + Arial;8 pt;Полужирный;Курсив"/>
    <w:basedOn w:val="2"/>
    <w:rsid w:val="004572A5"/>
    <w:rPr>
      <w:rFonts w:ascii="Arial" w:eastAsia="Arial" w:hAnsi="Arial" w:cs="Arial"/>
      <w:b/>
      <w:bCs/>
      <w:i/>
      <w:iCs/>
      <w:smallCaps w:val="0"/>
      <w:strike w:val="0"/>
      <w:color w:val="000000"/>
      <w:spacing w:val="0"/>
      <w:w w:val="100"/>
      <w:position w:val="0"/>
      <w:sz w:val="16"/>
      <w:szCs w:val="16"/>
      <w:u w:val="none"/>
      <w:shd w:val="clear" w:color="auto" w:fill="FFFFFF"/>
      <w:lang w:val="ru-RU" w:eastAsia="ru-RU" w:bidi="ru-RU"/>
    </w:rPr>
  </w:style>
  <w:style w:type="character" w:customStyle="1" w:styleId="6Exact">
    <w:name w:val="Подпись к картинке (6) Exact"/>
    <w:basedOn w:val="a0"/>
    <w:link w:val="61"/>
    <w:rsid w:val="004572A5"/>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4572A5"/>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4572A5"/>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4572A5"/>
    <w:rPr>
      <w:rFonts w:ascii="Arial" w:eastAsia="Arial" w:hAnsi="Arial" w:cs="Arial"/>
      <w:w w:val="150"/>
      <w:sz w:val="26"/>
      <w:szCs w:val="26"/>
      <w:shd w:val="clear" w:color="auto" w:fill="FFFFFF"/>
    </w:rPr>
  </w:style>
  <w:style w:type="character" w:customStyle="1" w:styleId="15Exact">
    <w:name w:val="Основной текст (15) Exact"/>
    <w:basedOn w:val="a0"/>
    <w:rsid w:val="004572A5"/>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
    <w:rsid w:val="004572A5"/>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7Exact">
    <w:name w:val="Основной текст (17) Exact"/>
    <w:basedOn w:val="a0"/>
    <w:rsid w:val="004572A5"/>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4572A5"/>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4572A5"/>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4572A5"/>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
    <w:rsid w:val="004572A5"/>
    <w:rPr>
      <w:rFonts w:ascii="Arial" w:eastAsia="Arial" w:hAnsi="Arial" w:cs="Arial"/>
      <w:b/>
      <w:bCs/>
      <w:i/>
      <w:iCs/>
      <w:sz w:val="14"/>
      <w:szCs w:val="14"/>
      <w:shd w:val="clear" w:color="auto" w:fill="FFFFFF"/>
    </w:rPr>
  </w:style>
  <w:style w:type="character" w:customStyle="1" w:styleId="27Exact">
    <w:name w:val="Основной текст (27) Exact"/>
    <w:basedOn w:val="a0"/>
    <w:link w:val="27"/>
    <w:rsid w:val="004572A5"/>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4572A5"/>
    <w:rPr>
      <w:rFonts w:ascii="Arial" w:eastAsia="Arial" w:hAnsi="Arial" w:cs="Arial"/>
      <w:i/>
      <w:iCs/>
      <w:sz w:val="13"/>
      <w:szCs w:val="13"/>
      <w:shd w:val="clear" w:color="auto" w:fill="FFFFFF"/>
    </w:rPr>
  </w:style>
  <w:style w:type="character" w:customStyle="1" w:styleId="Georgia85pt">
    <w:name w:val="Колонтитул + Georgia;8;5 pt"/>
    <w:basedOn w:val="ac"/>
    <w:rsid w:val="004572A5"/>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15">
    <w:name w:val="Основной текст (15)_"/>
    <w:basedOn w:val="a0"/>
    <w:rsid w:val="004572A5"/>
    <w:rPr>
      <w:rFonts w:ascii="Arial" w:eastAsia="Arial" w:hAnsi="Arial" w:cs="Arial"/>
      <w:b/>
      <w:bCs/>
      <w:i w:val="0"/>
      <w:iCs w:val="0"/>
      <w:smallCaps w:val="0"/>
      <w:strike w:val="0"/>
      <w:sz w:val="16"/>
      <w:szCs w:val="16"/>
      <w:u w:val="none"/>
    </w:rPr>
  </w:style>
  <w:style w:type="character" w:customStyle="1" w:styleId="150">
    <w:name w:val="Основной текст (15) + Не полужирный"/>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rsid w:val="004572A5"/>
    <w:rPr>
      <w:rFonts w:ascii="Arial" w:eastAsia="Arial" w:hAnsi="Arial" w:cs="Arial"/>
      <w:b w:val="0"/>
      <w:bCs w:val="0"/>
      <w:i/>
      <w:iCs/>
      <w:smallCaps w:val="0"/>
      <w:strike w:val="0"/>
      <w:sz w:val="16"/>
      <w:szCs w:val="16"/>
      <w:u w:val="none"/>
    </w:rPr>
  </w:style>
  <w:style w:type="character" w:customStyle="1" w:styleId="151">
    <w:name w:val="Основной текст (15)"/>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
    <w:name w:val="Основной текст (17)_"/>
    <w:basedOn w:val="a0"/>
    <w:rsid w:val="004572A5"/>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171">
    <w:name w:val="Основной текст (17)"/>
    <w:basedOn w:val="17"/>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18">
    <w:name w:val="Основной текст (18)_"/>
    <w:basedOn w:val="a0"/>
    <w:link w:val="180"/>
    <w:rsid w:val="004572A5"/>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4572A5"/>
    <w:rPr>
      <w:rFonts w:ascii="Arial" w:eastAsia="Arial" w:hAnsi="Arial" w:cs="Arial"/>
      <w:b/>
      <w:bCs/>
      <w:i/>
      <w:iCs/>
      <w:color w:val="000000"/>
      <w:spacing w:val="0"/>
      <w:w w:val="100"/>
      <w:position w:val="0"/>
      <w:sz w:val="16"/>
      <w:szCs w:val="16"/>
      <w:shd w:val="clear" w:color="auto" w:fill="FFFFFF"/>
      <w:lang w:val="ru-RU" w:eastAsia="ru-RU" w:bidi="ru-RU"/>
    </w:rPr>
  </w:style>
  <w:style w:type="character" w:customStyle="1" w:styleId="152">
    <w:name w:val="Основной текст (15) + Курсив"/>
    <w:basedOn w:val="15"/>
    <w:rsid w:val="004572A5"/>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1710pt">
    <w:name w:val="Основной текст (17) + 10 pt;Полужирный;Курсив"/>
    <w:basedOn w:val="17"/>
    <w:rsid w:val="004572A5"/>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link w:val="190"/>
    <w:rsid w:val="004572A5"/>
    <w:rPr>
      <w:rFonts w:ascii="Arial" w:eastAsia="Arial" w:hAnsi="Arial" w:cs="Arial"/>
      <w:b/>
      <w:bCs/>
      <w:i/>
      <w:iCs/>
      <w:sz w:val="20"/>
      <w:szCs w:val="20"/>
      <w:shd w:val="clear" w:color="auto" w:fill="FFFFFF"/>
    </w:rPr>
  </w:style>
  <w:style w:type="character" w:customStyle="1" w:styleId="230">
    <w:name w:val="Основной текст (23)_"/>
    <w:basedOn w:val="a0"/>
    <w:rsid w:val="004572A5"/>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4572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60">
    <w:name w:val="Основной текст (16)"/>
    <w:basedOn w:val="16"/>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40">
    <w:name w:val="Основной текст (24)_"/>
    <w:basedOn w:val="a0"/>
    <w:rsid w:val="004572A5"/>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0">
    <w:name w:val="Основной текст (25)_"/>
    <w:basedOn w:val="a0"/>
    <w:rsid w:val="004572A5"/>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4572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5FranklinGothicDemi7pt">
    <w:name w:val="Основной текст (25) + Franklin Gothic Demi;7 pt"/>
    <w:basedOn w:val="250"/>
    <w:rsid w:val="004572A5"/>
    <w:rPr>
      <w:rFonts w:ascii="Franklin Gothic Demi" w:eastAsia="Franklin Gothic Demi" w:hAnsi="Franklin Gothic Demi" w:cs="Franklin Gothic Demi"/>
      <w:b w:val="0"/>
      <w:bCs w:val="0"/>
      <w:i w:val="0"/>
      <w:iCs w:val="0"/>
      <w:smallCaps w:val="0"/>
      <w:strike w:val="0"/>
      <w:color w:val="000000"/>
      <w:spacing w:val="0"/>
      <w:w w:val="100"/>
      <w:position w:val="0"/>
      <w:sz w:val="14"/>
      <w:szCs w:val="14"/>
      <w:u w:val="single"/>
      <w:lang w:val="en-US" w:eastAsia="en-US" w:bidi="en-US"/>
    </w:rPr>
  </w:style>
  <w:style w:type="character" w:customStyle="1" w:styleId="29">
    <w:name w:val="Основной текст (29)_"/>
    <w:basedOn w:val="a0"/>
    <w:link w:val="290"/>
    <w:rsid w:val="004572A5"/>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c"/>
    <w:rsid w:val="004572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49pt">
    <w:name w:val="Основной текст (14) + 9 pt;Полужирный"/>
    <w:basedOn w:val="14"/>
    <w:rsid w:val="004572A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5pt">
    <w:name w:val="Подпись к таблице + 11;5 pt;Курсив"/>
    <w:basedOn w:val="a8"/>
    <w:rsid w:val="004572A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00">
    <w:name w:val="Основной текст (30)_"/>
    <w:basedOn w:val="a0"/>
    <w:link w:val="301"/>
    <w:rsid w:val="004572A5"/>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e">
    <w:name w:val="Подпись к таблице + Полужирный"/>
    <w:basedOn w:val="a8"/>
    <w:rsid w:val="004572A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8">
    <w:name w:val="Подпись к таблице (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39">
    <w:name w:val="Подпись к таблице (3)"/>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2pt">
    <w:name w:val="Основной текст (2) + Интервал 2 pt"/>
    <w:basedOn w:val="2"/>
    <w:rsid w:val="004572A5"/>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3a">
    <w:name w:val="Подпись к таблице (3) + Не полужирный"/>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Полужирный"/>
    <w:basedOn w:val="2"/>
    <w:rsid w:val="004572A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Exact">
    <w:name w:val="Основной текст (13) Exact"/>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4572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4572A5"/>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4572A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Exact0">
    <w:name w:val="Подпись к таблице (3) Exact"/>
    <w:basedOn w:val="a0"/>
    <w:rsid w:val="004572A5"/>
    <w:rPr>
      <w:rFonts w:ascii="Times New Roman" w:eastAsia="Times New Roman" w:hAnsi="Times New Roman" w:cs="Times New Roman"/>
      <w:b/>
      <w:bCs/>
      <w:i w:val="0"/>
      <w:iCs w:val="0"/>
      <w:smallCaps w:val="0"/>
      <w:strike w:val="0"/>
      <w:sz w:val="22"/>
      <w:szCs w:val="22"/>
      <w:u w:val="none"/>
    </w:rPr>
  </w:style>
  <w:style w:type="paragraph" w:customStyle="1" w:styleId="35">
    <w:name w:val="Подпись к картинке (3)"/>
    <w:basedOn w:val="a"/>
    <w:link w:val="3Exact"/>
    <w:rsid w:val="004572A5"/>
    <w:pPr>
      <w:widowControl w:val="0"/>
      <w:shd w:val="clear" w:color="auto" w:fill="FFFFFF"/>
      <w:spacing w:after="0" w:line="0" w:lineRule="atLeast"/>
    </w:pPr>
    <w:rPr>
      <w:rFonts w:ascii="Times New Roman" w:eastAsia="Times New Roman" w:hAnsi="Times New Roman" w:cs="Times New Roman"/>
      <w:b/>
      <w:bCs/>
    </w:rPr>
  </w:style>
  <w:style w:type="paragraph" w:customStyle="1" w:styleId="ab">
    <w:name w:val="Подпись к картинке"/>
    <w:basedOn w:val="a"/>
    <w:link w:val="Exact0"/>
    <w:rsid w:val="004572A5"/>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4572A5"/>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4572A5"/>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7">
    <w:name w:val="toc 3"/>
    <w:basedOn w:val="a"/>
    <w:link w:val="36"/>
    <w:autoRedefine/>
    <w:rsid w:val="004572A5"/>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4572A5"/>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0">
    <w:name w:val="Основной текст (14)"/>
    <w:basedOn w:val="a"/>
    <w:link w:val="14"/>
    <w:rsid w:val="004572A5"/>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Exact0"/>
    <w:rsid w:val="004572A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4572A5"/>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4572A5"/>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4572A5"/>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4572A5"/>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4572A5"/>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
    <w:name w:val="Основной текст (26)"/>
    <w:basedOn w:val="a"/>
    <w:link w:val="26Exact"/>
    <w:rsid w:val="004572A5"/>
    <w:pPr>
      <w:widowControl w:val="0"/>
      <w:shd w:val="clear" w:color="auto" w:fill="FFFFFF"/>
      <w:spacing w:after="0" w:line="0" w:lineRule="atLeast"/>
    </w:pPr>
    <w:rPr>
      <w:rFonts w:ascii="Arial" w:eastAsia="Arial" w:hAnsi="Arial" w:cs="Arial"/>
      <w:b/>
      <w:bCs/>
      <w:i/>
      <w:iCs/>
      <w:sz w:val="14"/>
      <w:szCs w:val="14"/>
    </w:rPr>
  </w:style>
  <w:style w:type="paragraph" w:customStyle="1" w:styleId="27">
    <w:name w:val="Основной текст (27)"/>
    <w:basedOn w:val="a"/>
    <w:link w:val="27Exact"/>
    <w:rsid w:val="004572A5"/>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4572A5"/>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4572A5"/>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4572A5"/>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2a">
    <w:name w:val="Заголовок №2"/>
    <w:basedOn w:val="a"/>
    <w:rsid w:val="004572A5"/>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301">
    <w:name w:val="Основной текст (30)"/>
    <w:basedOn w:val="a"/>
    <w:link w:val="300"/>
    <w:rsid w:val="004572A5"/>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4572A5"/>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
    <w:name w:val="Balloon Text"/>
    <w:basedOn w:val="a"/>
    <w:link w:val="af0"/>
    <w:uiPriority w:val="99"/>
    <w:semiHidden/>
    <w:unhideWhenUsed/>
    <w:rsid w:val="004572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572A5"/>
    <w:rPr>
      <w:rFonts w:ascii="Tahoma" w:hAnsi="Tahoma" w:cs="Tahoma"/>
      <w:sz w:val="16"/>
      <w:szCs w:val="16"/>
    </w:rPr>
  </w:style>
  <w:style w:type="paragraph" w:styleId="af1">
    <w:name w:val="header"/>
    <w:basedOn w:val="a"/>
    <w:link w:val="af2"/>
    <w:uiPriority w:val="99"/>
    <w:unhideWhenUsed/>
    <w:rsid w:val="005E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4B78"/>
  </w:style>
  <w:style w:type="paragraph" w:styleId="af3">
    <w:name w:val="footer"/>
    <w:basedOn w:val="a"/>
    <w:link w:val="af4"/>
    <w:uiPriority w:val="99"/>
    <w:unhideWhenUsed/>
    <w:rsid w:val="005E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E4B78"/>
  </w:style>
  <w:style w:type="character" w:customStyle="1" w:styleId="91">
    <w:name w:val="Колонтитул + 9"/>
    <w:aliases w:val="5 pt"/>
    <w:basedOn w:val="a0"/>
    <w:rsid w:val="00D24668"/>
    <w:rPr>
      <w:rFonts w:ascii="Times New Roman" w:hAnsi="Times New Roman" w:cs="Times New Roman"/>
      <w:noProof/>
      <w:sz w:val="19"/>
      <w:szCs w:val="19"/>
    </w:rPr>
  </w:style>
  <w:style w:type="character" w:customStyle="1" w:styleId="af5">
    <w:name w:val="Основной текст Знак"/>
    <w:basedOn w:val="a0"/>
    <w:link w:val="af6"/>
    <w:rsid w:val="00D24668"/>
    <w:rPr>
      <w:sz w:val="27"/>
      <w:szCs w:val="27"/>
      <w:shd w:val="clear" w:color="auto" w:fill="FFFFFF"/>
    </w:rPr>
  </w:style>
  <w:style w:type="paragraph" w:styleId="af6">
    <w:name w:val="Body Text"/>
    <w:basedOn w:val="a"/>
    <w:link w:val="af5"/>
    <w:rsid w:val="00D24668"/>
    <w:pPr>
      <w:shd w:val="clear" w:color="auto" w:fill="FFFFFF"/>
      <w:spacing w:after="1740" w:line="317" w:lineRule="exact"/>
      <w:ind w:hanging="340"/>
      <w:jc w:val="center"/>
    </w:pPr>
    <w:rPr>
      <w:sz w:val="27"/>
      <w:szCs w:val="27"/>
    </w:rPr>
  </w:style>
  <w:style w:type="character" w:customStyle="1" w:styleId="1a">
    <w:name w:val="Основной текст Знак1"/>
    <w:basedOn w:val="a0"/>
    <w:uiPriority w:val="99"/>
    <w:semiHidden/>
    <w:rsid w:val="00D24668"/>
  </w:style>
  <w:style w:type="paragraph" w:customStyle="1" w:styleId="310">
    <w:name w:val="Основной текст (3)1"/>
    <w:basedOn w:val="a"/>
    <w:link w:val="34"/>
    <w:rsid w:val="00D978A1"/>
    <w:pPr>
      <w:shd w:val="clear" w:color="auto" w:fill="FFFFFF"/>
      <w:spacing w:before="7980" w:after="0" w:line="240" w:lineRule="atLeast"/>
      <w:ind w:hanging="720"/>
    </w:pPr>
    <w:rPr>
      <w:rFonts w:ascii="Times New Roman" w:eastAsia="Times New Roman" w:hAnsi="Times New Roman" w:cs="Times New Roman"/>
    </w:rPr>
  </w:style>
  <w:style w:type="paragraph" w:styleId="af7">
    <w:name w:val="caption"/>
    <w:basedOn w:val="a"/>
    <w:next w:val="a"/>
    <w:uiPriority w:val="35"/>
    <w:qFormat/>
    <w:rsid w:val="00D978A1"/>
    <w:pPr>
      <w:spacing w:after="0" w:line="240" w:lineRule="auto"/>
      <w:ind w:hanging="540"/>
      <w:jc w:val="right"/>
    </w:pPr>
    <w:rPr>
      <w:rFonts w:ascii="Times New Roman" w:eastAsia="Calibri" w:hAnsi="Times New Roman" w:cs="Times New Roman"/>
      <w:sz w:val="28"/>
      <w:szCs w:val="28"/>
      <w:lang w:eastAsia="ru-RU"/>
    </w:rPr>
  </w:style>
  <w:style w:type="paragraph" w:customStyle="1" w:styleId="ConsPlusTitle">
    <w:name w:val="ConsPlusTitle"/>
    <w:uiPriority w:val="99"/>
    <w:rsid w:val="004F69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8">
    <w:name w:val="Подпись к таблице + Полужирный;Курсив"/>
    <w:basedOn w:val="a8"/>
    <w:rsid w:val="0000671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rsid w:val="00006710"/>
    <w:rPr>
      <w:rFonts w:ascii="Times New Roman" w:eastAsia="Times New Roman" w:hAnsi="Times New Roman" w:cs="Times New Roman"/>
      <w:b/>
      <w:bCs/>
      <w:i/>
      <w:iCs/>
      <w:smallCaps w:val="0"/>
      <w:strike w:val="0"/>
      <w:u w:val="none"/>
    </w:rPr>
  </w:style>
  <w:style w:type="paragraph" w:styleId="af9">
    <w:name w:val="Title"/>
    <w:basedOn w:val="a"/>
    <w:next w:val="a"/>
    <w:link w:val="afa"/>
    <w:uiPriority w:val="10"/>
    <w:qFormat/>
    <w:rsid w:val="002F1707"/>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a">
    <w:name w:val="Заголовок Знак"/>
    <w:basedOn w:val="a0"/>
    <w:link w:val="af9"/>
    <w:uiPriority w:val="10"/>
    <w:rsid w:val="002F1707"/>
    <w:rPr>
      <w:rFonts w:asciiTheme="majorHAnsi" w:eastAsiaTheme="majorEastAsia" w:hAnsiTheme="majorHAnsi" w:cstheme="majorBidi"/>
      <w:spacing w:val="5"/>
      <w:sz w:val="52"/>
      <w:szCs w:val="52"/>
      <w:lang w:val="en-US" w:bidi="en-US"/>
    </w:rPr>
  </w:style>
  <w:style w:type="character" w:customStyle="1" w:styleId="afb">
    <w:name w:val="Основной текст_"/>
    <w:link w:val="52"/>
    <w:rsid w:val="00B14224"/>
    <w:rPr>
      <w:sz w:val="26"/>
      <w:szCs w:val="26"/>
      <w:shd w:val="clear" w:color="auto" w:fill="FFFFFF"/>
    </w:rPr>
  </w:style>
  <w:style w:type="paragraph" w:customStyle="1" w:styleId="52">
    <w:name w:val="Основной текст5"/>
    <w:basedOn w:val="a"/>
    <w:link w:val="afb"/>
    <w:rsid w:val="00B14224"/>
    <w:pPr>
      <w:shd w:val="clear" w:color="auto" w:fill="FFFFFF"/>
      <w:spacing w:after="0" w:line="0" w:lineRule="atLeast"/>
      <w:ind w:hanging="380"/>
    </w:pPr>
    <w:rPr>
      <w:sz w:val="26"/>
      <w:szCs w:val="26"/>
    </w:rPr>
  </w:style>
  <w:style w:type="paragraph" w:customStyle="1" w:styleId="ConsPlusNonformat">
    <w:name w:val="ConsPlusNonformat"/>
    <w:uiPriority w:val="99"/>
    <w:rsid w:val="002A04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uiPriority w:val="99"/>
    <w:semiHidden/>
    <w:unhideWhenUsed/>
    <w:rsid w:val="007F0FC1"/>
    <w:rPr>
      <w:vertAlign w:val="superscript"/>
    </w:rPr>
  </w:style>
  <w:style w:type="paragraph" w:styleId="afd">
    <w:name w:val="footnote text"/>
    <w:basedOn w:val="a"/>
    <w:link w:val="afe"/>
    <w:uiPriority w:val="99"/>
    <w:semiHidden/>
    <w:unhideWhenUsed/>
    <w:rsid w:val="007F0FC1"/>
    <w:rPr>
      <w:rFonts w:ascii="Calibri" w:eastAsia="Calibri" w:hAnsi="Calibri" w:cs="Times New Roman"/>
      <w:sz w:val="20"/>
      <w:szCs w:val="20"/>
    </w:rPr>
  </w:style>
  <w:style w:type="character" w:customStyle="1" w:styleId="afe">
    <w:name w:val="Текст сноски Знак"/>
    <w:basedOn w:val="a0"/>
    <w:link w:val="afd"/>
    <w:uiPriority w:val="99"/>
    <w:semiHidden/>
    <w:rsid w:val="007F0FC1"/>
    <w:rPr>
      <w:rFonts w:ascii="Calibri" w:eastAsia="Calibri" w:hAnsi="Calibri" w:cs="Times New Roman"/>
      <w:sz w:val="20"/>
      <w:szCs w:val="20"/>
    </w:rPr>
  </w:style>
  <w:style w:type="paragraph" w:customStyle="1" w:styleId="1b">
    <w:name w:val="Абзац списка1"/>
    <w:basedOn w:val="a"/>
    <w:rsid w:val="005C622F"/>
    <w:pPr>
      <w:ind w:left="720"/>
      <w:contextualSpacing/>
    </w:pPr>
    <w:rPr>
      <w:rFonts w:ascii="Calibri" w:eastAsia="Times New Roman" w:hAnsi="Calibri" w:cs="Times New Roman"/>
    </w:rPr>
  </w:style>
  <w:style w:type="paragraph" w:customStyle="1" w:styleId="FR2">
    <w:name w:val="FR2"/>
    <w:rsid w:val="005C622F"/>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styleId="aff">
    <w:name w:val="Body Text Indent"/>
    <w:basedOn w:val="a"/>
    <w:link w:val="aff0"/>
    <w:uiPriority w:val="99"/>
    <w:semiHidden/>
    <w:unhideWhenUsed/>
    <w:rsid w:val="00B11158"/>
    <w:pPr>
      <w:spacing w:after="120"/>
      <w:ind w:left="283"/>
    </w:pPr>
  </w:style>
  <w:style w:type="character" w:customStyle="1" w:styleId="aff0">
    <w:name w:val="Основной текст с отступом Знак"/>
    <w:basedOn w:val="a0"/>
    <w:link w:val="aff"/>
    <w:uiPriority w:val="99"/>
    <w:semiHidden/>
    <w:rsid w:val="00B11158"/>
  </w:style>
  <w:style w:type="character" w:customStyle="1" w:styleId="2b">
    <w:name w:val="Основной текст (2) + Курсив"/>
    <w:basedOn w:val="2"/>
    <w:rsid w:val="00CA75AB"/>
    <w:rPr>
      <w:rFonts w:ascii="Times New Roman" w:eastAsia="Times New Roman" w:hAnsi="Times New Roman" w:cs="Times New Roman"/>
      <w:b w:val="0"/>
      <w:bCs w:val="0"/>
      <w:i/>
      <w:iCs/>
      <w:smallCaps w:val="0"/>
      <w:strike w:val="0"/>
      <w:color w:val="000000"/>
      <w:spacing w:val="0"/>
      <w:w w:val="100"/>
      <w:position w:val="0"/>
      <w:sz w:val="46"/>
      <w:szCs w:val="46"/>
      <w:u w:val="none"/>
      <w:shd w:val="clear" w:color="auto" w:fill="FFFFFF"/>
      <w:lang w:val="ru-RU" w:eastAsia="ru-RU" w:bidi="ru-RU"/>
    </w:rPr>
  </w:style>
  <w:style w:type="character" w:customStyle="1" w:styleId="aff1">
    <w:name w:val="Сноска_"/>
    <w:basedOn w:val="a0"/>
    <w:link w:val="aff2"/>
    <w:locked/>
    <w:rsid w:val="00BB6D70"/>
    <w:rPr>
      <w:rFonts w:ascii="Times New Roman" w:eastAsia="Times New Roman" w:hAnsi="Times New Roman" w:cs="Times New Roman"/>
      <w:b/>
      <w:bCs/>
      <w:sz w:val="30"/>
      <w:szCs w:val="30"/>
      <w:shd w:val="clear" w:color="auto" w:fill="FFFFFF"/>
    </w:rPr>
  </w:style>
  <w:style w:type="paragraph" w:customStyle="1" w:styleId="aff2">
    <w:name w:val="Сноска"/>
    <w:basedOn w:val="a"/>
    <w:link w:val="aff1"/>
    <w:rsid w:val="00BB6D70"/>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character" w:customStyle="1" w:styleId="10">
    <w:name w:val="Заголовок 1 Знак"/>
    <w:basedOn w:val="a0"/>
    <w:link w:val="1"/>
    <w:uiPriority w:val="99"/>
    <w:rsid w:val="00D119E3"/>
    <w:rPr>
      <w:rFonts w:ascii="Times New Roman CYR" w:eastAsiaTheme="minorEastAsia" w:hAnsi="Times New Roman CYR" w:cs="Times New Roman CYR"/>
      <w:b/>
      <w:bCs/>
      <w:color w:val="26282F"/>
      <w:sz w:val="24"/>
      <w:szCs w:val="24"/>
      <w:lang w:eastAsia="ru-RU"/>
    </w:rPr>
  </w:style>
  <w:style w:type="paragraph" w:customStyle="1" w:styleId="aff3">
    <w:name w:val="Комментарий"/>
    <w:basedOn w:val="a"/>
    <w:next w:val="a"/>
    <w:uiPriority w:val="99"/>
    <w:rsid w:val="00D119E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4">
    <w:name w:val="Гипертекстовая ссылка"/>
    <w:basedOn w:val="a0"/>
    <w:uiPriority w:val="99"/>
    <w:rsid w:val="00D119E3"/>
    <w:rPr>
      <w:color w:val="106BBE"/>
    </w:rPr>
  </w:style>
  <w:style w:type="paragraph" w:customStyle="1" w:styleId="aff5">
    <w:name w:val="Информация о версии"/>
    <w:basedOn w:val="aff3"/>
    <w:next w:val="a"/>
    <w:uiPriority w:val="99"/>
    <w:rsid w:val="00D119E3"/>
    <w:rPr>
      <w:i/>
      <w:iCs/>
    </w:rPr>
  </w:style>
  <w:style w:type="character" w:customStyle="1" w:styleId="s1">
    <w:name w:val="s1"/>
    <w:rsid w:val="00DE219C"/>
  </w:style>
  <w:style w:type="paragraph" w:customStyle="1" w:styleId="1c">
    <w:name w:val="Основной текст1"/>
    <w:basedOn w:val="a"/>
    <w:rsid w:val="004B01E9"/>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character" w:customStyle="1" w:styleId="a7">
    <w:name w:val="Абзац списка Знак"/>
    <w:aliases w:val="Содержание. 2 уровень Знак,подтабл Знак"/>
    <w:link w:val="a6"/>
    <w:uiPriority w:val="34"/>
    <w:qFormat/>
    <w:locked/>
    <w:rsid w:val="00B57B36"/>
  </w:style>
  <w:style w:type="paragraph" w:customStyle="1" w:styleId="s10">
    <w:name w:val="s_1"/>
    <w:basedOn w:val="a"/>
    <w:rsid w:val="00B5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uiPriority w:val="20"/>
    <w:qFormat/>
    <w:rsid w:val="00B57B36"/>
    <w:rPr>
      <w:i/>
      <w:iCs/>
    </w:rPr>
  </w:style>
  <w:style w:type="paragraph" w:styleId="aff7">
    <w:name w:val="Normal (Web)"/>
    <w:basedOn w:val="a"/>
    <w:uiPriority w:val="99"/>
    <w:unhideWhenUsed/>
    <w:rsid w:val="002A6D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7357">
      <w:bodyDiv w:val="1"/>
      <w:marLeft w:val="0"/>
      <w:marRight w:val="0"/>
      <w:marTop w:val="0"/>
      <w:marBottom w:val="0"/>
      <w:divBdr>
        <w:top w:val="none" w:sz="0" w:space="0" w:color="auto"/>
        <w:left w:val="none" w:sz="0" w:space="0" w:color="auto"/>
        <w:bottom w:val="none" w:sz="0" w:space="0" w:color="auto"/>
        <w:right w:val="none" w:sz="0" w:space="0" w:color="auto"/>
      </w:divBdr>
    </w:div>
    <w:div w:id="255869540">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405037007">
      <w:bodyDiv w:val="1"/>
      <w:marLeft w:val="0"/>
      <w:marRight w:val="0"/>
      <w:marTop w:val="0"/>
      <w:marBottom w:val="0"/>
      <w:divBdr>
        <w:top w:val="none" w:sz="0" w:space="0" w:color="auto"/>
        <w:left w:val="none" w:sz="0" w:space="0" w:color="auto"/>
        <w:bottom w:val="none" w:sz="0" w:space="0" w:color="auto"/>
        <w:right w:val="none" w:sz="0" w:space="0" w:color="auto"/>
      </w:divBdr>
    </w:div>
    <w:div w:id="589198689">
      <w:bodyDiv w:val="1"/>
      <w:marLeft w:val="0"/>
      <w:marRight w:val="0"/>
      <w:marTop w:val="0"/>
      <w:marBottom w:val="0"/>
      <w:divBdr>
        <w:top w:val="none" w:sz="0" w:space="0" w:color="auto"/>
        <w:left w:val="none" w:sz="0" w:space="0" w:color="auto"/>
        <w:bottom w:val="none" w:sz="0" w:space="0" w:color="auto"/>
        <w:right w:val="none" w:sz="0" w:space="0" w:color="auto"/>
      </w:divBdr>
    </w:div>
    <w:div w:id="629215172">
      <w:bodyDiv w:val="1"/>
      <w:marLeft w:val="0"/>
      <w:marRight w:val="0"/>
      <w:marTop w:val="0"/>
      <w:marBottom w:val="0"/>
      <w:divBdr>
        <w:top w:val="none" w:sz="0" w:space="0" w:color="auto"/>
        <w:left w:val="none" w:sz="0" w:space="0" w:color="auto"/>
        <w:bottom w:val="none" w:sz="0" w:space="0" w:color="auto"/>
        <w:right w:val="none" w:sz="0" w:space="0" w:color="auto"/>
      </w:divBdr>
    </w:div>
    <w:div w:id="671103913">
      <w:bodyDiv w:val="1"/>
      <w:marLeft w:val="0"/>
      <w:marRight w:val="0"/>
      <w:marTop w:val="0"/>
      <w:marBottom w:val="0"/>
      <w:divBdr>
        <w:top w:val="none" w:sz="0" w:space="0" w:color="auto"/>
        <w:left w:val="none" w:sz="0" w:space="0" w:color="auto"/>
        <w:bottom w:val="none" w:sz="0" w:space="0" w:color="auto"/>
        <w:right w:val="none" w:sz="0" w:space="0" w:color="auto"/>
      </w:divBdr>
    </w:div>
    <w:div w:id="812260188">
      <w:bodyDiv w:val="1"/>
      <w:marLeft w:val="0"/>
      <w:marRight w:val="0"/>
      <w:marTop w:val="0"/>
      <w:marBottom w:val="0"/>
      <w:divBdr>
        <w:top w:val="none" w:sz="0" w:space="0" w:color="auto"/>
        <w:left w:val="none" w:sz="0" w:space="0" w:color="auto"/>
        <w:bottom w:val="none" w:sz="0" w:space="0" w:color="auto"/>
        <w:right w:val="none" w:sz="0" w:space="0" w:color="auto"/>
      </w:divBdr>
    </w:div>
    <w:div w:id="888998789">
      <w:bodyDiv w:val="1"/>
      <w:marLeft w:val="0"/>
      <w:marRight w:val="0"/>
      <w:marTop w:val="0"/>
      <w:marBottom w:val="0"/>
      <w:divBdr>
        <w:top w:val="none" w:sz="0" w:space="0" w:color="auto"/>
        <w:left w:val="none" w:sz="0" w:space="0" w:color="auto"/>
        <w:bottom w:val="none" w:sz="0" w:space="0" w:color="auto"/>
        <w:right w:val="none" w:sz="0" w:space="0" w:color="auto"/>
      </w:divBdr>
    </w:div>
    <w:div w:id="940454606">
      <w:bodyDiv w:val="1"/>
      <w:marLeft w:val="0"/>
      <w:marRight w:val="0"/>
      <w:marTop w:val="0"/>
      <w:marBottom w:val="0"/>
      <w:divBdr>
        <w:top w:val="none" w:sz="0" w:space="0" w:color="auto"/>
        <w:left w:val="none" w:sz="0" w:space="0" w:color="auto"/>
        <w:bottom w:val="none" w:sz="0" w:space="0" w:color="auto"/>
        <w:right w:val="none" w:sz="0" w:space="0" w:color="auto"/>
      </w:divBdr>
    </w:div>
    <w:div w:id="1034577873">
      <w:bodyDiv w:val="1"/>
      <w:marLeft w:val="0"/>
      <w:marRight w:val="0"/>
      <w:marTop w:val="0"/>
      <w:marBottom w:val="0"/>
      <w:divBdr>
        <w:top w:val="none" w:sz="0" w:space="0" w:color="auto"/>
        <w:left w:val="none" w:sz="0" w:space="0" w:color="auto"/>
        <w:bottom w:val="none" w:sz="0" w:space="0" w:color="auto"/>
        <w:right w:val="none" w:sz="0" w:space="0" w:color="auto"/>
      </w:divBdr>
    </w:div>
    <w:div w:id="1114517560">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70240498">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412848170">
      <w:bodyDiv w:val="1"/>
      <w:marLeft w:val="0"/>
      <w:marRight w:val="0"/>
      <w:marTop w:val="0"/>
      <w:marBottom w:val="0"/>
      <w:divBdr>
        <w:top w:val="none" w:sz="0" w:space="0" w:color="auto"/>
        <w:left w:val="none" w:sz="0" w:space="0" w:color="auto"/>
        <w:bottom w:val="none" w:sz="0" w:space="0" w:color="auto"/>
        <w:right w:val="none" w:sz="0" w:space="0" w:color="auto"/>
      </w:divBdr>
    </w:div>
    <w:div w:id="1471283281">
      <w:bodyDiv w:val="1"/>
      <w:marLeft w:val="0"/>
      <w:marRight w:val="0"/>
      <w:marTop w:val="0"/>
      <w:marBottom w:val="0"/>
      <w:divBdr>
        <w:top w:val="none" w:sz="0" w:space="0" w:color="auto"/>
        <w:left w:val="none" w:sz="0" w:space="0" w:color="auto"/>
        <w:bottom w:val="none" w:sz="0" w:space="0" w:color="auto"/>
        <w:right w:val="none" w:sz="0" w:space="0" w:color="auto"/>
      </w:divBdr>
    </w:div>
    <w:div w:id="1504780107">
      <w:bodyDiv w:val="1"/>
      <w:marLeft w:val="0"/>
      <w:marRight w:val="0"/>
      <w:marTop w:val="0"/>
      <w:marBottom w:val="0"/>
      <w:divBdr>
        <w:top w:val="none" w:sz="0" w:space="0" w:color="auto"/>
        <w:left w:val="none" w:sz="0" w:space="0" w:color="auto"/>
        <w:bottom w:val="none" w:sz="0" w:space="0" w:color="auto"/>
        <w:right w:val="none" w:sz="0" w:space="0" w:color="auto"/>
      </w:divBdr>
    </w:div>
    <w:div w:id="1717465887">
      <w:bodyDiv w:val="1"/>
      <w:marLeft w:val="0"/>
      <w:marRight w:val="0"/>
      <w:marTop w:val="0"/>
      <w:marBottom w:val="0"/>
      <w:divBdr>
        <w:top w:val="none" w:sz="0" w:space="0" w:color="auto"/>
        <w:left w:val="none" w:sz="0" w:space="0" w:color="auto"/>
        <w:bottom w:val="none" w:sz="0" w:space="0" w:color="auto"/>
        <w:right w:val="none" w:sz="0" w:space="0" w:color="auto"/>
      </w:divBdr>
    </w:div>
    <w:div w:id="1941138574">
      <w:bodyDiv w:val="1"/>
      <w:marLeft w:val="0"/>
      <w:marRight w:val="0"/>
      <w:marTop w:val="0"/>
      <w:marBottom w:val="0"/>
      <w:divBdr>
        <w:top w:val="none" w:sz="0" w:space="0" w:color="auto"/>
        <w:left w:val="none" w:sz="0" w:space="0" w:color="auto"/>
        <w:bottom w:val="none" w:sz="0" w:space="0" w:color="auto"/>
        <w:right w:val="none" w:sz="0" w:space="0" w:color="auto"/>
      </w:divBdr>
    </w:div>
    <w:div w:id="20121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887&amp;date=27.01.202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CF7FD-9873-43A1-9D16-68EAE6F3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59</Pages>
  <Words>17939</Words>
  <Characters>102253</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83</cp:revision>
  <cp:lastPrinted>2020-11-10T11:02:00Z</cp:lastPrinted>
  <dcterms:created xsi:type="dcterms:W3CDTF">2020-11-26T07:02:00Z</dcterms:created>
  <dcterms:modified xsi:type="dcterms:W3CDTF">2026-01-19T07:34:00Z</dcterms:modified>
</cp:coreProperties>
</file>