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C05" w:rsidRPr="00922D7D" w:rsidRDefault="00C61759" w:rsidP="00922D7D">
      <w:pPr>
        <w:pStyle w:val="25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75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14925" cy="8168005"/>
            <wp:effectExtent l="0" t="0" r="0" b="0"/>
            <wp:docPr id="2" name="Рисунок 2" descr="C:\Users\Morozova-PC\Desktop\Сканы\Скан_20180605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rozova-PC\Desktop\Сканы\Скан_20180605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75" cy="816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D7D" w:rsidRPr="00922D7D" w:rsidRDefault="00922D7D" w:rsidP="00922D7D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1759" w:rsidRDefault="00C61759" w:rsidP="00FB5C3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759" w:rsidRDefault="00C61759" w:rsidP="00FB5C3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759" w:rsidRDefault="00C61759" w:rsidP="00FB5C3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759" w:rsidRDefault="00C61759" w:rsidP="003C4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  <w:r w:rsidRPr="00C61759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8084"/>
            <wp:effectExtent l="0" t="0" r="0" b="0"/>
            <wp:docPr id="3" name="Рисунок 3" descr="C:\Users\Morozova-PC\Desktop\Сканы\Скан_20180605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rozova-PC\Desktop\Сканы\Скан_20180605 (6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499A" w:rsidRPr="00C61759">
        <w:rPr>
          <w:rFonts w:ascii="Times New Roman" w:hAnsi="Times New Roman"/>
          <w:b/>
          <w:caps/>
          <w:sz w:val="28"/>
          <w:szCs w:val="28"/>
        </w:rPr>
        <w:t xml:space="preserve">                                                 </w:t>
      </w:r>
    </w:p>
    <w:p w:rsidR="00C61759" w:rsidRDefault="00C61759" w:rsidP="003C4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C61759" w:rsidRDefault="00C61759" w:rsidP="003C4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C61759" w:rsidRDefault="00C61759" w:rsidP="003C49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b/>
          <w:caps/>
          <w:sz w:val="28"/>
          <w:szCs w:val="28"/>
        </w:rPr>
      </w:pPr>
    </w:p>
    <w:p w:rsidR="00922D7D" w:rsidRPr="00C61759" w:rsidRDefault="00922D7D" w:rsidP="00C617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C61759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tbl>
      <w:tblPr>
        <w:tblW w:w="8419" w:type="dxa"/>
        <w:tblLook w:val="01E0" w:firstRow="1" w:lastRow="1" w:firstColumn="1" w:lastColumn="1" w:noHBand="0" w:noVBand="0"/>
      </w:tblPr>
      <w:tblGrid>
        <w:gridCol w:w="1101"/>
        <w:gridCol w:w="5759"/>
        <w:gridCol w:w="1559"/>
      </w:tblGrid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5759" w:type="dxa"/>
            <w:shd w:val="clear" w:color="auto" w:fill="auto"/>
          </w:tcPr>
          <w:p w:rsidR="00EC169A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ПОЯСНИТЕЛЬНАЯ ЗАПИСКА</w:t>
            </w:r>
          </w:p>
        </w:tc>
        <w:tc>
          <w:tcPr>
            <w:tcW w:w="1559" w:type="dxa"/>
            <w:shd w:val="clear" w:color="auto" w:fill="auto"/>
          </w:tcPr>
          <w:p w:rsidR="00EC169A" w:rsidRPr="00B048B6" w:rsidRDefault="00EC16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EC169A" w:rsidRPr="00B048B6" w:rsidRDefault="00EC16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1. 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ПАСПОРТ Рабочей ПРОГРАММЫ учебной 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C169A" w:rsidRPr="00B048B6" w:rsidTr="00EC169A">
        <w:trPr>
          <w:trHeight w:val="931"/>
        </w:trPr>
        <w:tc>
          <w:tcPr>
            <w:tcW w:w="1101" w:type="dxa"/>
          </w:tcPr>
          <w:p w:rsidR="00EC169A" w:rsidRPr="003F1693" w:rsidRDefault="00EC169A" w:rsidP="00B71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759" w:type="dxa"/>
            <w:shd w:val="clear" w:color="auto" w:fill="auto"/>
          </w:tcPr>
          <w:p w:rsidR="00EC169A" w:rsidRPr="003F1693" w:rsidRDefault="00EC169A" w:rsidP="00B718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169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ОСВОЕНИЯ РАБОЧЕЙ ПРОГРАММЫ УЧЕБНОЙ ПРАКТИКИ</w:t>
            </w:r>
          </w:p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169A" w:rsidRPr="00B048B6" w:rsidTr="00EC169A">
        <w:trPr>
          <w:trHeight w:val="594"/>
        </w:trPr>
        <w:tc>
          <w:tcPr>
            <w:tcW w:w="1101" w:type="dxa"/>
          </w:tcPr>
          <w:p w:rsidR="00EC169A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3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СТРУКТУРА и содержание учебной 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.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pStyle w:val="1"/>
              <w:spacing w:before="0" w:line="240" w:lineRule="auto"/>
              <w:rPr>
                <w:rFonts w:ascii="Times New Roman" w:hAnsi="Times New Roman"/>
                <w:caps/>
                <w:color w:val="auto"/>
                <w:sz w:val="24"/>
                <w:szCs w:val="24"/>
              </w:rPr>
            </w:pP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условия реализации  </w:t>
            </w:r>
            <w:r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 xml:space="preserve">ПРОГРАММЫ </w:t>
            </w:r>
            <w:r w:rsidRPr="00B048B6">
              <w:rPr>
                <w:rFonts w:ascii="Times New Roman" w:hAnsi="Times New Roman"/>
                <w:caps/>
                <w:color w:val="auto"/>
                <w:sz w:val="24"/>
                <w:szCs w:val="24"/>
              </w:rPr>
              <w:t>учебной 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EA4230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C49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EC169A" w:rsidRPr="00B048B6" w:rsidTr="00EC169A">
        <w:trPr>
          <w:trHeight w:val="692"/>
        </w:trPr>
        <w:tc>
          <w:tcPr>
            <w:tcW w:w="1101" w:type="dxa"/>
          </w:tcPr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5. </w:t>
            </w:r>
          </w:p>
        </w:tc>
        <w:tc>
          <w:tcPr>
            <w:tcW w:w="5759" w:type="dxa"/>
            <w:shd w:val="clear" w:color="auto" w:fill="auto"/>
          </w:tcPr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48B6">
              <w:rPr>
                <w:rFonts w:ascii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практики</w:t>
            </w:r>
          </w:p>
          <w:p w:rsidR="00EC169A" w:rsidRPr="00B048B6" w:rsidRDefault="00EC169A" w:rsidP="00B7187B">
            <w:pPr>
              <w:spacing w:after="0" w:line="24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C169A" w:rsidRPr="00B048B6" w:rsidRDefault="003C499A" w:rsidP="00B71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EC169A" w:rsidRDefault="00EC169A" w:rsidP="00983AAB">
      <w:pPr>
        <w:rPr>
          <w:lang w:eastAsia="ru-RU"/>
        </w:rPr>
      </w:pPr>
    </w:p>
    <w:p w:rsidR="00983AAB" w:rsidRPr="00983AAB" w:rsidRDefault="00983AAB" w:rsidP="00983AAB">
      <w:pPr>
        <w:rPr>
          <w:lang w:eastAsia="ru-RU"/>
        </w:rPr>
      </w:pPr>
    </w:p>
    <w:p w:rsidR="00922D7D" w:rsidRPr="00B048B6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p w:rsidR="00922D7D" w:rsidRPr="00922D7D" w:rsidRDefault="00922D7D" w:rsidP="00922D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22D7D" w:rsidRPr="00922D7D" w:rsidRDefault="00922D7D" w:rsidP="00922D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  <w:sectPr w:rsidR="00922D7D" w:rsidRPr="00922D7D" w:rsidSect="003C499A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p w:rsidR="00195DED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87EDA">
        <w:rPr>
          <w:rFonts w:ascii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672A0" w:rsidRPr="000672A0" w:rsidRDefault="000672A0" w:rsidP="00195D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672A0" w:rsidRDefault="00E87EDA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672A0" w:rsidRPr="000672A0">
        <w:rPr>
          <w:rFonts w:ascii="Times New Roman" w:hAnsi="Times New Roman"/>
          <w:sz w:val="24"/>
          <w:szCs w:val="24"/>
          <w:lang w:eastAsia="ru-RU"/>
        </w:rPr>
        <w:t>роизводственная  практика  является  обязательным  разделом  основной профессиональной  образовательной  программы  (ОПОП),  обеспечивающей  реализацию Федерального  государственного  образовательного  стандарта  среднего  профессионального образования (ФГОС СПО).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Практика  представляет  собой  вид  учебных  занятий,  обеспечивающих  практико- ориентированную  подготовку  обучающихся.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Общий  объем  времени  на  проведение   практики  определяется  ФГОС  СПО,  сроки проведения устанавливаются колледжем в соответствии с ОПОП СПО.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Программа    производственной  практики  разрабатывается  колледжем  на  основе рабочих  программ  модулей  ОПОП  специальности,  макета  программы  учебной  и производственной практики  и согласовывается с организациями, участвующими в проведении практики.  Одной  из  составляющей  программы  практики  является  разработка  форм  и  методов контроля  для  оценки  результатов  освоения  общих  и  профессиональных  компетенций (оценочные  материалы);  к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работе  над  этим  разделом   привлекаются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специалисты организаций  (предприятий),  в  которых  проводится  практика. </w:t>
      </w:r>
    </w:p>
    <w:p w:rsidR="00E87EDA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При  разработке  содержания каждого  вида  практики  по   профессиональному  модулю  </w:t>
      </w:r>
      <w:r w:rsidR="00E87EDA">
        <w:rPr>
          <w:rFonts w:ascii="Times New Roman" w:hAnsi="Times New Roman"/>
          <w:sz w:val="24"/>
          <w:szCs w:val="24"/>
          <w:lang w:eastAsia="ru-RU"/>
        </w:rPr>
        <w:t xml:space="preserve">  выделяются </w:t>
      </w:r>
      <w:r w:rsidRPr="000672A0">
        <w:rPr>
          <w:rFonts w:ascii="Times New Roman" w:hAnsi="Times New Roman"/>
          <w:sz w:val="24"/>
          <w:szCs w:val="24"/>
          <w:lang w:eastAsia="ru-RU"/>
        </w:rPr>
        <w:t xml:space="preserve">  необходимые практический  опыт,  умения  и  знания  в  соответствии  с  ФГОС  СПО,  а  также  виды  работ, необходимые  для  овладения  конкретной  профессиональной  деятельностью  и   включенные  в рабочую  программу  модуля. </w:t>
      </w:r>
    </w:p>
    <w:p w:rsidR="000672A0" w:rsidRDefault="000672A0" w:rsidP="00E8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 xml:space="preserve"> Содержание  практики  по  профилю  специальности  может уточняться  в  зависимости  от  специфических  особенностей  конкретной  организации (предприятия)</w:t>
      </w:r>
      <w:r w:rsidR="00E87EDA">
        <w:rPr>
          <w:rFonts w:ascii="Times New Roman" w:hAnsi="Times New Roman"/>
          <w:sz w:val="24"/>
          <w:szCs w:val="24"/>
          <w:lang w:eastAsia="ru-RU"/>
        </w:rPr>
        <w:t>.</w:t>
      </w:r>
    </w:p>
    <w:p w:rsidR="000672A0" w:rsidRPr="00922D7D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672A0">
        <w:rPr>
          <w:rFonts w:ascii="Times New Roman" w:hAnsi="Times New Roman"/>
          <w:sz w:val="24"/>
          <w:szCs w:val="24"/>
          <w:lang w:eastAsia="ru-RU"/>
        </w:rPr>
        <w:t>.</w:t>
      </w:r>
    </w:p>
    <w:p w:rsidR="00195DED" w:rsidRPr="00922D7D" w:rsidRDefault="00195DED" w:rsidP="000C14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1. ПАСПОРТ РАБОЧЕЙ ПРОГРАММЫ </w:t>
      </w:r>
      <w:r w:rsidR="00B048B6" w:rsidRPr="00983AAB">
        <w:rPr>
          <w:rFonts w:ascii="Times New Roman" w:hAnsi="Times New Roman"/>
          <w:b/>
          <w:caps/>
          <w:sz w:val="24"/>
          <w:szCs w:val="24"/>
        </w:rPr>
        <w:t>производственной</w:t>
      </w:r>
      <w:r w:rsidR="00B048B6" w:rsidRPr="00B048B6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>ПРАКТИКИ</w:t>
      </w:r>
    </w:p>
    <w:p w:rsidR="00B47EE9" w:rsidRPr="001B4BA7" w:rsidRDefault="00B47EE9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47EE9" w:rsidRDefault="00B47EE9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 w:rsidRPr="00983AAB">
        <w:rPr>
          <w:rFonts w:ascii="Times New Roman" w:eastAsia="Calibri" w:hAnsi="Times New Roman" w:cs="Times New Roman"/>
          <w:sz w:val="24"/>
          <w:szCs w:val="24"/>
        </w:rPr>
        <w:t>производственной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практики</w:t>
      </w:r>
      <w:r w:rsidR="0018010F">
        <w:rPr>
          <w:rFonts w:ascii="Times New Roman" w:eastAsia="Calibri" w:hAnsi="Times New Roman" w:cs="Times New Roman"/>
          <w:sz w:val="24"/>
          <w:szCs w:val="24"/>
        </w:rPr>
        <w:t xml:space="preserve"> по профилю специальности (далее производственная практика)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разработана на основе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5C35" w:rsidRDefault="00FB5C35" w:rsidP="00FB5C35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Pr="00922D7D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образовательного стандарта по  специальности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2D7D">
        <w:rPr>
          <w:rFonts w:ascii="Times New Roman" w:eastAsia="Calibri" w:hAnsi="Times New Roman" w:cs="Times New Roman"/>
          <w:sz w:val="24"/>
          <w:szCs w:val="24"/>
        </w:rPr>
        <w:t xml:space="preserve">  среднего профессионального образования </w:t>
      </w:r>
    </w:p>
    <w:p w:rsidR="00FB5C35" w:rsidRPr="00FB5C35" w:rsidRDefault="00FB5C35" w:rsidP="00FB5C35">
      <w:pPr>
        <w:pStyle w:val="310"/>
        <w:shd w:val="clear" w:color="auto" w:fill="auto"/>
        <w:spacing w:before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11.02.01 Радиоаппаратостроение      </w:t>
      </w:r>
    </w:p>
    <w:p w:rsidR="00FB5C35" w:rsidRPr="00F134D5" w:rsidRDefault="00FB5C35" w:rsidP="00FB5C35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34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 программе базовой подготовки,</w:t>
      </w:r>
    </w:p>
    <w:p w:rsidR="00FB5C35" w:rsidRPr="00F134D5" w:rsidRDefault="00FB5C35" w:rsidP="00FB5C35">
      <w:pPr>
        <w:pStyle w:val="310"/>
        <w:shd w:val="clear" w:color="auto" w:fill="auto"/>
        <w:spacing w:before="0" w:line="240" w:lineRule="auto"/>
        <w:ind w:right="300"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B5C35" w:rsidRPr="00F134D5" w:rsidRDefault="00FB5C35" w:rsidP="00FB5C35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2)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от 18 апреля 2013 г. № 291,</w:t>
      </w:r>
    </w:p>
    <w:p w:rsidR="00FB5C35" w:rsidRPr="00F134D5" w:rsidRDefault="00FB5C35" w:rsidP="00FB5C35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34D5">
        <w:rPr>
          <w:rFonts w:ascii="Times New Roman" w:hAnsi="Times New Roman"/>
          <w:color w:val="000000" w:themeColor="text1"/>
          <w:sz w:val="24"/>
          <w:szCs w:val="24"/>
        </w:rPr>
        <w:t>3) Профессионального стандарта «Регулировщик РЭА и приборов»  , утвержденный приказом Министерства труда и социальной защиты Российской Федерации от «04» августа 2014 г. № 531.</w:t>
      </w:r>
    </w:p>
    <w:p w:rsidR="00FB5C35" w:rsidRDefault="00FB5C35" w:rsidP="00B47EE9">
      <w:pPr>
        <w:pStyle w:val="310"/>
        <w:shd w:val="clear" w:color="auto" w:fill="auto"/>
        <w:spacing w:before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DBA" w:rsidRDefault="00AF5DBA" w:rsidP="00AF5DBA">
      <w:pPr>
        <w:pStyle w:val="ab"/>
        <w:numPr>
          <w:ilvl w:val="1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47EE9">
        <w:rPr>
          <w:rFonts w:ascii="Times New Roman" w:hAnsi="Times New Roman"/>
          <w:b/>
          <w:sz w:val="24"/>
          <w:szCs w:val="24"/>
          <w:lang w:eastAsia="ru-RU"/>
        </w:rPr>
        <w:t>Область применения  программы</w:t>
      </w:r>
    </w:p>
    <w:p w:rsidR="00FB5C35" w:rsidRPr="00F134D5" w:rsidRDefault="00FB5C35" w:rsidP="00FB5C35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программа учебной практики является частью основной профессиональной образовательной программы в соответствии с ФГОС СПО по специальности </w:t>
      </w:r>
    </w:p>
    <w:p w:rsidR="00FB5C35" w:rsidRPr="00F134D5" w:rsidRDefault="00FB5C35" w:rsidP="00FB5C35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11.02.01 Радиоаппаратостроение</w:t>
      </w:r>
    </w:p>
    <w:p w:rsidR="00FB5C35" w:rsidRPr="00F134D5" w:rsidRDefault="00FB5C35" w:rsidP="00764812">
      <w:pPr>
        <w:pStyle w:val="25"/>
        <w:shd w:val="clear" w:color="auto" w:fill="auto"/>
        <w:spacing w:after="0" w:line="240" w:lineRule="auto"/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vertAlign w:val="superscript"/>
        </w:rPr>
      </w:pPr>
    </w:p>
    <w:p w:rsidR="00FB5C35" w:rsidRPr="00FB5C35" w:rsidRDefault="00FB5C35" w:rsidP="00FB5C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B5C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части освоения </w:t>
      </w:r>
      <w:r w:rsidRPr="00FB5C35">
        <w:rPr>
          <w:rFonts w:ascii="Times New Roman" w:hAnsi="Times New Roman"/>
          <w:color w:val="000000" w:themeColor="text1"/>
          <w:sz w:val="24"/>
          <w:szCs w:val="24"/>
        </w:rPr>
        <w:t>квалификаций: монтажник радиоэлектронной аппаратуры и приборов</w:t>
      </w:r>
      <w:r w:rsidRPr="00FB5C3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FB5C35">
        <w:rPr>
          <w:rFonts w:ascii="Times New Roman" w:hAnsi="Times New Roman"/>
          <w:color w:val="000000" w:themeColor="text1"/>
          <w:sz w:val="24"/>
          <w:szCs w:val="24"/>
        </w:rPr>
        <w:t xml:space="preserve">и основных  </w:t>
      </w:r>
      <w:r w:rsidRPr="00FB5C3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видов профессиональной деятельности (ВПД):</w:t>
      </w:r>
    </w:p>
    <w:p w:rsidR="00FB5C35" w:rsidRPr="00F134D5" w:rsidRDefault="00FB5C35" w:rsidP="00764812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ВПД1 Организация и выполнение сборки и монтажа радиотехнических систем устройств и блоков</w:t>
      </w:r>
    </w:p>
    <w:p w:rsidR="00FB5C35" w:rsidRPr="00AF5DBA" w:rsidRDefault="00FB5C35" w:rsidP="00FB5C35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0" w:right="-185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83AAB" w:rsidRPr="00B8486B" w:rsidRDefault="00983AAB" w:rsidP="000C14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010F">
        <w:rPr>
          <w:rFonts w:ascii="Times New Roman" w:hAnsi="Times New Roman"/>
          <w:sz w:val="24"/>
          <w:szCs w:val="24"/>
          <w:lang w:eastAsia="ru-RU"/>
        </w:rPr>
        <w:t xml:space="preserve">Рабочая программа </w:t>
      </w:r>
      <w:r w:rsidR="00524FF4" w:rsidRPr="0018010F"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практики </w:t>
      </w:r>
      <w:r w:rsidRPr="0018010F">
        <w:rPr>
          <w:rFonts w:ascii="Times New Roman" w:hAnsi="Times New Roman"/>
          <w:sz w:val="24"/>
          <w:szCs w:val="24"/>
          <w:lang w:eastAsia="ru-RU"/>
        </w:rPr>
        <w:t xml:space="preserve">может быть использована в дополнительном профессиональном образовании </w:t>
      </w:r>
      <w:r w:rsidRPr="0018010F">
        <w:rPr>
          <w:rFonts w:ascii="Times New Roman" w:hAnsi="Times New Roman"/>
          <w:sz w:val="24"/>
          <w:szCs w:val="24"/>
        </w:rPr>
        <w:t xml:space="preserve">обучающихся по специальности </w:t>
      </w:r>
      <w:r w:rsidR="00764812">
        <w:rPr>
          <w:rFonts w:ascii="Times New Roman" w:hAnsi="Times New Roman"/>
          <w:sz w:val="24"/>
          <w:szCs w:val="24"/>
        </w:rPr>
        <w:t>монтажник,</w:t>
      </w:r>
      <w:r w:rsidRPr="0018010F">
        <w:rPr>
          <w:rFonts w:ascii="Times New Roman" w:hAnsi="Times New Roman"/>
          <w:sz w:val="24"/>
          <w:szCs w:val="24"/>
        </w:rPr>
        <w:t xml:space="preserve"> </w:t>
      </w:r>
      <w:r w:rsidRPr="0018010F">
        <w:rPr>
          <w:rFonts w:ascii="Times New Roman" w:hAnsi="Times New Roman"/>
          <w:sz w:val="24"/>
          <w:szCs w:val="24"/>
        </w:rPr>
        <w:lastRenderedPageBreak/>
        <w:t xml:space="preserve">являться составной частью программ повышения классификации и переподготовки кадров </w:t>
      </w:r>
      <w:r w:rsidRPr="0018010F">
        <w:rPr>
          <w:rFonts w:ascii="Times New Roman" w:hAnsi="Times New Roman"/>
          <w:sz w:val="24"/>
          <w:szCs w:val="24"/>
          <w:lang w:eastAsia="ru-RU"/>
        </w:rPr>
        <w:t xml:space="preserve">в области </w:t>
      </w:r>
      <w:r w:rsidR="00764812">
        <w:rPr>
          <w:rFonts w:ascii="Times New Roman" w:hAnsi="Times New Roman"/>
          <w:sz w:val="24"/>
          <w:szCs w:val="24"/>
          <w:lang w:eastAsia="ru-RU"/>
        </w:rPr>
        <w:t>радиоэлектроники.</w:t>
      </w:r>
    </w:p>
    <w:p w:rsidR="00983AAB" w:rsidRDefault="00983AAB" w:rsidP="00983A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22D7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983AAB" w:rsidRPr="00B8486B" w:rsidRDefault="00983AAB" w:rsidP="0098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"/>
        <w:jc w:val="both"/>
        <w:rPr>
          <w:rFonts w:ascii="Times New Roman" w:hAnsi="Times New Roman"/>
          <w:b/>
          <w:sz w:val="24"/>
          <w:szCs w:val="24"/>
        </w:rPr>
      </w:pPr>
      <w:r w:rsidRPr="00B8486B">
        <w:rPr>
          <w:rFonts w:ascii="Times New Roman" w:hAnsi="Times New Roman"/>
          <w:b/>
          <w:sz w:val="24"/>
          <w:szCs w:val="24"/>
        </w:rPr>
        <w:t xml:space="preserve">1.2 Место </w:t>
      </w:r>
      <w:r w:rsidR="00524FF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практики </w:t>
      </w:r>
      <w:r w:rsidRPr="00B8486B">
        <w:rPr>
          <w:rFonts w:ascii="Times New Roman" w:hAnsi="Times New Roman"/>
          <w:b/>
          <w:sz w:val="24"/>
          <w:szCs w:val="24"/>
        </w:rPr>
        <w:t>в структуре основной профессиональной образовательной программы:</w:t>
      </w:r>
    </w:p>
    <w:p w:rsidR="00764812" w:rsidRPr="00F134D5" w:rsidRDefault="0018010F" w:rsidP="00764812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П.01</w:t>
      </w:r>
      <w:r w:rsidR="00983AAB" w:rsidRPr="00B8486B">
        <w:rPr>
          <w:rFonts w:ascii="Times New Roman" w:hAnsi="Times New Roman" w:cs="Times New Roman"/>
          <w:sz w:val="24"/>
          <w:szCs w:val="24"/>
        </w:rPr>
        <w:t xml:space="preserve"> </w:t>
      </w:r>
      <w:r w:rsidR="00983AAB">
        <w:rPr>
          <w:rFonts w:ascii="Times New Roman" w:hAnsi="Times New Roman" w:cs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 w:cs="Times New Roman"/>
          <w:sz w:val="24"/>
          <w:szCs w:val="24"/>
        </w:rPr>
        <w:t>ого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 w:cs="Times New Roman"/>
          <w:sz w:val="24"/>
          <w:szCs w:val="24"/>
        </w:rPr>
        <w:t>я</w:t>
      </w:r>
      <w:r w:rsidR="00983AAB" w:rsidRPr="00FB2BF1">
        <w:rPr>
          <w:rFonts w:ascii="Times New Roman" w:hAnsi="Times New Roman" w:cs="Times New Roman"/>
          <w:sz w:val="24"/>
          <w:szCs w:val="24"/>
        </w:rPr>
        <w:t xml:space="preserve"> ПМ.01. </w:t>
      </w:r>
      <w:r w:rsidR="00764812" w:rsidRPr="007648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4812" w:rsidRPr="00F134D5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Организация и выполнение сборки и монтажа радиотехнических систем устройств и блоков</w:t>
      </w:r>
      <w:r w:rsidR="00764812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соответствии с технической документацией.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983AAB" w:rsidRPr="00FB2BF1" w:rsidRDefault="0018010F" w:rsidP="007D5C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П.02</w:t>
      </w:r>
      <w:r w:rsidR="00983AAB" w:rsidRPr="00FB2BF1">
        <w:rPr>
          <w:rFonts w:ascii="Times New Roman" w:hAnsi="Times New Roman"/>
          <w:sz w:val="24"/>
          <w:szCs w:val="24"/>
        </w:rPr>
        <w:t xml:space="preserve"> 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2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764812">
        <w:rPr>
          <w:rFonts w:ascii="Times New Roman" w:hAnsi="Times New Roman"/>
          <w:sz w:val="24"/>
          <w:szCs w:val="24"/>
        </w:rPr>
        <w:t>Настройка и регулировка радиотехнических систем, устройств и блоков.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983AAB" w:rsidRPr="00FB2BF1" w:rsidRDefault="0018010F" w:rsidP="007D5C9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Производственная практика </w:t>
      </w:r>
      <w:r w:rsidR="00524FF4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П. 03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983AAB">
        <w:rPr>
          <w:rFonts w:ascii="Times New Roman" w:hAnsi="Times New Roman"/>
          <w:sz w:val="24"/>
          <w:szCs w:val="24"/>
        </w:rPr>
        <w:t>является составной частью</w:t>
      </w:r>
      <w:r w:rsidR="00983AAB" w:rsidRPr="00FB2BF1">
        <w:rPr>
          <w:rFonts w:ascii="Times New Roman" w:hAnsi="Times New Roman"/>
          <w:sz w:val="24"/>
          <w:szCs w:val="24"/>
        </w:rPr>
        <w:t xml:space="preserve"> профессиональн</w:t>
      </w:r>
      <w:r w:rsidR="00983AAB">
        <w:rPr>
          <w:rFonts w:ascii="Times New Roman" w:hAnsi="Times New Roman"/>
          <w:sz w:val="24"/>
          <w:szCs w:val="24"/>
        </w:rPr>
        <w:t>ого</w:t>
      </w:r>
      <w:r w:rsidR="00983AAB" w:rsidRPr="00FB2BF1">
        <w:rPr>
          <w:rFonts w:ascii="Times New Roman" w:hAnsi="Times New Roman"/>
          <w:sz w:val="24"/>
          <w:szCs w:val="24"/>
        </w:rPr>
        <w:t xml:space="preserve"> модул</w:t>
      </w:r>
      <w:r w:rsidR="00983AAB">
        <w:rPr>
          <w:rFonts w:ascii="Times New Roman" w:hAnsi="Times New Roman"/>
          <w:sz w:val="24"/>
          <w:szCs w:val="24"/>
        </w:rPr>
        <w:t>я</w:t>
      </w:r>
      <w:r w:rsidR="00983AAB" w:rsidRPr="00FB2BF1">
        <w:rPr>
          <w:rFonts w:ascii="Times New Roman" w:hAnsi="Times New Roman"/>
          <w:sz w:val="24"/>
          <w:szCs w:val="24"/>
        </w:rPr>
        <w:t xml:space="preserve"> ПМ.0</w:t>
      </w:r>
      <w:r w:rsidR="00983AAB">
        <w:rPr>
          <w:rFonts w:ascii="Times New Roman" w:hAnsi="Times New Roman"/>
          <w:sz w:val="24"/>
          <w:szCs w:val="24"/>
        </w:rPr>
        <w:t>3</w:t>
      </w:r>
      <w:r w:rsidR="00983AAB" w:rsidRPr="00FB2BF1">
        <w:rPr>
          <w:rFonts w:ascii="Times New Roman" w:hAnsi="Times New Roman"/>
          <w:sz w:val="24"/>
          <w:szCs w:val="24"/>
        </w:rPr>
        <w:t xml:space="preserve"> </w:t>
      </w:r>
      <w:r w:rsidR="00764812">
        <w:rPr>
          <w:rFonts w:ascii="Times New Roman" w:hAnsi="Times New Roman"/>
          <w:sz w:val="24"/>
          <w:szCs w:val="24"/>
        </w:rPr>
        <w:t>Проведение стандартных и сертификационных испытаний узлов и блоков радиоэлектронного изделия.</w:t>
      </w:r>
    </w:p>
    <w:p w:rsidR="00983AAB" w:rsidRPr="00FB2BF1" w:rsidRDefault="00983AAB" w:rsidP="00983AAB">
      <w:pPr>
        <w:pStyle w:val="25"/>
        <w:shd w:val="clear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FF0000"/>
          <w:sz w:val="24"/>
          <w:szCs w:val="24"/>
          <w:vertAlign w:val="superscript"/>
        </w:rPr>
      </w:pPr>
    </w:p>
    <w:p w:rsidR="00983AAB" w:rsidRDefault="00983AAB" w:rsidP="00793382">
      <w:pPr>
        <w:pStyle w:val="ab"/>
        <w:numPr>
          <w:ilvl w:val="1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Цели и задачи </w:t>
      </w:r>
      <w:r w:rsidR="00524FF4" w:rsidRPr="00793382">
        <w:rPr>
          <w:rFonts w:ascii="Times New Roman" w:hAnsi="Times New Roman"/>
          <w:b/>
          <w:sz w:val="24"/>
          <w:szCs w:val="24"/>
          <w:lang w:eastAsia="ru-RU"/>
        </w:rPr>
        <w:t>производственной практики</w:t>
      </w:r>
      <w:r w:rsidRPr="00793382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4B78B1" w:rsidRPr="00230EB2" w:rsidRDefault="004B78B1" w:rsidP="004B78B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30EB2">
        <w:rPr>
          <w:rFonts w:ascii="Times New Roman" w:hAnsi="Times New Roman"/>
          <w:b/>
          <w:sz w:val="24"/>
          <w:szCs w:val="24"/>
          <w:lang w:eastAsia="ru-RU"/>
        </w:rPr>
        <w:t>Цели: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230EB2">
        <w:t>-общее повышение качества профессиональной подготовки путем углубления теоретических знаний</w:t>
      </w:r>
      <w:r w:rsidRPr="004B78B1">
        <w:t xml:space="preserve"> и закрепления профессиональных практических умений и навыков;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 непосредственное знакомство с профессиональной практической деятельностью в условиях конкретного предприятия (организации);</w:t>
      </w:r>
    </w:p>
    <w:p w:rsidR="004B78B1" w:rsidRPr="004B78B1" w:rsidRDefault="004B78B1" w:rsidP="004B78B1">
      <w:pPr>
        <w:pStyle w:val="aff"/>
        <w:spacing w:before="0" w:beforeAutospacing="0" w:after="0" w:afterAutospacing="0"/>
      </w:pPr>
      <w:r w:rsidRPr="004B78B1">
        <w:t>-профессиональная ориентация студента в будущей профессии.</w:t>
      </w:r>
    </w:p>
    <w:p w:rsidR="00793382" w:rsidRPr="00793382" w:rsidRDefault="00793382" w:rsidP="004B78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F5DBA" w:rsidRDefault="00793382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78B1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формирование  у  студентов  знаний,  умений  и  навыков,  профессиональных</w:t>
      </w:r>
      <w:r w:rsidR="00AF5DBA" w:rsidRPr="000672A0">
        <w:t xml:space="preserve"> к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омпетенций, профессионально значимых личностных качеств;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развитие  профессионального  интереса,  формирование мотивационно-целостного  отношения  к  профессиональной  деятельности, готовности к выполнению профессиональных задач в соответствии с нормами морали, профессиональной этики и служебного этикета</w:t>
      </w:r>
    </w:p>
    <w:p w:rsidR="00AF5DBA" w:rsidRPr="000672A0" w:rsidRDefault="000672A0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AF5DBA" w:rsidRPr="000672A0">
        <w:rPr>
          <w:rFonts w:ascii="Times New Roman" w:hAnsi="Times New Roman"/>
          <w:sz w:val="24"/>
          <w:szCs w:val="24"/>
          <w:lang w:eastAsia="ru-RU"/>
        </w:rPr>
        <w:t>адаптация студентов к профессиональной деятельности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 w:rsidRPr="000672A0">
        <w:t>-</w:t>
      </w:r>
      <w:r w:rsidR="004B78B1" w:rsidRPr="000672A0">
        <w:t>формирование системы конкретных умений и навыков практической</w:t>
      </w:r>
      <w:r w:rsidR="004B78B1" w:rsidRPr="004B78B1">
        <w:t xml:space="preserve"> работы в определенной профессиональной сфере;</w:t>
      </w:r>
    </w:p>
    <w:p w:rsidR="004B78B1" w:rsidRPr="004B78B1" w:rsidRDefault="00230EB2" w:rsidP="00230EB2">
      <w:pPr>
        <w:pStyle w:val="aff"/>
        <w:spacing w:before="0" w:beforeAutospacing="0" w:after="0" w:afterAutospacing="0"/>
        <w:jc w:val="both"/>
      </w:pPr>
      <w:r>
        <w:t>-</w:t>
      </w:r>
      <w:r w:rsidRPr="004B78B1">
        <w:t xml:space="preserve"> </w:t>
      </w:r>
      <w:r w:rsidR="004B78B1" w:rsidRPr="004B78B1">
        <w:t>приобретение и развитие умений и навыков составления</w:t>
      </w:r>
      <w:r>
        <w:t xml:space="preserve"> отчета по практике</w:t>
      </w:r>
      <w:r w:rsidR="004B78B1" w:rsidRPr="004B78B1">
        <w:t>;</w:t>
      </w:r>
    </w:p>
    <w:p w:rsidR="004B78B1" w:rsidRPr="00230EB2" w:rsidRDefault="00230EB2" w:rsidP="00230E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230EB2">
        <w:rPr>
          <w:rFonts w:ascii="Times New Roman" w:hAnsi="Times New Roman"/>
          <w:sz w:val="24"/>
          <w:szCs w:val="24"/>
          <w:lang w:eastAsia="ru-RU"/>
        </w:rPr>
        <w:t>подготовка к</w:t>
      </w:r>
      <w:r w:rsidRPr="00230EB2">
        <w:rPr>
          <w:rFonts w:ascii="Times New Roman" w:hAnsi="Times New Roman"/>
          <w:sz w:val="24"/>
          <w:szCs w:val="24"/>
        </w:rPr>
        <w:t xml:space="preserve"> самостоятельной трудовой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142784" w:rsidRPr="00230EB2" w:rsidRDefault="00793382" w:rsidP="00230EB2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3382">
        <w:rPr>
          <w:rFonts w:ascii="Times New Roman" w:hAnsi="Times New Roman"/>
          <w:sz w:val="24"/>
          <w:szCs w:val="24"/>
        </w:rPr>
        <w:t xml:space="preserve"> </w:t>
      </w:r>
    </w:p>
    <w:p w:rsidR="00A02523" w:rsidRPr="00AE0BB6" w:rsidRDefault="00A02523" w:rsidP="00A0252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3D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EC43DE">
        <w:rPr>
          <w:rFonts w:ascii="Times New Roman" w:hAnsi="Times New Roman"/>
          <w:b/>
          <w:sz w:val="24"/>
          <w:szCs w:val="24"/>
        </w:rPr>
        <w:t xml:space="preserve">. Общий объем времени, предусмотренный для </w:t>
      </w:r>
      <w:r w:rsidR="00142784" w:rsidRPr="00524FF4">
        <w:rPr>
          <w:rFonts w:ascii="Times New Roman" w:hAnsi="Times New Roman"/>
          <w:b/>
          <w:sz w:val="24"/>
          <w:szCs w:val="24"/>
          <w:lang w:eastAsia="ru-RU"/>
        </w:rPr>
        <w:t xml:space="preserve">производственной </w:t>
      </w:r>
      <w:r w:rsidRPr="00EC43DE">
        <w:rPr>
          <w:rFonts w:ascii="Times New Roman" w:hAnsi="Times New Roman"/>
          <w:b/>
          <w:sz w:val="24"/>
          <w:szCs w:val="24"/>
        </w:rPr>
        <w:t>практики</w:t>
      </w:r>
      <w:r w:rsidRPr="00F27510">
        <w:rPr>
          <w:rFonts w:ascii="Times New Roman" w:hAnsi="Times New Roman"/>
          <w:sz w:val="24"/>
          <w:szCs w:val="24"/>
        </w:rPr>
        <w:t xml:space="preserve"> </w:t>
      </w:r>
      <w:r w:rsidR="00697D85">
        <w:rPr>
          <w:rFonts w:ascii="Times New Roman" w:hAnsi="Times New Roman"/>
          <w:b/>
          <w:sz w:val="24"/>
          <w:szCs w:val="24"/>
          <w:lang w:eastAsia="ru-RU"/>
        </w:rPr>
        <w:t>-  468 часов (13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недел</w:t>
      </w:r>
      <w:r>
        <w:rPr>
          <w:rFonts w:ascii="Times New Roman" w:hAnsi="Times New Roman"/>
          <w:b/>
          <w:sz w:val="24"/>
          <w:szCs w:val="24"/>
          <w:lang w:eastAsia="ru-RU"/>
        </w:rPr>
        <w:t>ь</w:t>
      </w:r>
      <w:r w:rsidRPr="00AE0BB6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A02523" w:rsidRDefault="00A02523" w:rsidP="001B4BA7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F27510">
        <w:rPr>
          <w:rFonts w:ascii="Times New Roman" w:hAnsi="Times New Roman"/>
          <w:sz w:val="24"/>
          <w:szCs w:val="24"/>
        </w:rPr>
        <w:t xml:space="preserve"> </w:t>
      </w:r>
    </w:p>
    <w:p w:rsidR="00A02523" w:rsidRDefault="00A02523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873CC">
        <w:rPr>
          <w:rFonts w:ascii="Times New Roman" w:hAnsi="Times New Roman"/>
          <w:b/>
          <w:bCs/>
          <w:sz w:val="24"/>
          <w:szCs w:val="24"/>
        </w:rPr>
        <w:t>1.5</w:t>
      </w:r>
      <w:r w:rsidR="000C149F">
        <w:rPr>
          <w:rFonts w:ascii="Times New Roman" w:hAnsi="Times New Roman"/>
          <w:b/>
          <w:bCs/>
          <w:sz w:val="24"/>
          <w:szCs w:val="24"/>
        </w:rPr>
        <w:t xml:space="preserve"> Форма промежуточной аттестации</w:t>
      </w:r>
    </w:p>
    <w:p w:rsidR="000C149F" w:rsidRPr="008873CC" w:rsidRDefault="000C149F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672A0" w:rsidRDefault="00A02523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73CC">
        <w:rPr>
          <w:rFonts w:ascii="Times New Roman" w:hAnsi="Times New Roman"/>
          <w:bCs/>
          <w:sz w:val="24"/>
          <w:szCs w:val="24"/>
        </w:rPr>
        <w:t xml:space="preserve">Формой промежуточной аттестации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8873CC">
        <w:rPr>
          <w:rFonts w:ascii="Times New Roman" w:hAnsi="Times New Roman"/>
          <w:bCs/>
          <w:sz w:val="24"/>
          <w:szCs w:val="24"/>
        </w:rPr>
        <w:t xml:space="preserve"> практики является</w:t>
      </w:r>
      <w:r w:rsidR="00EC169A">
        <w:rPr>
          <w:rFonts w:ascii="Times New Roman" w:hAnsi="Times New Roman"/>
          <w:bCs/>
          <w:sz w:val="24"/>
          <w:szCs w:val="24"/>
        </w:rPr>
        <w:t xml:space="preserve"> дифференцированный зачет.</w:t>
      </w:r>
    </w:p>
    <w:p w:rsidR="001B4BA7" w:rsidRDefault="001B4BA7" w:rsidP="001B4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02523" w:rsidRPr="003F1693" w:rsidRDefault="00A02523" w:rsidP="000672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F1693">
        <w:rPr>
          <w:rFonts w:ascii="Times New Roman" w:hAnsi="Times New Roman"/>
          <w:b/>
          <w:bCs/>
          <w:sz w:val="24"/>
          <w:szCs w:val="24"/>
        </w:rPr>
        <w:t xml:space="preserve">2. РЕЗУЛЬТАТЫ ОСВОЕНИЯ РАБОЧЕЙ ПРОГРАММЫ </w:t>
      </w:r>
      <w:r w:rsidR="00142784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3F1693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02523" w:rsidRDefault="00A02523" w:rsidP="00A025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F4FDC" w:rsidRPr="00F13BF5" w:rsidRDefault="00BF4FDC" w:rsidP="00BF4F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</w:t>
      </w:r>
      <w:r w:rsidRPr="00F13BF5">
        <w:rPr>
          <w:rFonts w:ascii="Times New Roman" w:hAnsi="Times New Roman"/>
          <w:b/>
          <w:sz w:val="24"/>
          <w:szCs w:val="24"/>
          <w:lang w:eastAsia="ru-RU"/>
        </w:rPr>
        <w:t xml:space="preserve">  Требования к результатам освоения </w:t>
      </w:r>
      <w:r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="000672A0">
        <w:rPr>
          <w:rFonts w:ascii="Times New Roman" w:hAnsi="Times New Roman"/>
          <w:b/>
          <w:sz w:val="24"/>
          <w:szCs w:val="24"/>
          <w:lang w:eastAsia="ru-RU"/>
        </w:rPr>
        <w:t xml:space="preserve"> практики.</w:t>
      </w:r>
    </w:p>
    <w:p w:rsidR="00BF4FDC" w:rsidRP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784" w:rsidRPr="000C149F" w:rsidRDefault="00142784" w:rsidP="0067363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149F">
        <w:rPr>
          <w:rFonts w:ascii="Times New Roman" w:hAnsi="Times New Roman" w:cs="Times New Roman"/>
          <w:sz w:val="24"/>
          <w:szCs w:val="24"/>
        </w:rPr>
        <w:t xml:space="preserve">Результатом освоения рабочей программы производственной практики является </w:t>
      </w:r>
      <w:r w:rsidR="000C149F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 w:rsidRPr="000C149F">
        <w:rPr>
          <w:rFonts w:ascii="Times New Roman" w:hAnsi="Times New Roman" w:cs="Times New Roman"/>
          <w:sz w:val="24"/>
          <w:szCs w:val="24"/>
        </w:rPr>
        <w:t>первоначального практического опыта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по профилю специальности</w:t>
      </w:r>
      <w:r w:rsidR="000C149F">
        <w:rPr>
          <w:rFonts w:ascii="Times New Roman" w:hAnsi="Times New Roman" w:cs="Times New Roman"/>
          <w:sz w:val="24"/>
          <w:szCs w:val="24"/>
        </w:rPr>
        <w:t xml:space="preserve"> </w:t>
      </w:r>
      <w:r w:rsidR="000C149F" w:rsidRPr="000C149F">
        <w:rPr>
          <w:rFonts w:ascii="Times New Roman" w:hAnsi="Times New Roman" w:cs="Times New Roman"/>
          <w:sz w:val="24"/>
          <w:szCs w:val="24"/>
        </w:rPr>
        <w:t>в рамках профессиональных модулей ОПОП СПО по каждому из видов профессиональной деятельности</w:t>
      </w:r>
      <w:r w:rsidR="000C149F">
        <w:rPr>
          <w:rFonts w:ascii="Times New Roman" w:hAnsi="Times New Roman" w:cs="Times New Roman"/>
          <w:sz w:val="24"/>
          <w:szCs w:val="24"/>
        </w:rPr>
        <w:t>,</w:t>
      </w:r>
      <w:r w:rsidR="000C149F" w:rsidRPr="000C149F">
        <w:rPr>
          <w:rFonts w:ascii="Times New Roman" w:hAnsi="Times New Roman" w:cs="Times New Roman"/>
          <w:sz w:val="24"/>
          <w:szCs w:val="24"/>
        </w:rPr>
        <w:t xml:space="preserve"> предусмотр</w:t>
      </w:r>
      <w:r w:rsidR="000C149F">
        <w:rPr>
          <w:rFonts w:ascii="Times New Roman" w:hAnsi="Times New Roman" w:cs="Times New Roman"/>
          <w:sz w:val="24"/>
          <w:szCs w:val="24"/>
        </w:rPr>
        <w:t>енных ФГОС СПО по специальности</w:t>
      </w:r>
      <w:r w:rsidR="00764812">
        <w:rPr>
          <w:rFonts w:ascii="Times New Roman" w:hAnsi="Times New Roman" w:cs="Times New Roman"/>
          <w:sz w:val="24"/>
          <w:szCs w:val="24"/>
        </w:rPr>
        <w:t xml:space="preserve"> </w:t>
      </w:r>
      <w:r w:rsidR="006F7202">
        <w:rPr>
          <w:rFonts w:ascii="Times New Roman" w:hAnsi="Times New Roman" w:cs="Times New Roman"/>
          <w:sz w:val="24"/>
          <w:szCs w:val="24"/>
        </w:rPr>
        <w:t>11.02.01 Радиоаппаратостроение</w:t>
      </w:r>
      <w:r w:rsidR="00673634">
        <w:rPr>
          <w:rFonts w:ascii="Times New Roman" w:hAnsi="Times New Roman" w:cs="Times New Roman"/>
          <w:sz w:val="24"/>
          <w:szCs w:val="24"/>
        </w:rPr>
        <w:t>,</w:t>
      </w:r>
      <w:r w:rsidR="00873A2B">
        <w:rPr>
          <w:rFonts w:ascii="Times New Roman" w:hAnsi="Times New Roman" w:cs="Times New Roman"/>
          <w:sz w:val="24"/>
          <w:szCs w:val="24"/>
        </w:rPr>
        <w:t xml:space="preserve"> </w:t>
      </w:r>
      <w:r w:rsidR="00CB1411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B1411">
        <w:rPr>
          <w:rFonts w:ascii="Times New Roman" w:hAnsi="Times New Roman" w:cs="Times New Roman"/>
          <w:sz w:val="24"/>
          <w:szCs w:val="24"/>
        </w:rPr>
        <w:lastRenderedPageBreak/>
        <w:t xml:space="preserve">общих, </w:t>
      </w:r>
      <w:r w:rsidRPr="000C149F">
        <w:rPr>
          <w:rFonts w:ascii="Times New Roman" w:hAnsi="Times New Roman" w:cs="Times New Roman"/>
          <w:sz w:val="24"/>
          <w:szCs w:val="24"/>
        </w:rPr>
        <w:t>професси</w:t>
      </w:r>
      <w:r w:rsidR="00673634">
        <w:rPr>
          <w:rFonts w:ascii="Times New Roman" w:hAnsi="Times New Roman" w:cs="Times New Roman"/>
          <w:sz w:val="24"/>
          <w:szCs w:val="24"/>
        </w:rPr>
        <w:t xml:space="preserve">ональных компетенций и </w:t>
      </w:r>
      <w:r w:rsidR="000C149F">
        <w:rPr>
          <w:rFonts w:ascii="Times New Roman" w:hAnsi="Times New Roman" w:cs="Times New Roman"/>
          <w:sz w:val="24"/>
          <w:szCs w:val="24"/>
        </w:rPr>
        <w:t>готовности</w:t>
      </w:r>
      <w:r w:rsidRPr="000C149F">
        <w:rPr>
          <w:rFonts w:ascii="Times New Roman" w:hAnsi="Times New Roman" w:cs="Times New Roman"/>
          <w:sz w:val="24"/>
          <w:szCs w:val="24"/>
        </w:rPr>
        <w:t xml:space="preserve"> к самостоятельной трудовой деятельности,</w:t>
      </w:r>
      <w:r w:rsidR="000C149F">
        <w:rPr>
          <w:rFonts w:ascii="Times New Roman" w:hAnsi="Times New Roman" w:cs="Times New Roman"/>
          <w:sz w:val="24"/>
          <w:szCs w:val="24"/>
        </w:rPr>
        <w:t xml:space="preserve"> оформление и защита отчета по практике.</w:t>
      </w:r>
    </w:p>
    <w:p w:rsidR="00A02523" w:rsidRPr="009A5284" w:rsidRDefault="00A02523" w:rsidP="00A025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EC43DE" w:rsidTr="00EB6DD8">
        <w:trPr>
          <w:trHeight w:val="491"/>
        </w:trPr>
        <w:tc>
          <w:tcPr>
            <w:tcW w:w="1242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  <w:vAlign w:val="center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A02523" w:rsidRPr="00CC5DD7" w:rsidTr="00EB6DD8">
        <w:tc>
          <w:tcPr>
            <w:tcW w:w="1242" w:type="dxa"/>
          </w:tcPr>
          <w:p w:rsidR="00A02523" w:rsidRPr="00CC5DD7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5D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A02523" w:rsidRPr="00CC5DD7" w:rsidTr="00EB6DD8">
        <w:tc>
          <w:tcPr>
            <w:tcW w:w="1242" w:type="dxa"/>
          </w:tcPr>
          <w:p w:rsidR="00A02523" w:rsidRPr="00CC5DD7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ОК2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A02523" w:rsidRPr="00CC5DD7" w:rsidTr="00EB6DD8">
        <w:tc>
          <w:tcPr>
            <w:tcW w:w="1242" w:type="dxa"/>
          </w:tcPr>
          <w:p w:rsidR="00A02523" w:rsidRPr="00CC5DD7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ОК3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Решать проблемы, оценивать риски и принимать решения в  нестандартных ситуациях .</w:t>
            </w:r>
          </w:p>
        </w:tc>
      </w:tr>
      <w:tr w:rsidR="006F7202" w:rsidRPr="00CC5DD7" w:rsidTr="00EB6DD8">
        <w:tc>
          <w:tcPr>
            <w:tcW w:w="1242" w:type="dxa"/>
          </w:tcPr>
          <w:p w:rsidR="006F7202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ОК4</w:t>
            </w:r>
          </w:p>
        </w:tc>
        <w:tc>
          <w:tcPr>
            <w:tcW w:w="8789" w:type="dxa"/>
          </w:tcPr>
          <w:p w:rsidR="006F7202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ОК5</w:t>
            </w:r>
          </w:p>
        </w:tc>
        <w:tc>
          <w:tcPr>
            <w:tcW w:w="8789" w:type="dxa"/>
          </w:tcPr>
          <w:p w:rsidR="000D6E41" w:rsidRPr="000D6E41" w:rsidRDefault="000D6E41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ОК6</w:t>
            </w:r>
          </w:p>
        </w:tc>
        <w:tc>
          <w:tcPr>
            <w:tcW w:w="8789" w:type="dxa"/>
          </w:tcPr>
          <w:p w:rsidR="000D6E41" w:rsidRPr="000D6E41" w:rsidRDefault="000D6E41" w:rsidP="00B7187B">
            <w:pPr>
              <w:widowControl w:val="0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 коллегами, руководством, потребителями.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ОК7</w:t>
            </w:r>
          </w:p>
        </w:tc>
        <w:tc>
          <w:tcPr>
            <w:tcW w:w="8789" w:type="dxa"/>
          </w:tcPr>
          <w:p w:rsidR="000D6E41" w:rsidRPr="000D6E41" w:rsidRDefault="000D6E41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ОК8</w:t>
            </w:r>
          </w:p>
        </w:tc>
        <w:tc>
          <w:tcPr>
            <w:tcW w:w="8789" w:type="dxa"/>
          </w:tcPr>
          <w:p w:rsidR="000D6E41" w:rsidRPr="000D6E41" w:rsidRDefault="000D6E41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0D6E41" w:rsidRPr="00CC5DD7" w:rsidTr="00EB6DD8">
        <w:tc>
          <w:tcPr>
            <w:tcW w:w="1242" w:type="dxa"/>
          </w:tcPr>
          <w:p w:rsidR="000D6E41" w:rsidRDefault="000D6E41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ОК9</w:t>
            </w:r>
          </w:p>
        </w:tc>
        <w:tc>
          <w:tcPr>
            <w:tcW w:w="8789" w:type="dxa"/>
          </w:tcPr>
          <w:p w:rsidR="000D6E41" w:rsidRPr="000D6E41" w:rsidRDefault="000D6E41" w:rsidP="00B7187B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6E41">
              <w:rPr>
                <w:rFonts w:ascii="Times New Roman" w:hAnsi="Times New Roman"/>
                <w:sz w:val="24"/>
                <w:szCs w:val="24"/>
              </w:rPr>
              <w:t xml:space="preserve">Быть готовым к смене технологий в профессиональной деятельности. </w:t>
            </w:r>
          </w:p>
        </w:tc>
      </w:tr>
    </w:tbl>
    <w:p w:rsidR="00A02523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789"/>
      </w:tblGrid>
      <w:tr w:rsidR="00A02523" w:rsidRPr="00EC43DE" w:rsidTr="00873A2B">
        <w:tc>
          <w:tcPr>
            <w:tcW w:w="1242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89" w:type="dxa"/>
          </w:tcPr>
          <w:p w:rsidR="00A02523" w:rsidRPr="00EC43DE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43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Pr="009B039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 </w:t>
            </w:r>
            <w:r w:rsidR="006736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сборки и монтажа радиотехнических систем, устройств и блоков в соответствии с технической документации.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Осуществлять сборку и монтаж радиотехнических систем, устройств и блоков;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документацией;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8789" w:type="dxa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sz w:val="24"/>
                <w:szCs w:val="24"/>
              </w:rPr>
              <w:t>Эксплуатировать автоматизированное оборудование для сборки и монтажа радиоэлектронных изделий;</w:t>
            </w:r>
          </w:p>
        </w:tc>
      </w:tr>
      <w:tr w:rsidR="00A02523" w:rsidRPr="009B039A" w:rsidTr="00873A2B">
        <w:tc>
          <w:tcPr>
            <w:tcW w:w="1242" w:type="dxa"/>
            <w:shd w:val="clear" w:color="auto" w:fill="auto"/>
          </w:tcPr>
          <w:p w:rsidR="00A02523" w:rsidRPr="006F7202" w:rsidRDefault="006F7202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F72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ВПД 2</w:t>
            </w:r>
          </w:p>
        </w:tc>
        <w:tc>
          <w:tcPr>
            <w:tcW w:w="8789" w:type="dxa"/>
            <w:shd w:val="clear" w:color="auto" w:fill="auto"/>
          </w:tcPr>
          <w:p w:rsidR="00A02523" w:rsidRPr="000D6E41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E41">
              <w:rPr>
                <w:rFonts w:ascii="Times New Roman" w:hAnsi="Times New Roman" w:cs="Times New Roman"/>
                <w:b/>
                <w:sz w:val="24"/>
                <w:szCs w:val="24"/>
              </w:rPr>
              <w:t>Настройка и регулировка радиотехнических систем, устройств и блоков.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2.1.</w:t>
            </w:r>
          </w:p>
        </w:tc>
        <w:tc>
          <w:tcPr>
            <w:tcW w:w="8789" w:type="dxa"/>
          </w:tcPr>
          <w:p w:rsidR="00A02523" w:rsidRPr="007077DF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F">
              <w:rPr>
                <w:rFonts w:ascii="Times New Roman" w:hAnsi="Times New Roman" w:cs="Times New Roman"/>
                <w:sz w:val="24"/>
                <w:szCs w:val="24"/>
              </w:rPr>
              <w:t>Настраивать и регулировать параметры радиотехнических систем, устройств и блоков;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2.2.</w:t>
            </w:r>
          </w:p>
        </w:tc>
        <w:tc>
          <w:tcPr>
            <w:tcW w:w="8789" w:type="dxa"/>
          </w:tcPr>
          <w:p w:rsidR="00A02523" w:rsidRPr="007077DF" w:rsidRDefault="000D6E41" w:rsidP="00142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7DF">
              <w:rPr>
                <w:rFonts w:ascii="Times New Roman" w:hAnsi="Times New Roman" w:cs="Times New Roman"/>
                <w:sz w:val="24"/>
                <w:szCs w:val="24"/>
              </w:rPr>
              <w:t>Анализировать электрические схемы радиоэлектронных изделий</w:t>
            </w:r>
          </w:p>
        </w:tc>
      </w:tr>
      <w:tr w:rsidR="00A02523" w:rsidRPr="009B039A" w:rsidTr="00873A2B">
        <w:tc>
          <w:tcPr>
            <w:tcW w:w="1242" w:type="dxa"/>
          </w:tcPr>
          <w:p w:rsidR="00A02523" w:rsidRPr="009B039A" w:rsidRDefault="00A02523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B039A">
              <w:rPr>
                <w:rFonts w:ascii="Times New Roman" w:hAnsi="Times New Roman"/>
                <w:sz w:val="24"/>
                <w:szCs w:val="24"/>
              </w:rPr>
              <w:t>ПК 2.3.</w:t>
            </w:r>
          </w:p>
        </w:tc>
        <w:tc>
          <w:tcPr>
            <w:tcW w:w="8789" w:type="dxa"/>
          </w:tcPr>
          <w:p w:rsidR="007077DF" w:rsidRPr="007077DF" w:rsidRDefault="007077DF" w:rsidP="00707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Анализировать причины брака и проводить мероприятия по их устранению.</w:t>
            </w:r>
          </w:p>
          <w:p w:rsidR="00A02523" w:rsidRPr="007077DF" w:rsidRDefault="00A02523" w:rsidP="0014278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41" w:rsidRPr="009B039A" w:rsidTr="007077DF">
        <w:trPr>
          <w:trHeight w:val="716"/>
        </w:trPr>
        <w:tc>
          <w:tcPr>
            <w:tcW w:w="1242" w:type="dxa"/>
          </w:tcPr>
          <w:p w:rsidR="000D6E41" w:rsidRPr="007077DF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ВПД 3</w:t>
            </w:r>
          </w:p>
        </w:tc>
        <w:tc>
          <w:tcPr>
            <w:tcW w:w="8789" w:type="dxa"/>
          </w:tcPr>
          <w:p w:rsidR="007077DF" w:rsidRPr="007077DF" w:rsidRDefault="007077DF" w:rsidP="007077DF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Проведение стандартных и сертификационных испытаний узлов и блоков радиоэлектронного изделия.</w:t>
            </w:r>
          </w:p>
          <w:p w:rsidR="000D6E41" w:rsidRPr="007077DF" w:rsidRDefault="000D6E41" w:rsidP="0014278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E41" w:rsidRPr="009B039A" w:rsidTr="00873A2B">
        <w:tc>
          <w:tcPr>
            <w:tcW w:w="1242" w:type="dxa"/>
          </w:tcPr>
          <w:p w:rsidR="000D6E41" w:rsidRPr="009B039A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ПК3.1</w:t>
            </w:r>
          </w:p>
        </w:tc>
        <w:tc>
          <w:tcPr>
            <w:tcW w:w="8789" w:type="dxa"/>
          </w:tcPr>
          <w:p w:rsidR="007077DF" w:rsidRPr="007077DF" w:rsidRDefault="007077DF" w:rsidP="00707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Выбирать измерительные приборы и оборудование для проведения испытаний узлов и блоков радиоэлектронных изделий и измерять их параметры и характеристики;</w:t>
            </w:r>
          </w:p>
          <w:p w:rsidR="000D6E41" w:rsidRPr="007077DF" w:rsidRDefault="000D6E41" w:rsidP="00142784">
            <w:pPr>
              <w:shd w:val="clear" w:color="auto" w:fill="FFFFFF"/>
              <w:spacing w:after="0" w:line="240" w:lineRule="auto"/>
              <w:ind w:right="1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DF" w:rsidRPr="009B039A" w:rsidTr="00873A2B">
        <w:tc>
          <w:tcPr>
            <w:tcW w:w="1242" w:type="dxa"/>
          </w:tcPr>
          <w:p w:rsidR="007077DF" w:rsidRPr="009B039A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ПК3.2</w:t>
            </w:r>
          </w:p>
        </w:tc>
        <w:tc>
          <w:tcPr>
            <w:tcW w:w="8789" w:type="dxa"/>
          </w:tcPr>
          <w:p w:rsidR="007077DF" w:rsidRPr="007077DF" w:rsidRDefault="007077DF" w:rsidP="00707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Использовать методики проведения испытаний радиоэлектронных изделий;</w:t>
            </w:r>
          </w:p>
          <w:p w:rsidR="007077DF" w:rsidRPr="007077DF" w:rsidRDefault="007077DF" w:rsidP="00707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77DF" w:rsidRPr="009B039A" w:rsidTr="00873A2B">
        <w:tc>
          <w:tcPr>
            <w:tcW w:w="1242" w:type="dxa"/>
          </w:tcPr>
          <w:p w:rsidR="007077DF" w:rsidRPr="009B039A" w:rsidRDefault="007077DF" w:rsidP="00142784">
            <w:pPr>
              <w:tabs>
                <w:tab w:val="right" w:leader="underscore" w:pos="9639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ПК3.3</w:t>
            </w:r>
          </w:p>
        </w:tc>
        <w:tc>
          <w:tcPr>
            <w:tcW w:w="8789" w:type="dxa"/>
          </w:tcPr>
          <w:p w:rsidR="007077DF" w:rsidRPr="007077DF" w:rsidRDefault="007077DF" w:rsidP="007077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DF">
              <w:rPr>
                <w:rFonts w:ascii="Times New Roman" w:hAnsi="Times New Roman"/>
                <w:sz w:val="24"/>
                <w:szCs w:val="24"/>
              </w:rPr>
              <w:t>Осуществлять контроль качества радиотехнических изделий.</w:t>
            </w:r>
          </w:p>
        </w:tc>
      </w:tr>
    </w:tbl>
    <w:p w:rsidR="00BF4FDC" w:rsidRPr="007C4FF8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FDC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22C7A">
        <w:rPr>
          <w:rFonts w:ascii="Times New Roman" w:hAnsi="Times New Roman"/>
          <w:bCs/>
          <w:sz w:val="24"/>
          <w:szCs w:val="24"/>
        </w:rPr>
        <w:t xml:space="preserve">В результате прохождения </w:t>
      </w:r>
      <w:r>
        <w:rPr>
          <w:rFonts w:ascii="Times New Roman" w:hAnsi="Times New Roman"/>
          <w:bCs/>
          <w:sz w:val="24"/>
          <w:szCs w:val="24"/>
        </w:rPr>
        <w:t>производственной</w:t>
      </w:r>
      <w:r w:rsidRPr="00822C7A">
        <w:rPr>
          <w:rFonts w:ascii="Times New Roman" w:hAnsi="Times New Roman"/>
          <w:bCs/>
          <w:sz w:val="24"/>
          <w:szCs w:val="24"/>
        </w:rPr>
        <w:t xml:space="preserve"> практики по каждому из видов профессиональной деятельности обучающийся должен уметь:</w:t>
      </w:r>
    </w:p>
    <w:p w:rsidR="00BF4FDC" w:rsidRPr="00822C7A" w:rsidRDefault="00BF4FDC" w:rsidP="00BF4F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4067"/>
        <w:gridCol w:w="5101"/>
      </w:tblGrid>
      <w:tr w:rsidR="00BF4FDC" w:rsidRPr="009A5284" w:rsidTr="00873A2B">
        <w:trPr>
          <w:trHeight w:val="385"/>
        </w:trPr>
        <w:tc>
          <w:tcPr>
            <w:tcW w:w="863" w:type="dxa"/>
            <w:vMerge w:val="restart"/>
            <w:vAlign w:val="center"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4067" w:type="dxa"/>
          </w:tcPr>
          <w:p w:rsidR="00BF4FDC" w:rsidRP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 профессиональной деятельности (</w:t>
            </w:r>
            <w:r w:rsidR="00BF4FDC"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ВПД</w:t>
            </w:r>
            <w:r w:rsidRPr="0067363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101" w:type="dxa"/>
          </w:tcPr>
          <w:p w:rsidR="00BF4FDC" w:rsidRPr="00673634" w:rsidRDefault="00BF4FDC" w:rsidP="000C149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знаниям, умениям, практическому опыту</w:t>
            </w:r>
            <w:r w:rsidRPr="0067363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F4FDC" w:rsidRPr="009A5284" w:rsidTr="00873A2B">
        <w:tc>
          <w:tcPr>
            <w:tcW w:w="863" w:type="dxa"/>
            <w:vMerge/>
          </w:tcPr>
          <w:p w:rsidR="00BF4FDC" w:rsidRPr="009A5284" w:rsidRDefault="00BF4FDC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067" w:type="dxa"/>
          </w:tcPr>
          <w:p w:rsidR="00BF4FDC" w:rsidRPr="009A5284" w:rsidRDefault="007077DF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ВПД 1.</w:t>
            </w:r>
            <w:r w:rsidRPr="000D6E41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сборки и монтажа радиотехнических систем, устройств и блоков в соответствии с технической документации.</w:t>
            </w:r>
          </w:p>
        </w:tc>
        <w:tc>
          <w:tcPr>
            <w:tcW w:w="5101" w:type="dxa"/>
          </w:tcPr>
          <w:p w:rsidR="00A0029D" w:rsidRPr="00A0029D" w:rsidRDefault="00BF4FDC" w:rsidP="00697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  <w:r w:rsidR="00A0029D"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выполнения технологического процесса сборки и монтажа радиотехнических систем, устройств и блоков в соответствии с технической документацией.</w:t>
            </w:r>
          </w:p>
          <w:p w:rsidR="00BF4FDC" w:rsidRPr="00A0029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FDC" w:rsidRPr="00A0029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6725" w:rsidRDefault="00BF4FDC" w:rsidP="00697D8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–анализировать конструкторско-технологическую документацию;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 xml:space="preserve">выбирать материалы и элементную базу для выполнения задания; 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использовать технологию поверхностного монтажа печатных плат;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выполнять операции по нанесению паяльной пасты на печатную плату;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операции по установке на печатную плату компонентов;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операцию по оплавлению паяльной пасты;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выполнять операции по отмывке печатной платы(в зависимости от типа используемой паяльной пасты);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проверку качества и правильности установки компонентов;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 xml:space="preserve"> – устранять обнаруженные дефекты;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выбирать и настраивать технологическое оснащение и оборудование к выполнению задания;</w:t>
            </w:r>
          </w:p>
          <w:p w:rsidR="00BF4FDC" w:rsidRPr="00A0029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FDC" w:rsidRPr="00A0029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F4FDC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Знать:</w:t>
            </w:r>
          </w:p>
          <w:p w:rsidR="00DA6725" w:rsidRDefault="00DA6725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положения конструкторской, технологической и другой нормативной документации;</w:t>
            </w:r>
          </w:p>
          <w:p w:rsidR="00DA6725" w:rsidRDefault="00DA6725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-нормативные требования по проведению сборки и монтажа;</w:t>
            </w:r>
          </w:p>
          <w:p w:rsidR="00DA6725" w:rsidRDefault="00DA6725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-структурно – алгоритмичную организацию сборки и монтажа;</w:t>
            </w:r>
          </w:p>
          <w:p w:rsidR="00DA6725" w:rsidRDefault="00DA6725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-технологическое оборудование, применяемое для сборки и монтажа;</w:t>
            </w:r>
          </w:p>
          <w:p w:rsidR="00B7187B" w:rsidRPr="009945CF" w:rsidRDefault="00B7187B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методы и способы, прим</w:t>
            </w:r>
            <w:r w:rsidR="009945CF">
              <w:rPr>
                <w:rFonts w:ascii="Times New Roman" w:hAnsi="Times New Roman"/>
                <w:sz w:val="24"/>
                <w:szCs w:val="24"/>
                <w:lang w:eastAsia="ru-RU"/>
              </w:rPr>
              <w:t>еняемые для организации монтажа, их достоинства и недостатки</w:t>
            </w:r>
            <w:r w:rsidR="009945CF"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Default="009945CF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-основные операции монтажа</w:t>
            </w:r>
            <w:r w:rsidRPr="00195108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-назначение, технические характеристики, конструктивные особенности, принципы работы и правила эксплуатации используемого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Default="009945CF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-правила сборки функциональных узлов в соответствии с принципиальной схемой устройства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Default="009945CF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-особенности безопасных приемов работы на рабочем месте по видам деятельности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-ресурсо- и энергосберегающие технологии в производстве  радиоэлектронной техники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F4FDC" w:rsidRPr="00A0029D" w:rsidRDefault="00BF4FDC" w:rsidP="000C14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634" w:rsidRPr="009A5284" w:rsidTr="00873A2B">
        <w:tc>
          <w:tcPr>
            <w:tcW w:w="863" w:type="dxa"/>
          </w:tcPr>
          <w:p w:rsidR="00673634" w:rsidRPr="009A528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ПП.02</w:t>
            </w:r>
          </w:p>
        </w:tc>
        <w:tc>
          <w:tcPr>
            <w:tcW w:w="4067" w:type="dxa"/>
          </w:tcPr>
          <w:p w:rsidR="00673634" w:rsidRPr="009A5284" w:rsidRDefault="007077DF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ВПД 2. </w:t>
            </w:r>
            <w:r w:rsidRPr="000D6E41">
              <w:rPr>
                <w:rFonts w:ascii="Times New Roman" w:hAnsi="Times New Roman"/>
                <w:b/>
                <w:sz w:val="24"/>
                <w:szCs w:val="24"/>
              </w:rPr>
              <w:t>Настройка и регулировка радиотехнических систем, устройств и блоков.</w:t>
            </w:r>
          </w:p>
        </w:tc>
        <w:tc>
          <w:tcPr>
            <w:tcW w:w="5101" w:type="dxa"/>
          </w:tcPr>
          <w:p w:rsidR="00A0029D" w:rsidRPr="00A0029D" w:rsidRDefault="00673634" w:rsidP="00697D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  <w:r w:rsidR="00A0029D"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настройки и регулировки радиотехнических систем, устройств и блоков;</w:t>
            </w: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029D" w:rsidRDefault="00673634" w:rsidP="00697D8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A0029D" w:rsidRPr="00A0029D" w:rsidRDefault="00A0029D" w:rsidP="00A0029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читать схемы различных устройств;</w:t>
            </w:r>
          </w:p>
          <w:p w:rsidR="00A0029D" w:rsidRPr="00A0029D" w:rsidRDefault="00697D85" w:rsidP="00A00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радиотехнические расчеты различных электрических и электронных схем;</w:t>
            </w:r>
          </w:p>
          <w:p w:rsidR="00A0029D" w:rsidRPr="00A0029D" w:rsidRDefault="00697D85" w:rsidP="00A002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определять и устранять причины отказа радиотехнических систем, устройств и блоков;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организовывать рабочее место в соответствии с видом выполняемых работ;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электрорадиомонтажные работы с применением монтажного инструмента и приспособлений;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 xml:space="preserve">производить работы по демонтажу с применением  демонтажного инструмента и 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lastRenderedPageBreak/>
              <w:t>приспособлений;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сборочно-монтажные работы с применением специальных приспособлений;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использовать инструмент и измерительную технику при настройке и регулировке  радиотехнических систем, устройств и блоков;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механическую  и электрическую настройку и регулировку радиотехнических систем, устройств и блоков в соответствии с параметрами согласно техническим условиям;</w:t>
            </w:r>
          </w:p>
          <w:p w:rsidR="00A0029D" w:rsidRPr="00A0029D" w:rsidRDefault="00697D8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выполнять поиск и устранение механических и электрических неисправностей при регулировке и испытаниях изделий.</w:t>
            </w: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 w:rsidR="001951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5108" w:rsidRDefault="00195108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-методы диагностики и восстановления работоспособности радиотехнических систем , устройств и блоков;</w:t>
            </w:r>
          </w:p>
          <w:p w:rsidR="00195108" w:rsidRDefault="00195108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-правила радиотехнических расчётов различных электрических и электронных схем;</w:t>
            </w:r>
          </w:p>
          <w:p w:rsidR="00195108" w:rsidRDefault="00195108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причины отказа радиотехнических систем, устройств и блоков;</w:t>
            </w:r>
          </w:p>
          <w:p w:rsidR="00195108" w:rsidRDefault="00195108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-принципы настройки и регулировки;</w:t>
            </w:r>
          </w:p>
          <w:p w:rsidR="00195108" w:rsidRPr="00A0029D" w:rsidRDefault="00195108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-способы определения неисправностей регулируемого оборудования.</w:t>
            </w:r>
          </w:p>
        </w:tc>
      </w:tr>
      <w:tr w:rsidR="00673634" w:rsidRPr="009A5284" w:rsidTr="00873A2B">
        <w:tc>
          <w:tcPr>
            <w:tcW w:w="863" w:type="dxa"/>
          </w:tcPr>
          <w:p w:rsidR="0067363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ПП.03</w:t>
            </w:r>
          </w:p>
        </w:tc>
        <w:tc>
          <w:tcPr>
            <w:tcW w:w="4067" w:type="dxa"/>
          </w:tcPr>
          <w:p w:rsidR="007077DF" w:rsidRPr="007077DF" w:rsidRDefault="007077DF" w:rsidP="007077DF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ВПД 3. </w:t>
            </w: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>Проведение стандартных и сертификационных испытаний узлов и блоков радиоэлектронного изделия.</w:t>
            </w:r>
          </w:p>
          <w:p w:rsidR="00673634" w:rsidRPr="009A5284" w:rsidRDefault="00673634" w:rsidP="000C14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1" w:type="dxa"/>
          </w:tcPr>
          <w:p w:rsidR="00A0029D" w:rsidRPr="00A0029D" w:rsidRDefault="00673634" w:rsidP="00A0029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практический опыт:</w:t>
            </w:r>
            <w:r w:rsidR="00A0029D"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проведения стандартных и сертификационных испытаний узлов и блоков радиоэлектронного изделия;</w:t>
            </w: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A6725" w:rsidRDefault="00673634" w:rsidP="00A0029D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Уметь:</w:t>
            </w:r>
          </w:p>
          <w:p w:rsidR="00DA6725" w:rsidRDefault="00DA672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выбирать необходимую измерительную технику и оборудование для проведения испытаний;</w:t>
            </w:r>
          </w:p>
          <w:p w:rsidR="00A0029D" w:rsidRPr="00A0029D" w:rsidRDefault="00DA672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проводить стандартные и сертифицированные измерения;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t>- использовать необходимое оборудование  и измерительную технику при проведении испытаний;</w:t>
            </w:r>
          </w:p>
          <w:p w:rsidR="00A0029D" w:rsidRPr="00A0029D" w:rsidRDefault="00DA672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проводить различные испытания регулируемых узлов и блоков радиоэлектронного изделия;</w:t>
            </w:r>
          </w:p>
          <w:p w:rsidR="00A0029D" w:rsidRPr="00A0029D" w:rsidRDefault="00A0029D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29D">
              <w:rPr>
                <w:rFonts w:ascii="Times New Roman" w:hAnsi="Times New Roman"/>
                <w:sz w:val="24"/>
                <w:szCs w:val="24"/>
              </w:rPr>
              <w:lastRenderedPageBreak/>
              <w:t>- оценивать качество и надежность изделий;</w:t>
            </w:r>
          </w:p>
          <w:p w:rsidR="00A0029D" w:rsidRPr="00A0029D" w:rsidRDefault="00DA672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оформлять документацию по управлению качеством продукции;</w:t>
            </w:r>
          </w:p>
          <w:p w:rsidR="00A0029D" w:rsidRPr="00A0029D" w:rsidRDefault="00DA6725" w:rsidP="00DA67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0029D" w:rsidRPr="00A0029D">
              <w:rPr>
                <w:rFonts w:ascii="Times New Roman" w:hAnsi="Times New Roman"/>
                <w:sz w:val="24"/>
                <w:szCs w:val="24"/>
              </w:rPr>
              <w:t>применять программные средства в профессиональной деятельности.</w:t>
            </w:r>
          </w:p>
          <w:p w:rsidR="00A0029D" w:rsidRPr="00A0029D" w:rsidRDefault="00A0029D" w:rsidP="00A0029D">
            <w:pPr>
              <w:pStyle w:val="27"/>
              <w:widowControl w:val="0"/>
              <w:suppressAutoHyphens/>
              <w:spacing w:line="276" w:lineRule="auto"/>
              <w:ind w:left="0" w:firstLine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Pr="00A0029D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73634" w:rsidRDefault="00673634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029D">
              <w:rPr>
                <w:rFonts w:ascii="Times New Roman" w:hAnsi="Times New Roman"/>
                <w:sz w:val="24"/>
                <w:szCs w:val="24"/>
                <w:lang w:eastAsia="ru-RU"/>
              </w:rPr>
              <w:t>Знать</w:t>
            </w:r>
            <w:r w:rsidR="009945CF" w:rsidRPr="0019510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-способы и приемы измерения электрических величин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действия испытательного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-порядок снятия показаний электроизмерительных приборов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-виды испытаний узлов и блоков радиоэлектронных изделий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-методики проведения испытаний узлов и блоков радиоэлектронных изделий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-правила предъявления и рассмотрения рекламаций по качеству сырья, материалов, полуфабрикатов, комплектующих изделий и готовой продукции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-назначение, устройство, принцип действия автоматических средств измерения и контрольно-измерительного оборудования</w:t>
            </w:r>
            <w:r w:rsidRPr="009945CF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9945CF" w:rsidRPr="009945CF" w:rsidRDefault="009945CF" w:rsidP="006736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-методы и средства измерения.</w:t>
            </w:r>
          </w:p>
        </w:tc>
      </w:tr>
    </w:tbl>
    <w:p w:rsidR="00BF4FDC" w:rsidRDefault="00BF4FDC" w:rsidP="00BF4F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EDA" w:rsidRDefault="00E87EDA" w:rsidP="00A0252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  <w:sectPr w:rsidR="00E87EDA" w:rsidSect="001427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lastRenderedPageBreak/>
        <w:t xml:space="preserve">3. СТРУКТУРА </w:t>
      </w:r>
      <w:r>
        <w:rPr>
          <w:rFonts w:ascii="Times New Roman" w:hAnsi="Times New Roman"/>
          <w:b/>
          <w:caps/>
          <w:sz w:val="24"/>
          <w:szCs w:val="24"/>
          <w:lang w:eastAsia="ru-RU"/>
        </w:rPr>
        <w:t xml:space="preserve">И СОДЕРЖАНИЕ </w:t>
      </w:r>
      <w:r w:rsidR="00142784">
        <w:rPr>
          <w:rFonts w:ascii="Times New Roman" w:hAnsi="Times New Roman"/>
          <w:b/>
          <w:caps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практики</w:t>
      </w: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2523" w:rsidRPr="004604FA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4604FA">
        <w:rPr>
          <w:rFonts w:ascii="Times New Roman" w:hAnsi="Times New Roman"/>
          <w:b/>
          <w:sz w:val="24"/>
          <w:szCs w:val="24"/>
        </w:rPr>
        <w:t xml:space="preserve">3.1. </w:t>
      </w:r>
      <w:r>
        <w:rPr>
          <w:rFonts w:ascii="Times New Roman" w:hAnsi="Times New Roman"/>
          <w:bCs/>
          <w:sz w:val="24"/>
          <w:szCs w:val="24"/>
        </w:rPr>
        <w:t>Объем времени и сроки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проведения</w:t>
      </w:r>
      <w:r w:rsidRPr="00C87BE9">
        <w:rPr>
          <w:rFonts w:ascii="Times New Roman" w:hAnsi="Times New Roman"/>
          <w:bCs/>
          <w:sz w:val="24"/>
          <w:szCs w:val="24"/>
        </w:rPr>
        <w:t xml:space="preserve"> </w:t>
      </w:r>
      <w:r w:rsidR="00142784">
        <w:rPr>
          <w:rFonts w:ascii="Times New Roman" w:hAnsi="Times New Roman"/>
          <w:bCs/>
          <w:sz w:val="24"/>
          <w:szCs w:val="24"/>
        </w:rPr>
        <w:t>производственной</w:t>
      </w:r>
      <w:r w:rsidRPr="00C87BE9">
        <w:rPr>
          <w:rFonts w:ascii="Times New Roman" w:hAnsi="Times New Roman"/>
          <w:bCs/>
          <w:sz w:val="24"/>
          <w:szCs w:val="24"/>
        </w:rPr>
        <w:t xml:space="preserve"> практики</w:t>
      </w:r>
    </w:p>
    <w:p w:rsidR="00A02523" w:rsidRPr="004604FA" w:rsidRDefault="00A02523" w:rsidP="00A025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86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6"/>
        <w:gridCol w:w="6192"/>
        <w:gridCol w:w="3151"/>
        <w:gridCol w:w="3151"/>
      </w:tblGrid>
      <w:tr w:rsidR="00A02523" w:rsidRPr="004604FA" w:rsidTr="00142784">
        <w:trPr>
          <w:trHeight w:val="1320"/>
        </w:trPr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Коды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формируемых</w:t>
            </w: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компетенций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2784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Наименования </w:t>
            </w:r>
            <w:r w:rsidR="0014278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разделов</w:t>
            </w: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профессионального модуля, </w:t>
            </w:r>
          </w:p>
          <w:p w:rsidR="00A02523" w:rsidRPr="004604FA" w:rsidRDefault="00142784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производственной</w:t>
            </w:r>
            <w:r w:rsidR="00A02523"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практики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Объем времени, отводимый на </w:t>
            </w:r>
            <w:r w:rsidR="00142784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производственную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практику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час (недель)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Сроки проведения</w:t>
            </w:r>
          </w:p>
          <w:p w:rsidR="00A02523" w:rsidRDefault="00B1585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производственной</w:t>
            </w:r>
            <w:r w:rsidR="00A0252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практики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</w:t>
            </w:r>
            <w:r w:rsidRPr="004604FA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урс (семестр)</w:t>
            </w:r>
          </w:p>
          <w:p w:rsidR="00A02523" w:rsidRPr="004604FA" w:rsidRDefault="00A02523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DA67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 – 1.3</w:t>
            </w:r>
          </w:p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1 - 9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04F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ПМ.01</w:t>
            </w:r>
            <w:r w:rsidRPr="004604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2523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П.01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</w:t>
            </w:r>
            <w:r w:rsidR="00A0252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практика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(по профилю специальности)</w:t>
            </w:r>
          </w:p>
          <w:p w:rsidR="00142784" w:rsidRPr="004604FA" w:rsidRDefault="0014278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12696A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(4 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BD0B6C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3,4 (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5,7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12696A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 – 2.3</w:t>
            </w:r>
          </w:p>
          <w:p w:rsidR="0012696A" w:rsidRPr="004604FA" w:rsidRDefault="0012696A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1 - 9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ПМ.02</w:t>
            </w:r>
          </w:p>
          <w:p w:rsidR="00673634" w:rsidRPr="004604FA" w:rsidRDefault="00673634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ПП.02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Производственная (по профилю специальности)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12696A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144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( 4нед.)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BD0B6C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3,4 (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02523" w:rsidRPr="004604FA" w:rsidTr="00142784">
        <w:tc>
          <w:tcPr>
            <w:tcW w:w="8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12696A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 – 3.3</w:t>
            </w:r>
          </w:p>
        </w:tc>
        <w:tc>
          <w:tcPr>
            <w:tcW w:w="20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ПМ.03</w:t>
            </w:r>
          </w:p>
          <w:p w:rsidR="003407F5" w:rsidRPr="004604FA" w:rsidRDefault="003407F5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ПП.0</w:t>
            </w:r>
            <w:r w:rsidR="00E5138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Производственная (по профилю специальности)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23" w:rsidRPr="004604FA" w:rsidRDefault="0012696A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180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(5нед.)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BD0B6C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 4 (</w:t>
            </w:r>
            <w:r w:rsidR="001269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6,7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A02523" w:rsidRPr="004604FA" w:rsidTr="00142784">
        <w:tc>
          <w:tcPr>
            <w:tcW w:w="2892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A02523" w:rsidP="0014278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873A2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23" w:rsidRPr="004604FA" w:rsidRDefault="00BD0B6C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468</w:t>
            </w:r>
            <w:r w:rsidR="00697D8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(13нед.)</w:t>
            </w:r>
          </w:p>
        </w:tc>
        <w:tc>
          <w:tcPr>
            <w:tcW w:w="105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23" w:rsidRPr="004604FA" w:rsidRDefault="00A02523" w:rsidP="001427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581215" w:rsidRPr="00581215" w:rsidRDefault="00581215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val="en-US"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02523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С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одержание  </w:t>
      </w:r>
      <w:r w:rsidR="00581215">
        <w:rPr>
          <w:rFonts w:ascii="Times New Roman" w:hAnsi="Times New Roman"/>
          <w:b/>
          <w:sz w:val="24"/>
          <w:szCs w:val="24"/>
          <w:lang w:eastAsia="ru-RU"/>
        </w:rPr>
        <w:t>производственной</w:t>
      </w:r>
      <w:r w:rsidRPr="00922D7D">
        <w:rPr>
          <w:rFonts w:ascii="Times New Roman" w:hAnsi="Times New Roman"/>
          <w:b/>
          <w:sz w:val="24"/>
          <w:szCs w:val="24"/>
          <w:lang w:eastAsia="ru-RU"/>
        </w:rPr>
        <w:t xml:space="preserve"> практики </w:t>
      </w:r>
    </w:p>
    <w:p w:rsidR="00A02523" w:rsidRPr="00922D7D" w:rsidRDefault="00A02523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4986" w:type="pct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2379"/>
        <w:gridCol w:w="3187"/>
        <w:gridCol w:w="6075"/>
        <w:gridCol w:w="6"/>
        <w:gridCol w:w="1843"/>
        <w:gridCol w:w="141"/>
      </w:tblGrid>
      <w:tr w:rsidR="00CB1411" w:rsidRPr="005563BD" w:rsidTr="00B7187B">
        <w:trPr>
          <w:gridAfter w:val="1"/>
          <w:wAfter w:w="46" w:type="pct"/>
          <w:trHeight w:val="953"/>
        </w:trPr>
        <w:tc>
          <w:tcPr>
            <w:tcW w:w="548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формиру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емых компетен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777" w:type="pct"/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и наименования  профессиональных  модулей</w:t>
            </w:r>
          </w:p>
        </w:tc>
        <w:tc>
          <w:tcPr>
            <w:tcW w:w="1041" w:type="pct"/>
            <w:tcBorders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тем учебной практики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5563BD" w:rsidRDefault="00CB1411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5563BD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Количество часов по темам</w:t>
            </w:r>
          </w:p>
        </w:tc>
      </w:tr>
      <w:tr w:rsidR="00CB1411" w:rsidRPr="00922D7D" w:rsidTr="00B7187B">
        <w:trPr>
          <w:gridAfter w:val="1"/>
          <w:wAfter w:w="46" w:type="pct"/>
          <w:trHeight w:val="597"/>
        </w:trPr>
        <w:tc>
          <w:tcPr>
            <w:tcW w:w="548" w:type="pct"/>
            <w:vMerge w:val="restart"/>
          </w:tcPr>
          <w:p w:rsidR="00CB1411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ПК. 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 – 1.3</w:t>
            </w:r>
          </w:p>
          <w:p w:rsidR="00CB1411" w:rsidRPr="00922D7D" w:rsidRDefault="00CB1411" w:rsidP="00873A2B">
            <w:pPr>
              <w:widowControl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</w:t>
            </w:r>
            <w:r w:rsidR="00BD0B6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1 - 9</w:t>
            </w:r>
          </w:p>
        </w:tc>
        <w:tc>
          <w:tcPr>
            <w:tcW w:w="777" w:type="pct"/>
            <w:vMerge w:val="restart"/>
          </w:tcPr>
          <w:p w:rsidR="00CB1411" w:rsidRPr="00922D7D" w:rsidRDefault="00CB1411" w:rsidP="00873A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ПМ.0</w:t>
            </w:r>
            <w:r w:rsidRPr="00922D7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BD0B6C" w:rsidRPr="000D6E41">
              <w:rPr>
                <w:rFonts w:ascii="Times New Roman" w:hAnsi="Times New Roman"/>
                <w:b/>
                <w:sz w:val="24"/>
                <w:szCs w:val="24"/>
              </w:rPr>
              <w:t>Организация и выполнение сборки и монтажа радиотехнических систем, устройств и блоков в соответствии с технической документации.</w:t>
            </w: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CB1411" w:rsidRPr="00922D7D" w:rsidRDefault="00CB1411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CB1411" w:rsidRPr="00270A3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="00270A3D"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70A3D" w:rsidRPr="00270A3D">
              <w:rPr>
                <w:rFonts w:ascii="Times New Roman" w:hAnsi="Times New Roman"/>
                <w:bCs/>
                <w:sz w:val="24"/>
                <w:szCs w:val="24"/>
              </w:rPr>
              <w:t>Прохождение вводного инструктажа по ТБ, ППБ, прохождение инструктажа на рабочем месте, изучение инструкций.</w:t>
            </w:r>
          </w:p>
          <w:p w:rsidR="00CB1411" w:rsidRPr="00270A3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</w:tcBorders>
          </w:tcPr>
          <w:p w:rsidR="00CB1411" w:rsidRPr="00270A3D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270A3D" w:rsidRPr="00270A3D">
              <w:rPr>
                <w:rFonts w:ascii="Times New Roman" w:hAnsi="Times New Roman"/>
                <w:sz w:val="24"/>
                <w:szCs w:val="24"/>
              </w:rPr>
              <w:t xml:space="preserve"> Изучение инструкций со сдачей зачёта.</w:t>
            </w:r>
          </w:p>
          <w:p w:rsidR="00CB1411" w:rsidRPr="00270A3D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9D113A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B1411" w:rsidRPr="00922D7D" w:rsidTr="00B7187B">
        <w:trPr>
          <w:gridAfter w:val="1"/>
          <w:wAfter w:w="46" w:type="pct"/>
          <w:trHeight w:val="668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270A3D" w:rsidRPr="00270A3D" w:rsidRDefault="00270A3D" w:rsidP="00270A3D">
            <w:pPr>
              <w:jc w:val="both"/>
              <w:rPr>
                <w:rFonts w:ascii="Times New Roman" w:eastAsia="Times New Roman CYR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CB1411"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70A3D">
              <w:rPr>
                <w:rFonts w:ascii="Times New Roman" w:hAnsi="Times New Roman"/>
                <w:sz w:val="24"/>
                <w:szCs w:val="24"/>
              </w:rPr>
              <w:t>Общее ознакомление со структурой учреждения или предприятия, видами выпускаемой продукции</w:t>
            </w:r>
            <w:r w:rsidRPr="00270A3D">
              <w:rPr>
                <w:rFonts w:ascii="Times New Roman" w:eastAsia="Times New Roman CYR" w:hAnsi="Times New Roman"/>
                <w:sz w:val="24"/>
                <w:szCs w:val="24"/>
              </w:rPr>
              <w:t xml:space="preserve"> </w:t>
            </w:r>
          </w:p>
          <w:p w:rsidR="00CB1411" w:rsidRPr="00270A3D" w:rsidRDefault="00CB1411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270A3D" w:rsidRDefault="00CB1411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="00270A3D" w:rsidRPr="00270A3D">
              <w:rPr>
                <w:rFonts w:ascii="Times New Roman" w:hAnsi="Times New Roman"/>
                <w:sz w:val="24"/>
                <w:szCs w:val="24"/>
              </w:rPr>
              <w:t xml:space="preserve"> Ознакомление со структурой предприятия, видами выпускаемой продукции.</w:t>
            </w:r>
          </w:p>
          <w:p w:rsidR="00CB1411" w:rsidRPr="00270A3D" w:rsidRDefault="00CB1411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22D7D" w:rsidRDefault="009D113A" w:rsidP="00CB1411">
            <w:pPr>
              <w:widowControl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CB1411" w:rsidRPr="00922D7D" w:rsidTr="00B7187B">
        <w:trPr>
          <w:gridAfter w:val="1"/>
          <w:wAfter w:w="46" w:type="pct"/>
          <w:trHeight w:val="553"/>
        </w:trPr>
        <w:tc>
          <w:tcPr>
            <w:tcW w:w="548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270A3D" w:rsidRDefault="00270A3D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bCs/>
                <w:sz w:val="24"/>
                <w:szCs w:val="24"/>
              </w:rPr>
              <w:t>Тема 3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 xml:space="preserve"> Изучение нормативных документов, регулирующими правоотношения в процессе профессиональной деятельности.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270A3D" w:rsidRDefault="00270A3D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>Изучение нормативных документов, регулирующими правоотношения в процессе профессиональной деятельности.</w:t>
            </w:r>
          </w:p>
        </w:tc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9D113A" w:rsidRDefault="009D113A" w:rsidP="009D113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113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CB1411" w:rsidRPr="00922D7D" w:rsidTr="00B7187B">
        <w:trPr>
          <w:gridAfter w:val="1"/>
          <w:wAfter w:w="46" w:type="pct"/>
          <w:trHeight w:val="547"/>
        </w:trPr>
        <w:tc>
          <w:tcPr>
            <w:tcW w:w="548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tcBorders>
              <w:bottom w:val="single" w:sz="4" w:space="0" w:color="auto"/>
            </w:tcBorders>
            <w:vAlign w:val="center"/>
          </w:tcPr>
          <w:p w:rsidR="00CB1411" w:rsidRPr="00922D7D" w:rsidRDefault="00CB1411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bottom w:val="single" w:sz="4" w:space="0" w:color="auto"/>
              <w:right w:val="single" w:sz="4" w:space="0" w:color="auto"/>
            </w:tcBorders>
          </w:tcPr>
          <w:p w:rsidR="00CB1411" w:rsidRPr="00270A3D" w:rsidRDefault="00270A3D" w:rsidP="0014278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Тема 4 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операций по технологической сборке и монтажу радиотехнических систем, устройств и блоков в соответствии с 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технической и технологической документацией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1411" w:rsidRPr="00270A3D" w:rsidRDefault="00270A3D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70A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70A3D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 w:rsidRPr="00270A3D">
              <w:rPr>
                <w:rFonts w:ascii="Times New Roman" w:hAnsi="Times New Roman"/>
                <w:bCs/>
                <w:sz w:val="24"/>
                <w:szCs w:val="24"/>
              </w:rPr>
              <w:t>сборке и монтажу радиотехнических систем, устройств и блоков в соответствии с технической и технологической документацией с соблюдением правил ТБ и ППБ</w:t>
            </w:r>
          </w:p>
        </w:tc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B7187B" w:rsidRDefault="00B7187B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187B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</w:tr>
      <w:tr w:rsidR="00CB1411" w:rsidRPr="00922D7D" w:rsidTr="00B7187B">
        <w:trPr>
          <w:gridAfter w:val="1"/>
          <w:wAfter w:w="46" w:type="pct"/>
          <w:trHeight w:val="547"/>
        </w:trPr>
        <w:tc>
          <w:tcPr>
            <w:tcW w:w="4352" w:type="pct"/>
            <w:gridSpan w:val="5"/>
            <w:tcBorders>
              <w:bottom w:val="single" w:sz="4" w:space="0" w:color="auto"/>
            </w:tcBorders>
            <w:vAlign w:val="center"/>
          </w:tcPr>
          <w:p w:rsidR="00CB1411" w:rsidRDefault="00CB1411" w:rsidP="00CB14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D71F4E" w:rsidRDefault="00270A3D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F4E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</w:tr>
      <w:tr w:rsidR="00CB1411" w:rsidRPr="00922D7D" w:rsidTr="001B4BA7">
        <w:trPr>
          <w:gridAfter w:val="1"/>
          <w:wAfter w:w="46" w:type="pct"/>
          <w:trHeight w:val="710"/>
        </w:trPr>
        <w:tc>
          <w:tcPr>
            <w:tcW w:w="4954" w:type="pct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1411" w:rsidRPr="00F86D28" w:rsidRDefault="00CB1411" w:rsidP="00CB1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</w:t>
            </w:r>
            <w:r w:rsidR="007513BE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__ семестр)</w:t>
            </w:r>
          </w:p>
        </w:tc>
      </w:tr>
      <w:tr w:rsidR="007513BE" w:rsidRPr="00922D7D" w:rsidTr="00B7187B">
        <w:trPr>
          <w:gridAfter w:val="1"/>
          <w:wAfter w:w="46" w:type="pct"/>
          <w:trHeight w:val="720"/>
        </w:trPr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7513BE" w:rsidRDefault="007513BE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2.1 – 2.3</w:t>
            </w:r>
          </w:p>
          <w:p w:rsidR="007513BE" w:rsidRPr="00922D7D" w:rsidRDefault="007513BE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1 - 9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</w:tcPr>
          <w:p w:rsidR="007513BE" w:rsidRPr="00922D7D" w:rsidRDefault="007513BE" w:rsidP="00873A2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ПМ.02 </w:t>
            </w:r>
            <w:r w:rsidRPr="000D6E41">
              <w:rPr>
                <w:rFonts w:ascii="Times New Roman" w:hAnsi="Times New Roman"/>
                <w:b/>
                <w:sz w:val="24"/>
                <w:szCs w:val="24"/>
              </w:rPr>
              <w:t>Настройка и регулировка радиотехнических систем, устройств и блоков.</w:t>
            </w:r>
          </w:p>
        </w:tc>
        <w:tc>
          <w:tcPr>
            <w:tcW w:w="1041" w:type="pct"/>
            <w:tcBorders>
              <w:top w:val="single" w:sz="4" w:space="0" w:color="auto"/>
              <w:right w:val="single" w:sz="4" w:space="0" w:color="auto"/>
            </w:tcBorders>
          </w:tcPr>
          <w:p w:rsidR="007513BE" w:rsidRPr="007513BE" w:rsidRDefault="007513BE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1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Проектирование технологического процесса регулировки и настройки параметров функциональных систем, устройств и блоков с подключением измерительных приборов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3BE" w:rsidRPr="007513BE" w:rsidRDefault="007513BE" w:rsidP="00195108">
            <w:pPr>
              <w:rPr>
                <w:rFonts w:ascii="Times New Roman" w:hAnsi="Times New Roman"/>
                <w:sz w:val="24"/>
                <w:szCs w:val="24"/>
              </w:rPr>
            </w:pPr>
            <w:r w:rsidRPr="007513BE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Проектирование технологического процесса регулировки и настройки параметров функциональных систем, устройств и блоков с подключением измерительных приборов</w:t>
            </w: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3BE" w:rsidRPr="00F86D28" w:rsidRDefault="007513BE" w:rsidP="00CB141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566"/>
        </w:trPr>
        <w:tc>
          <w:tcPr>
            <w:tcW w:w="548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7513BE" w:rsidRDefault="007513BE" w:rsidP="0014278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режимов работы радиокомпонентов в схемах радиотехнических устройств.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режимов работы радиокомпонентов в схемах радиотехнических устройств.</w:t>
            </w:r>
          </w:p>
          <w:p w:rsidR="007513BE" w:rsidRPr="007513BE" w:rsidRDefault="007513BE" w:rsidP="00CB141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8"/>
        </w:trPr>
        <w:tc>
          <w:tcPr>
            <w:tcW w:w="548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7513BE" w:rsidRDefault="007513BE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отказов изделий электронной техники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Анализ отказов изделий электронной техники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1"/>
        </w:trPr>
        <w:tc>
          <w:tcPr>
            <w:tcW w:w="548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922D7D" w:rsidRDefault="007513BE" w:rsidP="00142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Default="007513BE" w:rsidP="00873A2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1"/>
        </w:trPr>
        <w:tc>
          <w:tcPr>
            <w:tcW w:w="4352" w:type="pct"/>
            <w:gridSpan w:val="5"/>
            <w:tcBorders>
              <w:right w:val="single" w:sz="4" w:space="0" w:color="auto"/>
            </w:tcBorders>
            <w:vAlign w:val="center"/>
          </w:tcPr>
          <w:p w:rsidR="007513BE" w:rsidRPr="00CB1411" w:rsidRDefault="007513BE" w:rsidP="00CB1411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1427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144</w:t>
            </w:r>
          </w:p>
        </w:tc>
      </w:tr>
      <w:tr w:rsidR="007513BE" w:rsidRPr="00922D7D" w:rsidTr="001B4BA7">
        <w:trPr>
          <w:trHeight w:val="622"/>
        </w:trPr>
        <w:tc>
          <w:tcPr>
            <w:tcW w:w="4350" w:type="pct"/>
            <w:gridSpan w:val="4"/>
            <w:tcBorders>
              <w:right w:val="single" w:sz="4" w:space="0" w:color="auto"/>
            </w:tcBorders>
            <w:vAlign w:val="center"/>
          </w:tcPr>
          <w:p w:rsidR="007513BE" w:rsidRPr="00922D7D" w:rsidRDefault="007513BE" w:rsidP="00E51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(___7__ семестр)</w:t>
            </w:r>
          </w:p>
        </w:tc>
        <w:tc>
          <w:tcPr>
            <w:tcW w:w="650" w:type="pct"/>
            <w:gridSpan w:val="3"/>
            <w:tcBorders>
              <w:left w:val="single" w:sz="4" w:space="0" w:color="auto"/>
            </w:tcBorders>
            <w:vAlign w:val="center"/>
          </w:tcPr>
          <w:p w:rsidR="007513BE" w:rsidRPr="00922D7D" w:rsidRDefault="007513BE" w:rsidP="00B718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13BE" w:rsidRPr="00F86D28" w:rsidTr="00B7187B">
        <w:trPr>
          <w:gridAfter w:val="1"/>
          <w:wAfter w:w="46" w:type="pct"/>
          <w:trHeight w:val="720"/>
        </w:trPr>
        <w:tc>
          <w:tcPr>
            <w:tcW w:w="548" w:type="pct"/>
            <w:vMerge w:val="restart"/>
            <w:tcBorders>
              <w:top w:val="single" w:sz="4" w:space="0" w:color="auto"/>
            </w:tcBorders>
          </w:tcPr>
          <w:p w:rsidR="007513BE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ПК 3.1 – 3.3</w:t>
            </w:r>
          </w:p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ОК 1 - 9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</w:tcBorders>
          </w:tcPr>
          <w:p w:rsidR="007513BE" w:rsidRPr="007077DF" w:rsidRDefault="007513BE" w:rsidP="00D71F4E">
            <w:pPr>
              <w:widowControl w:val="0"/>
              <w:suppressAutoHyphens/>
              <w:ind w:left="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ПМ.03 </w:t>
            </w:r>
            <w:r w:rsidRPr="007077D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Проведение стандартных и сертификационных испытаний узлов и блоков радиоэлектронного </w:t>
            </w:r>
            <w:r w:rsidRPr="007077D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изделия.</w:t>
            </w:r>
          </w:p>
          <w:p w:rsidR="007513BE" w:rsidRPr="00922D7D" w:rsidRDefault="007513BE" w:rsidP="00D71F4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top w:val="single" w:sz="4" w:space="0" w:color="auto"/>
              <w:right w:val="single" w:sz="4" w:space="0" w:color="auto"/>
            </w:tcBorders>
          </w:tcPr>
          <w:p w:rsidR="007513BE" w:rsidRPr="007513BE" w:rsidRDefault="007513BE" w:rsidP="00B7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Тема 1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измерительного оборудования для проведения испытаний РЭА</w:t>
            </w:r>
          </w:p>
        </w:tc>
        <w:tc>
          <w:tcPr>
            <w:tcW w:w="198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Применение измерительного оборудования для проведения испытаний РЭА</w:t>
            </w:r>
          </w:p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3BE" w:rsidRPr="00F86D28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566"/>
        </w:trPr>
        <w:tc>
          <w:tcPr>
            <w:tcW w:w="548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7513BE" w:rsidRDefault="007513BE" w:rsidP="00B7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2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Методы оценки погрешности измерений, методы устранения 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побочных эффектов испытуемых образцов.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Оценка погрешности измерений,  устранение побочных эффектов испытуемых образцов</w:t>
            </w:r>
          </w:p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8"/>
        </w:trPr>
        <w:tc>
          <w:tcPr>
            <w:tcW w:w="548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7513BE" w:rsidRDefault="007513BE" w:rsidP="00B7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3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 xml:space="preserve"> Анализ качества монтажа печатных плат, поиск неисправностей</w:t>
            </w: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Анализ качества монтажа печатных плат, поиск неисправностей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1"/>
        </w:trPr>
        <w:tc>
          <w:tcPr>
            <w:tcW w:w="548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7" w:type="pct"/>
            <w:vMerge/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1" w:type="pct"/>
            <w:tcBorders>
              <w:right w:val="single" w:sz="4" w:space="0" w:color="auto"/>
            </w:tcBorders>
          </w:tcPr>
          <w:p w:rsidR="007513BE" w:rsidRPr="007513BE" w:rsidRDefault="00697D85" w:rsidP="00751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  <w:r w:rsidR="007513BE" w:rsidRPr="007513B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513BE" w:rsidRPr="007513BE">
              <w:rPr>
                <w:rFonts w:ascii="Times New Roman" w:hAnsi="Times New Roman"/>
                <w:bCs/>
                <w:sz w:val="24"/>
                <w:szCs w:val="24"/>
              </w:rPr>
              <w:t>Электрические, механические и климатические испытания</w:t>
            </w:r>
            <w:r w:rsidR="007513BE" w:rsidRPr="00751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13BE" w:rsidRPr="007513BE">
              <w:rPr>
                <w:rFonts w:ascii="Times New Roman" w:hAnsi="Times New Roman"/>
                <w:sz w:val="24"/>
                <w:szCs w:val="24"/>
              </w:rPr>
              <w:t>узлов и блоков РЭА</w:t>
            </w:r>
          </w:p>
          <w:p w:rsidR="007513BE" w:rsidRPr="007513BE" w:rsidRDefault="007513BE" w:rsidP="00B718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513BE" w:rsidRPr="007513BE" w:rsidRDefault="007513BE" w:rsidP="00751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7513BE">
              <w:rPr>
                <w:rFonts w:ascii="Times New Roman" w:hAnsi="Times New Roman"/>
                <w:bCs/>
                <w:sz w:val="24"/>
                <w:szCs w:val="24"/>
              </w:rPr>
              <w:t>Проведение электрических, механических и климатических испытаний</w:t>
            </w:r>
            <w:r w:rsidRPr="007513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513BE">
              <w:rPr>
                <w:rFonts w:ascii="Times New Roman" w:hAnsi="Times New Roman"/>
                <w:sz w:val="24"/>
                <w:szCs w:val="24"/>
              </w:rPr>
              <w:t>узлов и блоков РЭА</w:t>
            </w:r>
          </w:p>
          <w:p w:rsidR="007513BE" w:rsidRPr="007513BE" w:rsidRDefault="007513BE" w:rsidP="00B7187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7513BE" w:rsidRPr="00922D7D" w:rsidTr="00B7187B">
        <w:trPr>
          <w:gridAfter w:val="1"/>
          <w:wAfter w:w="46" w:type="pct"/>
          <w:trHeight w:val="421"/>
        </w:trPr>
        <w:tc>
          <w:tcPr>
            <w:tcW w:w="4352" w:type="pct"/>
            <w:gridSpan w:val="5"/>
            <w:tcBorders>
              <w:right w:val="single" w:sz="4" w:space="0" w:color="auto"/>
            </w:tcBorders>
            <w:vAlign w:val="center"/>
          </w:tcPr>
          <w:p w:rsidR="007513BE" w:rsidRPr="00CB1411" w:rsidRDefault="007513BE" w:rsidP="00B7187B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B141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6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3BE" w:rsidRPr="00922D7D" w:rsidRDefault="007513BE" w:rsidP="00B718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180</w:t>
            </w:r>
          </w:p>
        </w:tc>
      </w:tr>
      <w:tr w:rsidR="007513BE" w:rsidRPr="00922D7D" w:rsidTr="00B7187B">
        <w:trPr>
          <w:trHeight w:val="622"/>
        </w:trPr>
        <w:tc>
          <w:tcPr>
            <w:tcW w:w="4350" w:type="pct"/>
            <w:gridSpan w:val="4"/>
            <w:tcBorders>
              <w:right w:val="single" w:sz="4" w:space="0" w:color="auto"/>
            </w:tcBorders>
            <w:vAlign w:val="center"/>
          </w:tcPr>
          <w:p w:rsidR="007513BE" w:rsidRPr="00922D7D" w:rsidRDefault="007513BE" w:rsidP="00B7187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Промежуточная аттестация: дифференцированный зачет (___7__ семестр)</w:t>
            </w:r>
          </w:p>
        </w:tc>
        <w:tc>
          <w:tcPr>
            <w:tcW w:w="650" w:type="pct"/>
            <w:gridSpan w:val="3"/>
            <w:tcBorders>
              <w:left w:val="single" w:sz="4" w:space="0" w:color="auto"/>
            </w:tcBorders>
            <w:vAlign w:val="center"/>
          </w:tcPr>
          <w:p w:rsidR="007513BE" w:rsidRPr="00922D7D" w:rsidRDefault="007513BE" w:rsidP="00B7187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15851" w:rsidRPr="00B15851" w:rsidRDefault="00B15851" w:rsidP="00B1585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15851">
        <w:rPr>
          <w:rFonts w:ascii="Times New Roman" w:hAnsi="Times New Roman"/>
          <w:i/>
          <w:sz w:val="24"/>
          <w:szCs w:val="24"/>
        </w:rPr>
        <w:t>Внутри каждого профессионального модуля указываются темы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15851">
        <w:rPr>
          <w:rFonts w:ascii="Times New Roman" w:hAnsi="Times New Roman"/>
          <w:bCs/>
          <w:i/>
          <w:sz w:val="24"/>
          <w:szCs w:val="24"/>
        </w:rPr>
        <w:t>производственной практики</w:t>
      </w:r>
      <w:r w:rsidRPr="00B1585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B15851">
        <w:rPr>
          <w:rFonts w:ascii="Times New Roman" w:hAnsi="Times New Roman"/>
          <w:i/>
          <w:sz w:val="24"/>
          <w:szCs w:val="24"/>
        </w:rPr>
        <w:t>Объем часов определяется по каждой позиции столбца «</w:t>
      </w:r>
      <w:r w:rsidRPr="00B15851">
        <w:rPr>
          <w:rFonts w:ascii="Times New Roman" w:hAnsi="Times New Roman"/>
          <w:i/>
          <w:iCs/>
          <w:sz w:val="24"/>
          <w:szCs w:val="24"/>
          <w:lang w:eastAsia="ru-RU"/>
        </w:rPr>
        <w:t>Количество часов по темам»</w:t>
      </w:r>
      <w:r w:rsidRPr="00B15851">
        <w:rPr>
          <w:rFonts w:ascii="Times New Roman" w:hAnsi="Times New Roman"/>
          <w:i/>
          <w:sz w:val="24"/>
          <w:szCs w:val="24"/>
        </w:rPr>
        <w:t xml:space="preserve">. </w:t>
      </w:r>
    </w:p>
    <w:p w:rsidR="00CB1411" w:rsidRDefault="00CB1411" w:rsidP="00A025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CB1411" w:rsidSect="00E87EDA">
          <w:footerReference w:type="default" r:id="rId12"/>
          <w:pgSz w:w="16838" w:h="11906" w:orient="landscape"/>
          <w:pgMar w:top="1134" w:right="851" w:bottom="851" w:left="851" w:header="709" w:footer="709" w:gutter="0"/>
          <w:cols w:space="720"/>
        </w:sectPr>
      </w:pPr>
    </w:p>
    <w:p w:rsidR="00A02523" w:rsidRPr="006F20F1" w:rsidRDefault="00F65751" w:rsidP="00F657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4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. УСЛОВИЯ РЕАЛИЗАЦИИ РАБОЧЕЙ ПРОГРАММЫ </w:t>
      </w:r>
      <w:r w:rsidR="00B145A6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="00A02523" w:rsidRPr="006F20F1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230EB2" w:rsidRDefault="00A02523" w:rsidP="00F4273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F20F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F20F1">
        <w:rPr>
          <w:rFonts w:ascii="Times New Roman" w:hAnsi="Times New Roman"/>
          <w:b/>
          <w:bCs/>
          <w:sz w:val="24"/>
          <w:szCs w:val="24"/>
        </w:rPr>
        <w:t>.1.  Требования к минимальному материально-техническому обеспечению</w:t>
      </w:r>
    </w:p>
    <w:p w:rsidR="00F4273C" w:rsidRDefault="00230EB2" w:rsidP="00F427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Реализация программы производственной практик</w:t>
      </w:r>
      <w:r w:rsidR="000672A0" w:rsidRPr="00F65751">
        <w:rPr>
          <w:rFonts w:ascii="Times New Roman" w:hAnsi="Times New Roman"/>
          <w:bCs/>
          <w:sz w:val="24"/>
          <w:szCs w:val="24"/>
        </w:rPr>
        <w:t>и (по профилю специально</w:t>
      </w:r>
      <w:r w:rsidRPr="00F65751">
        <w:rPr>
          <w:rFonts w:ascii="Times New Roman" w:hAnsi="Times New Roman"/>
          <w:bCs/>
          <w:sz w:val="24"/>
          <w:szCs w:val="24"/>
        </w:rPr>
        <w:t>сти)  в  рамках  профессионального  модуля  проходит  в  организациях  (предприятиях) любой  организационно-правовой  формы  и  формы  с</w:t>
      </w:r>
      <w:r w:rsidR="00F65751" w:rsidRPr="00F65751">
        <w:rPr>
          <w:rFonts w:ascii="Times New Roman" w:hAnsi="Times New Roman"/>
          <w:bCs/>
          <w:sz w:val="24"/>
          <w:szCs w:val="24"/>
        </w:rPr>
        <w:t xml:space="preserve">обственности,  </w:t>
      </w:r>
      <w:r w:rsidR="00A10106" w:rsidRPr="00F65751">
        <w:rPr>
          <w:rFonts w:ascii="Times New Roman" w:hAnsi="Times New Roman"/>
          <w:bCs/>
          <w:sz w:val="24"/>
          <w:szCs w:val="24"/>
        </w:rPr>
        <w:t>располагающие  квалифицированными  кадрами  для  руководства  практикой студентов;</w:t>
      </w:r>
      <w:r w:rsidR="00F65751">
        <w:rPr>
          <w:rFonts w:ascii="Times New Roman" w:hAnsi="Times New Roman"/>
          <w:bCs/>
          <w:sz w:val="24"/>
          <w:szCs w:val="24"/>
        </w:rPr>
        <w:t xml:space="preserve"> </w:t>
      </w:r>
      <w:r w:rsidR="00F65751" w:rsidRPr="00F65751">
        <w:rPr>
          <w:rFonts w:ascii="Times New Roman" w:hAnsi="Times New Roman"/>
          <w:bCs/>
          <w:sz w:val="24"/>
          <w:szCs w:val="24"/>
        </w:rPr>
        <w:t>использующие новые технологии</w:t>
      </w:r>
      <w:r w:rsidR="00F65751">
        <w:rPr>
          <w:rFonts w:ascii="Times New Roman" w:hAnsi="Times New Roman"/>
          <w:bCs/>
          <w:sz w:val="24"/>
          <w:szCs w:val="24"/>
        </w:rPr>
        <w:t xml:space="preserve">; </w:t>
      </w:r>
      <w:r w:rsidR="00A10106" w:rsidRPr="00F65751">
        <w:rPr>
          <w:rFonts w:ascii="Times New Roman" w:hAnsi="Times New Roman"/>
          <w:bCs/>
          <w:sz w:val="24"/>
          <w:szCs w:val="24"/>
        </w:rPr>
        <w:t>применяющие  в  своей  работе  автоматизиро</w:t>
      </w:r>
      <w:r w:rsidR="00F65751">
        <w:rPr>
          <w:rFonts w:ascii="Times New Roman" w:hAnsi="Times New Roman"/>
          <w:bCs/>
          <w:sz w:val="24"/>
          <w:szCs w:val="24"/>
        </w:rPr>
        <w:t>ванные  системы  обработки  ин</w:t>
      </w:r>
      <w:r w:rsidR="00A10106" w:rsidRPr="00F65751">
        <w:rPr>
          <w:rFonts w:ascii="Times New Roman" w:hAnsi="Times New Roman"/>
          <w:bCs/>
          <w:sz w:val="24"/>
          <w:szCs w:val="24"/>
        </w:rPr>
        <w:t>формации и управления.</w:t>
      </w:r>
    </w:p>
    <w:p w:rsidR="00E87EDA" w:rsidRPr="00D7597B" w:rsidRDefault="00A02523" w:rsidP="00D7597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br/>
      </w:r>
      <w:r w:rsidR="00E87EDA">
        <w:rPr>
          <w:rFonts w:ascii="Times New Roman" w:hAnsi="Times New Roman"/>
          <w:sz w:val="24"/>
          <w:szCs w:val="24"/>
        </w:rPr>
        <w:t xml:space="preserve">          </w:t>
      </w:r>
      <w:r w:rsidR="00B145A6" w:rsidRPr="00B145A6">
        <w:rPr>
          <w:rFonts w:ascii="Times New Roman" w:hAnsi="Times New Roman"/>
          <w:sz w:val="24"/>
          <w:szCs w:val="24"/>
        </w:rPr>
        <w:t>Реализация рабочей программы производственной практики</w:t>
      </w:r>
      <w:r w:rsidR="00F65751">
        <w:rPr>
          <w:rFonts w:ascii="Times New Roman" w:hAnsi="Times New Roman"/>
          <w:sz w:val="24"/>
          <w:szCs w:val="24"/>
        </w:rPr>
        <w:t xml:space="preserve"> по специальности </w:t>
      </w:r>
      <w:r w:rsidR="002659F6">
        <w:rPr>
          <w:rFonts w:ascii="Times New Roman" w:hAnsi="Times New Roman"/>
          <w:sz w:val="24"/>
          <w:szCs w:val="24"/>
        </w:rPr>
        <w:t>11.02.01 Радиоаппаратостроение</w:t>
      </w:r>
      <w:r w:rsidR="00B145A6" w:rsidRPr="00B145A6">
        <w:rPr>
          <w:rFonts w:ascii="Times New Roman" w:hAnsi="Times New Roman"/>
          <w:sz w:val="24"/>
          <w:szCs w:val="24"/>
        </w:rPr>
        <w:t xml:space="preserve"> предполагает </w:t>
      </w:r>
      <w:r w:rsidR="00E87EDA">
        <w:rPr>
          <w:rFonts w:ascii="Times New Roman" w:hAnsi="Times New Roman"/>
          <w:sz w:val="24"/>
          <w:szCs w:val="24"/>
        </w:rPr>
        <w:t xml:space="preserve">организацию производственной практики в </w:t>
      </w:r>
      <w:r w:rsidR="00D7597B">
        <w:rPr>
          <w:rFonts w:ascii="Times New Roman" w:hAnsi="Times New Roman"/>
          <w:sz w:val="24"/>
          <w:szCs w:val="24"/>
        </w:rPr>
        <w:t xml:space="preserve">организациях и предприятиях </w:t>
      </w:r>
      <w:r w:rsidR="00195108">
        <w:rPr>
          <w:rFonts w:ascii="Times New Roman" w:hAnsi="Times New Roman"/>
          <w:sz w:val="24"/>
          <w:szCs w:val="24"/>
        </w:rPr>
        <w:t>региона</w:t>
      </w:r>
      <w:r w:rsidR="00D7597B">
        <w:rPr>
          <w:rFonts w:ascii="Times New Roman" w:hAnsi="Times New Roman"/>
          <w:sz w:val="24"/>
          <w:szCs w:val="24"/>
        </w:rPr>
        <w:t xml:space="preserve"> на основе прямых договоров с предприятиями (ООО «Сапсан», ООО НПП «Промышленная электроника», АО НПП «Исток», СКБ ИРЭ РАН, АО НПП «Циклон – Тест»</w:t>
      </w:r>
      <w:r w:rsidR="00697D85">
        <w:rPr>
          <w:rFonts w:ascii="Times New Roman" w:hAnsi="Times New Roman"/>
          <w:sz w:val="24"/>
          <w:szCs w:val="24"/>
        </w:rPr>
        <w:t>,АО</w:t>
      </w:r>
      <w:r w:rsidR="00D7597B">
        <w:rPr>
          <w:rFonts w:ascii="Times New Roman" w:hAnsi="Times New Roman"/>
          <w:sz w:val="24"/>
          <w:szCs w:val="24"/>
        </w:rPr>
        <w:t>«Май»</w:t>
      </w:r>
      <w:r w:rsidR="00697D85">
        <w:rPr>
          <w:rFonts w:ascii="Times New Roman" w:hAnsi="Times New Roman"/>
          <w:sz w:val="24"/>
          <w:szCs w:val="24"/>
        </w:rPr>
        <w:t>.</w:t>
      </w:r>
      <w:r w:rsidR="00D7597B">
        <w:rPr>
          <w:rFonts w:ascii="Times New Roman" w:hAnsi="Times New Roman"/>
          <w:sz w:val="24"/>
          <w:szCs w:val="24"/>
        </w:rPr>
        <w:br/>
      </w:r>
    </w:p>
    <w:p w:rsidR="00B145A6" w:rsidRPr="00F4273C" w:rsidRDefault="00E87EDA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4273C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D7597B" w:rsidRDefault="00B145A6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1.Обо</w:t>
      </w:r>
      <w:r w:rsidR="00D7597B">
        <w:rPr>
          <w:rFonts w:ascii="Times New Roman" w:hAnsi="Times New Roman"/>
          <w:sz w:val="24"/>
          <w:szCs w:val="24"/>
        </w:rPr>
        <w:t>рудование: технологическое оборудование согласно выпускаемой продукции</w:t>
      </w:r>
    </w:p>
    <w:p w:rsidR="00B145A6" w:rsidRPr="00B145A6" w:rsidRDefault="00896349" w:rsidP="00B145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145A6" w:rsidRPr="00B145A6">
        <w:rPr>
          <w:rFonts w:ascii="Times New Roman" w:hAnsi="Times New Roman"/>
          <w:sz w:val="24"/>
          <w:szCs w:val="24"/>
        </w:rPr>
        <w:t>.Инструменты и приспособлен</w:t>
      </w:r>
      <w:r w:rsidR="00D7597B">
        <w:rPr>
          <w:rFonts w:ascii="Times New Roman" w:hAnsi="Times New Roman"/>
          <w:sz w:val="24"/>
          <w:szCs w:val="24"/>
        </w:rPr>
        <w:t>ия: согласно технологическому процессу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A6">
        <w:rPr>
          <w:rFonts w:ascii="Times New Roman" w:hAnsi="Times New Roman"/>
          <w:sz w:val="24"/>
          <w:szCs w:val="24"/>
        </w:rPr>
        <w:t>3.Средства</w:t>
      </w:r>
      <w:r w:rsidR="00B12CB4">
        <w:rPr>
          <w:rFonts w:ascii="Times New Roman" w:hAnsi="Times New Roman"/>
          <w:sz w:val="24"/>
          <w:szCs w:val="24"/>
        </w:rPr>
        <w:t xml:space="preserve"> </w:t>
      </w:r>
      <w:r w:rsidR="00D7597B">
        <w:rPr>
          <w:rFonts w:ascii="Times New Roman" w:hAnsi="Times New Roman"/>
          <w:sz w:val="24"/>
          <w:szCs w:val="24"/>
        </w:rPr>
        <w:t xml:space="preserve">обучения: плакаты, технологические карты, паспорта и техническое описание </w:t>
      </w:r>
      <w:r w:rsidR="00896349">
        <w:rPr>
          <w:rFonts w:ascii="Times New Roman" w:hAnsi="Times New Roman"/>
          <w:sz w:val="24"/>
          <w:szCs w:val="24"/>
        </w:rPr>
        <w:t>на оборудование</w:t>
      </w:r>
    </w:p>
    <w:p w:rsidR="00B145A6" w:rsidRDefault="00B145A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10106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2CB4" w:rsidRDefault="00A10106" w:rsidP="00B145A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4.2.Организация практики</w:t>
      </w:r>
    </w:p>
    <w:p w:rsidR="00A10106" w:rsidRPr="00F65751" w:rsidRDefault="00A10106" w:rsidP="00B12CB4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 xml:space="preserve">Для  проведения  производственной  практики  (по  профилю  специальности)  в </w:t>
      </w:r>
      <w:r w:rsidR="00E87EDA" w:rsidRPr="00F65751">
        <w:rPr>
          <w:rFonts w:ascii="Times New Roman" w:hAnsi="Times New Roman"/>
          <w:sz w:val="24"/>
          <w:szCs w:val="24"/>
        </w:rPr>
        <w:t xml:space="preserve">колледже </w:t>
      </w:r>
      <w:r w:rsidRPr="00F65751">
        <w:rPr>
          <w:rFonts w:ascii="Times New Roman" w:hAnsi="Times New Roman"/>
          <w:sz w:val="24"/>
          <w:szCs w:val="24"/>
        </w:rPr>
        <w:t>разработана следующая документация: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65751">
        <w:rPr>
          <w:rFonts w:ascii="Times New Roman" w:hAnsi="Times New Roman"/>
          <w:sz w:val="24"/>
          <w:szCs w:val="24"/>
        </w:rPr>
        <w:t>положение о практике;</w:t>
      </w:r>
    </w:p>
    <w:p w:rsidR="00A02523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рабочая  программа  производственной 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тематический  план  график  производственной  практики  (по  профилю специальности);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договоры с предприятиями по проведению практики</w:t>
      </w:r>
      <w:r w:rsidR="00CA2B49">
        <w:rPr>
          <w:rFonts w:ascii="Times New Roman" w:hAnsi="Times New Roman"/>
          <w:bCs/>
          <w:sz w:val="24"/>
          <w:szCs w:val="24"/>
        </w:rPr>
        <w:t>;</w:t>
      </w:r>
    </w:p>
    <w:p w:rsidR="00A10106" w:rsidRPr="00F65751" w:rsidRDefault="00A10106" w:rsidP="00F65751">
      <w:pPr>
        <w:pStyle w:val="ab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65751">
        <w:rPr>
          <w:rFonts w:ascii="Times New Roman" w:hAnsi="Times New Roman"/>
          <w:bCs/>
          <w:sz w:val="24"/>
          <w:szCs w:val="24"/>
        </w:rPr>
        <w:t>приказ о распределении студентов по базам практики.</w:t>
      </w:r>
    </w:p>
    <w:p w:rsidR="00A10106" w:rsidRPr="00B145A6" w:rsidRDefault="00A10106" w:rsidP="00B145A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12CB4" w:rsidRPr="00F4273C" w:rsidRDefault="00A02523" w:rsidP="00F4273C">
      <w:pPr>
        <w:pStyle w:val="221"/>
        <w:keepNext/>
        <w:keepLines/>
        <w:numPr>
          <w:ilvl w:val="1"/>
          <w:numId w:val="23"/>
        </w:numPr>
        <w:shd w:val="clear" w:color="auto" w:fill="auto"/>
        <w:tabs>
          <w:tab w:val="left" w:pos="961"/>
        </w:tabs>
        <w:spacing w:line="240" w:lineRule="auto"/>
        <w:rPr>
          <w:sz w:val="24"/>
          <w:szCs w:val="24"/>
        </w:rPr>
      </w:pPr>
      <w:bookmarkStart w:id="1" w:name="bookmark6"/>
      <w:r w:rsidRPr="006F20F1">
        <w:rPr>
          <w:sz w:val="24"/>
          <w:szCs w:val="24"/>
        </w:rPr>
        <w:t>Информационное обеспечение</w:t>
      </w:r>
      <w:bookmarkEnd w:id="1"/>
    </w:p>
    <w:p w:rsidR="00A02523" w:rsidRPr="00F4273C" w:rsidRDefault="00A02523" w:rsidP="00F4273C">
      <w:pPr>
        <w:pStyle w:val="33"/>
        <w:shd w:val="clear" w:color="auto" w:fill="auto"/>
        <w:spacing w:after="0" w:line="240" w:lineRule="auto"/>
        <w:ind w:firstLine="567"/>
        <w:jc w:val="both"/>
        <w:rPr>
          <w:b w:val="0"/>
        </w:rPr>
      </w:pPr>
      <w:r w:rsidRPr="00F4273C">
        <w:rPr>
          <w:b w:val="0"/>
        </w:rPr>
        <w:t>Перечень используемых учебных изданий, Интернет-ресурсов, дополнительной литературы</w:t>
      </w:r>
      <w:r w:rsidR="00F4273C">
        <w:rPr>
          <w:b w:val="0"/>
        </w:rPr>
        <w:t>:</w:t>
      </w:r>
    </w:p>
    <w:p w:rsidR="00A02523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Л.Н.  Гуляева «Технология монтажа и регулировки радиоэлектронной аппаратуры  и приборов» - М.: издательский центр «Академия», 2010., 256 стр.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Г.В. Ярочкина «Радиоэлектронная аппаратура и регулировка» - М.: издательский центр «Академия», 2010., 301 стр.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Ю.В. Панфилов.  Оборудование производства ИМС и промышленные роботы: -М.: Радио и связь, 1988.- 320 с.</w:t>
      </w:r>
    </w:p>
    <w:p w:rsidR="00C8768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П.Н. Масленников. Оборудование полупроводникового производства -М.: Радио и связь, 1981.- 336 с.</w:t>
      </w:r>
    </w:p>
    <w:p w:rsidR="00A02523" w:rsidRPr="00C87683" w:rsidRDefault="00C87683" w:rsidP="00C87683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Е.П. Попов. Основы робототехники.- М.: Высшая школа., 1990. – 224 с.</w:t>
      </w:r>
      <w:r w:rsidR="00A02523" w:rsidRPr="00C87683">
        <w:rPr>
          <w:rFonts w:ascii="Times New Roman" w:hAnsi="Times New Roman"/>
          <w:sz w:val="24"/>
          <w:szCs w:val="24"/>
        </w:rPr>
        <w:tab/>
      </w:r>
      <w:r w:rsidR="00A02523" w:rsidRPr="00C87683">
        <w:rPr>
          <w:rFonts w:ascii="Times New Roman" w:hAnsi="Times New Roman"/>
          <w:sz w:val="24"/>
          <w:szCs w:val="24"/>
        </w:rPr>
        <w:tab/>
      </w:r>
    </w:p>
    <w:p w:rsidR="00A02523" w:rsidRPr="006F20F1" w:rsidRDefault="00A02523" w:rsidP="00C87683">
      <w:pPr>
        <w:pStyle w:val="25"/>
        <w:widowControl w:val="0"/>
        <w:shd w:val="clear" w:color="auto" w:fill="auto"/>
        <w:tabs>
          <w:tab w:val="left" w:pos="1126"/>
          <w:tab w:val="left" w:leader="dot" w:pos="2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pStyle w:val="25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0F1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В.И. Блаут – Блачева; А.П. Волоснов; Г.В. Смирнов – «Технология производства радиоаппаратуры» - М.: «Энергия», 1982.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О.Е. Вершинин, И.Г. Мироненко – «Монтаж радиоэлектронной аппаратуры и приборов» - М.: «Высшая школа», 1991.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lastRenderedPageBreak/>
        <w:t>В.О. Буклер, Л.П. Владимиров, Г.Х. Гиршман – «Сборка радиоаппаратуры» - М.: «Энергия», 1974.</w:t>
      </w:r>
    </w:p>
    <w:p w:rsidR="00C87683" w:rsidRPr="00C87683" w:rsidRDefault="00C87683" w:rsidP="00C87683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683">
        <w:rPr>
          <w:rFonts w:ascii="Times New Roman" w:hAnsi="Times New Roman"/>
          <w:sz w:val="24"/>
          <w:szCs w:val="24"/>
        </w:rPr>
        <w:t>Курс лекций « Технология и автоматизация производства электронной аппаратуры». ТГРТУ , 2005 -350 с.</w:t>
      </w:r>
    </w:p>
    <w:p w:rsidR="00A02523" w:rsidRPr="00C87683" w:rsidRDefault="00A02523" w:rsidP="00C8768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C87683">
      <w:pPr>
        <w:pStyle w:val="25"/>
        <w:widowControl w:val="0"/>
        <w:shd w:val="clear" w:color="auto" w:fill="auto"/>
        <w:tabs>
          <w:tab w:val="left" w:pos="1146"/>
          <w:tab w:val="left" w:leader="dot" w:pos="2426"/>
        </w:tabs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A02523" w:rsidRPr="006F20F1" w:rsidRDefault="00A02523" w:rsidP="00A025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B12CB4">
        <w:rPr>
          <w:rFonts w:ascii="Times New Roman" w:hAnsi="Times New Roman"/>
          <w:b/>
          <w:bCs/>
          <w:sz w:val="24"/>
          <w:szCs w:val="24"/>
        </w:rPr>
        <w:t>.4.</w:t>
      </w:r>
      <w:r w:rsidRPr="006F20F1">
        <w:rPr>
          <w:rFonts w:ascii="Times New Roman" w:hAnsi="Times New Roman"/>
          <w:b/>
          <w:bCs/>
          <w:sz w:val="24"/>
          <w:szCs w:val="24"/>
        </w:rPr>
        <w:t xml:space="preserve"> Общие требования к организации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Производственна</w:t>
      </w:r>
      <w:r w:rsidR="00896349">
        <w:rPr>
          <w:rFonts w:ascii="Times New Roman" w:hAnsi="Times New Roman"/>
          <w:sz w:val="24"/>
          <w:szCs w:val="24"/>
        </w:rPr>
        <w:t xml:space="preserve">я практика  проводится ведущими специалистами предприятий и </w:t>
      </w:r>
      <w:r w:rsidRPr="00C26460">
        <w:rPr>
          <w:rFonts w:ascii="Times New Roman" w:hAnsi="Times New Roman"/>
          <w:sz w:val="24"/>
          <w:szCs w:val="24"/>
        </w:rPr>
        <w:t>преподавателями профессион</w:t>
      </w:r>
      <w:r w:rsidR="00896349">
        <w:rPr>
          <w:rFonts w:ascii="Times New Roman" w:hAnsi="Times New Roman"/>
          <w:sz w:val="24"/>
          <w:szCs w:val="24"/>
        </w:rPr>
        <w:t xml:space="preserve">ального цикла </w:t>
      </w:r>
    </w:p>
    <w:p w:rsidR="00207EA0" w:rsidRDefault="00207EA0" w:rsidP="00207EA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C26460" w:rsidRDefault="00A02523" w:rsidP="00A025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02523" w:rsidRPr="00B12CB4" w:rsidRDefault="00B12CB4" w:rsidP="00B12CB4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4.5.</w:t>
      </w:r>
      <w:r w:rsidR="00A02523" w:rsidRPr="00B12CB4">
        <w:rPr>
          <w:rFonts w:ascii="Times New Roman" w:hAnsi="Times New Roman"/>
          <w:b/>
          <w:bCs/>
          <w:sz w:val="24"/>
          <w:szCs w:val="24"/>
        </w:rPr>
        <w:t>Кадровое обеспечение образовательного процесса</w:t>
      </w:r>
    </w:p>
    <w:p w:rsidR="00C26460" w:rsidRPr="00C26460" w:rsidRDefault="00C26460" w:rsidP="00C26460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 xml:space="preserve">Мастера производственного обучения и преподаватели профессионального цикла, осуществляющие  руководство производственной 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="00207EA0">
        <w:rPr>
          <w:rFonts w:ascii="Times New Roman" w:hAnsi="Times New Roman"/>
          <w:sz w:val="24"/>
          <w:szCs w:val="24"/>
        </w:rPr>
        <w:t xml:space="preserve">должны </w:t>
      </w:r>
      <w:r w:rsidRPr="00C26460">
        <w:rPr>
          <w:rFonts w:ascii="Times New Roman" w:hAnsi="Times New Roman"/>
          <w:sz w:val="24"/>
          <w:szCs w:val="24"/>
        </w:rPr>
        <w:t>проходить обязательную стажировку в профильных организациях не реже 1-го раза в 3 года.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A02523" w:rsidRDefault="00A02523" w:rsidP="00F4273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. КОНТРОЛЬ И ОЦЕНКА РЕЗУЛЬТАТОВ ОСВОЕНИЯ ПРОГРАММЫ </w:t>
      </w:r>
      <w:r w:rsidR="00C26460">
        <w:rPr>
          <w:rFonts w:ascii="Times New Roman" w:hAnsi="Times New Roman"/>
          <w:b/>
          <w:bCs/>
          <w:sz w:val="24"/>
          <w:szCs w:val="24"/>
        </w:rPr>
        <w:t>ПРОИЗВОДСТВЕННОЙ</w:t>
      </w:r>
      <w:r w:rsidRPr="00922D7D"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5.1. Форма отчетности</w:t>
      </w:r>
    </w:p>
    <w:p w:rsidR="00A10106" w:rsidRDefault="00A10106" w:rsidP="001B4BA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>Контроль  и  оценка  результатов  освоения  производственной  практики  (по профилю  специальности)  осуществляется  преподавателем  в  процессе  посещения студентов  на  рабочих  местах  и  приёма  отчетов,  а  т</w:t>
      </w:r>
      <w:r w:rsidR="001B4BA7" w:rsidRPr="001B4BA7">
        <w:rPr>
          <w:rFonts w:ascii="Times New Roman" w:hAnsi="Times New Roman"/>
          <w:sz w:val="24"/>
          <w:szCs w:val="24"/>
        </w:rPr>
        <w:t>акже  сдачи  обучающимися  диф</w:t>
      </w:r>
      <w:r w:rsidRPr="001B4BA7">
        <w:rPr>
          <w:rFonts w:ascii="Times New Roman" w:hAnsi="Times New Roman"/>
          <w:sz w:val="24"/>
          <w:szCs w:val="24"/>
        </w:rPr>
        <w:t xml:space="preserve">ференцированного зачета. 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К  дифференцированному  зачету  допускаются  обучающиеся,  выполнившие требования  программы  производственной  практики  и предоставившие полный пакет отчетных документов: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дневник производственной практики;</w:t>
      </w:r>
    </w:p>
    <w:p w:rsidR="00A10106" w:rsidRPr="001B4BA7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отчет  по  практике,  составленный  в  соответс</w:t>
      </w:r>
      <w:r w:rsidR="001B4BA7" w:rsidRPr="001B4BA7">
        <w:rPr>
          <w:rFonts w:ascii="Times New Roman" w:hAnsi="Times New Roman"/>
          <w:sz w:val="24"/>
          <w:szCs w:val="24"/>
        </w:rPr>
        <w:t>твии  с  содержанием  тематиче</w:t>
      </w:r>
      <w:r w:rsidRPr="001B4BA7">
        <w:rPr>
          <w:rFonts w:ascii="Times New Roman" w:hAnsi="Times New Roman"/>
          <w:sz w:val="24"/>
          <w:szCs w:val="24"/>
        </w:rPr>
        <w:t>ского плана практики и по форме, установленной</w:t>
      </w:r>
      <w:r w:rsidR="00CE022B">
        <w:rPr>
          <w:rFonts w:ascii="Times New Roman" w:hAnsi="Times New Roman"/>
          <w:sz w:val="24"/>
          <w:szCs w:val="24"/>
        </w:rPr>
        <w:t xml:space="preserve"> ГБПОУ МО «Щелковский  колледж»</w:t>
      </w:r>
      <w:r w:rsidRPr="001B4BA7">
        <w:rPr>
          <w:rFonts w:ascii="Times New Roman" w:hAnsi="Times New Roman"/>
          <w:sz w:val="24"/>
          <w:szCs w:val="24"/>
        </w:rPr>
        <w:t>;</w:t>
      </w:r>
    </w:p>
    <w:p w:rsidR="00A10106" w:rsidRDefault="00A10106" w:rsidP="001B4B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B4BA7">
        <w:rPr>
          <w:rFonts w:ascii="Times New Roman" w:hAnsi="Times New Roman"/>
          <w:sz w:val="24"/>
          <w:szCs w:val="24"/>
        </w:rPr>
        <w:t xml:space="preserve"> - отзыв-характеристику с места практики.</w:t>
      </w:r>
    </w:p>
    <w:p w:rsidR="00A10106" w:rsidRPr="00922D7D" w:rsidRDefault="00A10106" w:rsidP="00A101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22B" w:rsidRDefault="00A10106" w:rsidP="00F427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0106">
        <w:rPr>
          <w:rFonts w:ascii="Times New Roman" w:hAnsi="Times New Roman"/>
          <w:b/>
          <w:sz w:val="24"/>
          <w:szCs w:val="24"/>
        </w:rPr>
        <w:t>5.2. Порядок подведения итогов практики</w:t>
      </w:r>
    </w:p>
    <w:p w:rsidR="00A10106" w:rsidRPr="00CE022B" w:rsidRDefault="00A10106" w:rsidP="00CE02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Оформленный отчет представляется студент</w:t>
      </w:r>
      <w:r w:rsidR="00CE022B" w:rsidRPr="00CE022B">
        <w:rPr>
          <w:rFonts w:ascii="Times New Roman" w:hAnsi="Times New Roman"/>
          <w:sz w:val="24"/>
          <w:szCs w:val="24"/>
        </w:rPr>
        <w:t>ом в сроки, определенные графи</w:t>
      </w:r>
      <w:r w:rsidRPr="00CE022B">
        <w:rPr>
          <w:rFonts w:ascii="Times New Roman" w:hAnsi="Times New Roman"/>
          <w:sz w:val="24"/>
          <w:szCs w:val="24"/>
        </w:rPr>
        <w:t>ком учебного процесса, но не позже срока окончан</w:t>
      </w:r>
      <w:r w:rsidR="00CE022B">
        <w:rPr>
          <w:rFonts w:ascii="Times New Roman" w:hAnsi="Times New Roman"/>
          <w:sz w:val="24"/>
          <w:szCs w:val="24"/>
        </w:rPr>
        <w:t>ия практики. Руководитель прак</w:t>
      </w:r>
      <w:r w:rsidRPr="00CE022B">
        <w:rPr>
          <w:rFonts w:ascii="Times New Roman" w:hAnsi="Times New Roman"/>
          <w:sz w:val="24"/>
          <w:szCs w:val="24"/>
        </w:rPr>
        <w:t>тики  проверяет  представленный  студентом  отчет  о  прак</w:t>
      </w:r>
      <w:r w:rsidR="00CE022B">
        <w:rPr>
          <w:rFonts w:ascii="Times New Roman" w:hAnsi="Times New Roman"/>
          <w:sz w:val="24"/>
          <w:szCs w:val="24"/>
        </w:rPr>
        <w:t>тике  и  решает  вопрос  о  до</w:t>
      </w:r>
      <w:r w:rsidRPr="00CE022B">
        <w:rPr>
          <w:rFonts w:ascii="Times New Roman" w:hAnsi="Times New Roman"/>
          <w:sz w:val="24"/>
          <w:szCs w:val="24"/>
        </w:rPr>
        <w:t xml:space="preserve">пуске данного отчета к защите. 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Отчет, допущенный к защите руководителем практики, защищается студентов в  присутствии  комиссии,  состоящей  из   руководителя  практики  и  преподавателя специальных  дисциплин,  в  комиссию  может  входить  руководитель  практики  то предприятия.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Итоговая  оценка  студенту  за  практику  выводит</w:t>
      </w:r>
      <w:r w:rsidR="00CE022B">
        <w:rPr>
          <w:rFonts w:ascii="Times New Roman" w:hAnsi="Times New Roman"/>
          <w:sz w:val="24"/>
          <w:szCs w:val="24"/>
        </w:rPr>
        <w:t>ься  с  учетом  следующих  фак</w:t>
      </w:r>
      <w:r w:rsidRPr="00CE022B">
        <w:rPr>
          <w:rFonts w:ascii="Times New Roman" w:hAnsi="Times New Roman"/>
          <w:sz w:val="24"/>
          <w:szCs w:val="24"/>
        </w:rPr>
        <w:t>торов:</w:t>
      </w:r>
    </w:p>
    <w:p w:rsidR="00A10106" w:rsidRPr="00CE022B" w:rsidRDefault="00CE022B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</w:t>
      </w:r>
      <w:r w:rsidR="00A10106" w:rsidRPr="00CE022B">
        <w:rPr>
          <w:rFonts w:ascii="Times New Roman" w:hAnsi="Times New Roman"/>
          <w:sz w:val="24"/>
          <w:szCs w:val="24"/>
        </w:rPr>
        <w:t>ктивность  студента,  проявленные  им  профессиональные  качества  и творческие способности;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2.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К</w:t>
      </w:r>
      <w:r w:rsidRPr="00CE022B">
        <w:rPr>
          <w:rFonts w:ascii="Times New Roman" w:hAnsi="Times New Roman"/>
          <w:sz w:val="24"/>
          <w:szCs w:val="24"/>
        </w:rPr>
        <w:t>ачество и уровень выполнения отчета о прохождении производственной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3.</w:t>
      </w:r>
      <w:r w:rsidRPr="00CE022B">
        <w:t xml:space="preserve"> </w:t>
      </w:r>
      <w:r w:rsidR="00CE022B">
        <w:rPr>
          <w:rFonts w:ascii="Times New Roman" w:hAnsi="Times New Roman"/>
          <w:sz w:val="24"/>
          <w:szCs w:val="24"/>
        </w:rPr>
        <w:t>З</w:t>
      </w:r>
      <w:r w:rsidRPr="00CE022B">
        <w:rPr>
          <w:rFonts w:ascii="Times New Roman" w:hAnsi="Times New Roman"/>
          <w:sz w:val="24"/>
          <w:szCs w:val="24"/>
        </w:rPr>
        <w:t>ащита результатов практики;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>4.</w:t>
      </w:r>
      <w:r w:rsidR="00CE022B">
        <w:t xml:space="preserve"> О</w:t>
      </w:r>
      <w:r w:rsidRPr="00CE022B">
        <w:rPr>
          <w:rFonts w:ascii="Times New Roman" w:hAnsi="Times New Roman"/>
          <w:sz w:val="24"/>
          <w:szCs w:val="24"/>
        </w:rPr>
        <w:t>тзыв-характеристика  на  студента  руководителем практики от предприятия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10106" w:rsidRPr="00CE022B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Результаты защиты отчетов по практике проставляются в зачетной ведомости и в зачетной книжке студента. </w:t>
      </w:r>
    </w:p>
    <w:p w:rsidR="00A10106" w:rsidRDefault="00A10106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E022B">
        <w:rPr>
          <w:rFonts w:ascii="Times New Roman" w:hAnsi="Times New Roman"/>
          <w:sz w:val="24"/>
          <w:szCs w:val="24"/>
        </w:rPr>
        <w:t xml:space="preserve"> В  случае, если  руководитель  практики  не  допуска</w:t>
      </w:r>
      <w:r w:rsidR="00F4273C">
        <w:rPr>
          <w:rFonts w:ascii="Times New Roman" w:hAnsi="Times New Roman"/>
          <w:sz w:val="24"/>
          <w:szCs w:val="24"/>
        </w:rPr>
        <w:t>ет  к  защите  отчет  по  прак</w:t>
      </w:r>
      <w:r w:rsidRPr="00CE022B">
        <w:rPr>
          <w:rFonts w:ascii="Times New Roman" w:hAnsi="Times New Roman"/>
          <w:sz w:val="24"/>
          <w:szCs w:val="24"/>
        </w:rPr>
        <w:t>тике,  то  отчет с  замечаниями  руководителя  возвращается  на  доработку.  После устранения замечаний и получения допуска защищается студентом в установленный срок.</w:t>
      </w:r>
    </w:p>
    <w:p w:rsidR="00A10106" w:rsidRDefault="00F4273C" w:rsidP="00F427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Студент,  не</w:t>
      </w:r>
      <w:r w:rsidR="00A10106" w:rsidRPr="00F4273C">
        <w:rPr>
          <w:rFonts w:ascii="Times New Roman" w:hAnsi="Times New Roman"/>
          <w:sz w:val="24"/>
          <w:szCs w:val="24"/>
        </w:rPr>
        <w:t xml:space="preserve">  защитивший  в  установленные  сроки  отчет  по  производственной практике, считается имеющим академическую задолженность.</w:t>
      </w:r>
    </w:p>
    <w:p w:rsidR="00A10106" w:rsidRDefault="00A10106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106" w:rsidRPr="00A10106" w:rsidRDefault="00A10106" w:rsidP="00A025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73C">
        <w:rPr>
          <w:rFonts w:ascii="Times New Roman" w:hAnsi="Times New Roman"/>
          <w:b/>
          <w:sz w:val="24"/>
          <w:szCs w:val="24"/>
        </w:rPr>
        <w:t>5.3.Оценка сформированности общих и профессиональных компетенций</w:t>
      </w:r>
      <w:r w:rsidRPr="00A10106">
        <w:rPr>
          <w:rFonts w:ascii="Times New Roman" w:hAnsi="Times New Roman"/>
          <w:b/>
          <w:sz w:val="24"/>
          <w:szCs w:val="24"/>
        </w:rPr>
        <w:t xml:space="preserve"> </w:t>
      </w:r>
    </w:p>
    <w:p w:rsidR="00F4273C" w:rsidRDefault="00C26460" w:rsidP="00C2646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26460">
        <w:rPr>
          <w:rFonts w:ascii="Times New Roman" w:hAnsi="Times New Roman"/>
          <w:sz w:val="24"/>
          <w:szCs w:val="24"/>
        </w:rPr>
        <w:t>Контроль и оценка результатов освоения производственной практики осуществляется руководителем практики в процессе самостоятельного выполнения обучающимися заданий</w:t>
      </w:r>
      <w:r w:rsidR="00F4273C">
        <w:rPr>
          <w:rFonts w:ascii="Times New Roman" w:hAnsi="Times New Roman"/>
          <w:sz w:val="24"/>
          <w:szCs w:val="24"/>
        </w:rPr>
        <w:t>.</w:t>
      </w:r>
    </w:p>
    <w:p w:rsidR="00A02523" w:rsidRPr="00C26460" w:rsidRDefault="00A02523" w:rsidP="00A025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7059"/>
      </w:tblGrid>
      <w:tr w:rsidR="00C26460" w:rsidRPr="00D47651" w:rsidTr="00C26460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F4273C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обучения </w:t>
            </w:r>
          </w:p>
          <w:p w:rsidR="00C26460" w:rsidRPr="00D47651" w:rsidRDefault="00C26460" w:rsidP="00EC16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C169A">
              <w:rPr>
                <w:rFonts w:ascii="Times New Roman" w:hAnsi="Times New Roman"/>
                <w:b/>
                <w:bCs/>
                <w:sz w:val="24"/>
                <w:szCs w:val="24"/>
              </w:rPr>
              <w:t>ОК и ПК</w:t>
            </w:r>
            <w:r w:rsidR="00EC169A"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4273C">
              <w:rPr>
                <w:rFonts w:ascii="Times New Roman" w:hAnsi="Times New Roman"/>
                <w:b/>
                <w:bCs/>
                <w:sz w:val="24"/>
                <w:szCs w:val="24"/>
              </w:rPr>
              <w:t>в рамках ВПД)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D47651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7651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C26460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6460" w:rsidRPr="00F7751E" w:rsidRDefault="00896349" w:rsidP="00C178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 1.1. Осуществлять сборку и монтаж радиотехнических систем, устройств и блоков;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Практическое осуществление сборочно-монтажных работ в соответствии с конструктивно - технологической документацией на  радиоэлектронное изделие, осуществление сборки и монтажа отдельных функциональных узлов по  электрической и принципиальной схемам,  выполнение монтажа радиокомпонентов на заранее изготовленные платы с применением новейших технологий при монтаже и сборке радиоаппаратуры, позволяющих значительно улучшить качество технологического процесса.</w:t>
            </w:r>
          </w:p>
          <w:p w:rsidR="00C26460" w:rsidRPr="00F7751E" w:rsidRDefault="00C26460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73C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ПК1.2 Использовать техническое оснащение и оборудование для реализации сборки и монтажа радиотехнических систем, устройств и блоков в соответствии с технической документацией;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9610A0" w:rsidP="008963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896349" w:rsidRPr="00F7751E">
              <w:rPr>
                <w:rFonts w:ascii="Times New Roman" w:hAnsi="Times New Roman"/>
                <w:bCs/>
                <w:sz w:val="24"/>
                <w:szCs w:val="24"/>
              </w:rPr>
              <w:t>азработка технологической оснастки, значительно облегчающей сборочно-монтажные работы при производстве радиоаппаратуры;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 знакомство с конструктивно-технологической документацией процесса сборки и монтажа радиоэлектронных изделий;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 наладка основных узлов оборудования и технологической оснастки, применяемого при монтажно-сборочных работах;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 разработка комплекса мероприятий, направленных на строгое соблюдение правил техники безопасности при работе на оборудовании;</w:t>
            </w:r>
          </w:p>
          <w:p w:rsidR="00F4273C" w:rsidRPr="00F7751E" w:rsidRDefault="00F4273C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273C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273C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 1.3. Эксплуатировать автоматизированное оборудование для сборки и монтажа радиоэлектронных изделий;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9610A0" w:rsidP="00896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="00896349" w:rsidRPr="00F7751E">
              <w:rPr>
                <w:rFonts w:ascii="Times New Roman" w:hAnsi="Times New Roman"/>
                <w:sz w:val="24"/>
                <w:szCs w:val="24"/>
              </w:rPr>
              <w:t>рименение новейших образцов автоматизированного оборудования для осуществления процессов сборки и монтажа;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выполнение технологических операций сборки и монтажа на оборудовании с программно-цифровым управлением;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создание определенных методик позволяющих автоматизировать процессы сборки и монтажа радиоэлектронных изделий;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способы автоматизации процесса пайки печатных плат при технологическом процессе монтажа узлов на печатных платах;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способы автоматизированной установки  интегральных микросхем на печатную плату при  монтаже и сборке радиоаппаратуры;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lastRenderedPageBreak/>
              <w:t>- применение автоматизированных систем при монтаже и сборке радиоаппаратуры;</w:t>
            </w:r>
          </w:p>
          <w:p w:rsidR="00896349" w:rsidRPr="00F7751E" w:rsidRDefault="00896349" w:rsidP="00896349">
            <w:pPr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выполнение процесса автоматизации печатных схем методом травления фольги на стеклотекстолитовом основании;</w:t>
            </w:r>
          </w:p>
          <w:p w:rsidR="00F4273C" w:rsidRPr="00F7751E" w:rsidRDefault="00896349" w:rsidP="00961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анализ особенностей монтажа деталей на печатных платах автоматизированным способом.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ПК2.1 Настраивать и регулировать параметры радиотехнических систем, устройств и блоков;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961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-применение современных образцов автоматизированного оборудования для осуществления настройки и регулировки радиотехнических систем, устройств и блоков;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ПК2.2 Анализировать электрические схемы радиоэлектронных изделий;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9610A0" w:rsidRDefault="00896349" w:rsidP="009610A0">
            <w:pPr>
              <w:ind w:left="-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 выбор правильной   методики анализа электрических схем РЭА;</w:t>
            </w:r>
          </w:p>
          <w:p w:rsidR="00896349" w:rsidRPr="00F7751E" w:rsidRDefault="00896349" w:rsidP="00896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 результативность использования информационных- систем при осуществлении анализа,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</w:t>
            </w:r>
            <w:r w:rsidR="009610A0">
              <w:rPr>
                <w:rFonts w:ascii="Times New Roman" w:hAnsi="Times New Roman"/>
                <w:sz w:val="24"/>
                <w:szCs w:val="24"/>
              </w:rPr>
              <w:t>;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96349" w:rsidRPr="00F7751E" w:rsidRDefault="009610A0" w:rsidP="008963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96349" w:rsidRPr="00F7751E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другой отчетности;</w:t>
            </w:r>
          </w:p>
          <w:p w:rsidR="00896349" w:rsidRPr="00F7751E" w:rsidRDefault="00896349" w:rsidP="00961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C1789A" w:rsidP="00F7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ПК2.3.</w:t>
            </w:r>
            <w:r w:rsidR="00F7751E" w:rsidRPr="00F7751E">
              <w:rPr>
                <w:rFonts w:ascii="Times New Roman" w:hAnsi="Times New Roman"/>
                <w:sz w:val="24"/>
                <w:szCs w:val="24"/>
              </w:rPr>
              <w:t>Анализировать причины брака и проводить мероприятия по их устранению.</w:t>
            </w:r>
          </w:p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F7751E" w:rsidP="00F7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-анализ причины брака и проведение мероприятий по их устранению;</w:t>
            </w:r>
          </w:p>
          <w:p w:rsidR="00896349" w:rsidRPr="00F7751E" w:rsidRDefault="00F7751E" w:rsidP="00F77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>-применение информационных технологий для анализа брака;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9610A0" w:rsidP="00F7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ПК3.1</w:t>
            </w:r>
            <w:r w:rsidR="00F7751E" w:rsidRPr="00F7751E">
              <w:rPr>
                <w:rFonts w:ascii="Times New Roman" w:hAnsi="Times New Roman"/>
                <w:sz w:val="24"/>
                <w:szCs w:val="24"/>
              </w:rPr>
              <w:t>Выбирать измер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ительные приборы и оборудование </w:t>
            </w:r>
            <w:r w:rsidR="00F7751E" w:rsidRPr="00F7751E">
              <w:rPr>
                <w:rFonts w:ascii="Times New Roman" w:hAnsi="Times New Roman"/>
                <w:sz w:val="24"/>
                <w:szCs w:val="24"/>
              </w:rPr>
              <w:t>для проведения испытаний узлов и блоков радиоэлектронных изделий и измерять их параметры и характеристики;</w:t>
            </w:r>
          </w:p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-проведение испытаний узлов и блоков РЭА с использованием современной измерительной техники;</w:t>
            </w:r>
          </w:p>
          <w:p w:rsidR="00896349" w:rsidRPr="00F7751E" w:rsidRDefault="00F7751E" w:rsidP="009610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-замеры электрических параметров радиотехнических систем, устройств и блоков.</w:t>
            </w: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C1789A" w:rsidP="00F775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ПК3.2.</w:t>
            </w:r>
            <w:r w:rsidR="00F7751E" w:rsidRPr="00F7751E">
              <w:rPr>
                <w:rFonts w:ascii="Times New Roman" w:hAnsi="Times New Roman"/>
                <w:sz w:val="24"/>
                <w:szCs w:val="24"/>
              </w:rPr>
              <w:t>Использовать методики проведения испытаний радиоэлектронных изделий;</w:t>
            </w:r>
          </w:p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F7751E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проведение испытаний по современным методикам;</w:t>
            </w:r>
          </w:p>
          <w:p w:rsidR="00F7751E" w:rsidRPr="00F7751E" w:rsidRDefault="00F7751E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1E">
              <w:rPr>
                <w:rFonts w:ascii="Times New Roman" w:hAnsi="Times New Roman"/>
                <w:sz w:val="24"/>
                <w:szCs w:val="24"/>
              </w:rPr>
              <w:t>-</w:t>
            </w:r>
            <w:r w:rsidRPr="00F7751E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результативность использования информационных- систем при осуществлении анализа,</w:t>
            </w:r>
            <w:r w:rsidRPr="00F7751E">
              <w:rPr>
                <w:rFonts w:ascii="Times New Roman" w:hAnsi="Times New Roman"/>
                <w:sz w:val="24"/>
                <w:szCs w:val="24"/>
              </w:rPr>
              <w:t xml:space="preserve"> выбор и применение компьютерных программ </w:t>
            </w:r>
          </w:p>
          <w:p w:rsidR="00F7751E" w:rsidRPr="00F7751E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F7751E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другой отчетности.</w:t>
            </w:r>
          </w:p>
          <w:p w:rsidR="00896349" w:rsidRPr="00F7751E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349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6349" w:rsidRPr="009610A0" w:rsidRDefault="00F7751E" w:rsidP="00C178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ПК3.3</w:t>
            </w:r>
            <w:r w:rsidR="00C1789A">
              <w:rPr>
                <w:rFonts w:ascii="Times New Roman" w:hAnsi="Times New Roman"/>
                <w:sz w:val="24"/>
                <w:szCs w:val="24"/>
              </w:rPr>
              <w:t>.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 xml:space="preserve"> Осуществлять контроль качества радиотехнических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изделий.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контроля качества по современным методикам;</w:t>
            </w:r>
          </w:p>
          <w:p w:rsidR="00F7751E" w:rsidRPr="009610A0" w:rsidRDefault="00F7751E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 xml:space="preserve"> результативность использования информационных- систем при осуществлении контроля качества,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 xml:space="preserve"> выбор и применение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компьютерных программ 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сбор и анализ информации для статистической и другой отчетности.</w:t>
            </w:r>
          </w:p>
          <w:p w:rsidR="00896349" w:rsidRPr="009610A0" w:rsidRDefault="00896349" w:rsidP="001427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7751E">
            <w:pPr>
              <w:ind w:firstLine="1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7751E" w:rsidRPr="009610A0" w:rsidRDefault="00F7751E" w:rsidP="00F775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демонстрация понимания целей и задач профессиональной деятельности;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осознание способов деятельности, выбор средств, адекватных ее целям и задачам;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осуществление контроля, оценки и коррекции деятельности по процессу и результатам;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определение профессиональных затруднений и средств их преодоления на основе профессионального саморазвития;</w:t>
            </w:r>
          </w:p>
          <w:p w:rsidR="00F7751E" w:rsidRPr="009610A0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7751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610A0">
              <w:rPr>
                <w:rFonts w:ascii="Times New Roman" w:hAnsi="Times New Roman"/>
                <w:sz w:val="24"/>
                <w:szCs w:val="24"/>
                <w:lang w:eastAsia="ar-SA"/>
              </w:rPr>
      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F7751E" w:rsidRPr="009610A0" w:rsidRDefault="00F7751E" w:rsidP="0014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организации собственной деятельности;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решение профессиональных задач в области организационно- управленческой деятельности;</w:t>
            </w:r>
          </w:p>
          <w:p w:rsidR="00F7751E" w:rsidRPr="009610A0" w:rsidRDefault="00F7751E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</w:t>
            </w:r>
          </w:p>
          <w:p w:rsidR="00F7751E" w:rsidRPr="009610A0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  <w:p w:rsidR="00F7751E" w:rsidRPr="009610A0" w:rsidRDefault="00F7751E" w:rsidP="0014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рациональность решения стандартных профессиональных задач в области обеспечения реализации прав граждан в сфере пенсионного обеспечения и социальной защиты;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 xml:space="preserve">внимательное, вдумчивое отношение к выполнению своих действий, обязанностей и способность нести личностную ответственность за принятие и реализацию решений; 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аргументированность самоанализа выполнения профессиональных задач;</w:t>
            </w:r>
          </w:p>
          <w:p w:rsidR="00F7751E" w:rsidRPr="009610A0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F7751E" w:rsidRPr="00D47651" w:rsidTr="00F4273C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F7751E" w:rsidP="001427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 xml:space="preserve">ОК 4. Осуществлять поиск и использование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 xml:space="preserve">точность и скорость поиска необходимой для решения задачи 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информации;</w:t>
            </w:r>
          </w:p>
          <w:p w:rsidR="00F7751E" w:rsidRPr="009610A0" w:rsidRDefault="009610A0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751E" w:rsidRPr="009610A0">
              <w:rPr>
                <w:rFonts w:ascii="Times New Roman" w:hAnsi="Times New Roman"/>
                <w:sz w:val="24"/>
                <w:szCs w:val="24"/>
              </w:rPr>
              <w:t>анализ информации, выделение в ней главного, структурирование;</w:t>
            </w:r>
          </w:p>
          <w:p w:rsidR="00F7751E" w:rsidRPr="009610A0" w:rsidRDefault="00F7751E" w:rsidP="00F775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эффективность и полнота использования различных источников, включая электронные при выполнении профессиональной задачи;</w:t>
            </w:r>
          </w:p>
          <w:p w:rsidR="00F7751E" w:rsidRPr="009610A0" w:rsidRDefault="00F7751E" w:rsidP="00F7751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0A0" w:rsidRPr="009610A0" w:rsidRDefault="009610A0" w:rsidP="00C1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процессе профессиональной деятельности.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составление перечня официальных сайтов нормативно-правовой базы в области права и организации социального обеспечения на федеральном, региональном и местном уровнях;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-демонстрация навыков эффективного использования информационно-коммуникационных технологий для решения профессиональных задач;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10A0" w:rsidRPr="009610A0" w:rsidRDefault="009610A0" w:rsidP="00C17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ОК 6. Работать в коллективе и команде, эффективно обращаться с коллегами, руководством, потребителями.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полнота соблюдения этических норм и правил взаимодействия с преподавателями, коллегами, руководством, клиентами;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участие в коллективном принятии решений о наиболее эффективных путях выполнения работы, аргументированное, доказательное представление и отстаивание своего мнения на основе уважительного отношения к окружающим;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полнота владения приемами ведения дискуссии, диспута, диалога, монолога;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результативность взаимодействия с участниками профессиональной деятельности;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ОК7.</w:t>
            </w:r>
            <w:r w:rsidR="00697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подчинённых,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 xml:space="preserve">- демонстрация способности в полном объеме в соответствующие сроки выполнять свои обязанности, мотивировать, аргументированно побуждать других к выполнению обязанностей в соответствии с их распределением, нести ответственность не только за свои действия и поступки, но и за поступки, результат деятельности членов команды;  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обоснованный самоанализ и коррекция результатов собственной работы и анализ процессов в группе при выполнении профессиональных задач;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widowControl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 xml:space="preserve">ОК 8. Самостоятельно определять задачи профессионального и </w:t>
            </w:r>
            <w:r w:rsidRPr="009610A0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развития, заниматься самообразованием, осознанно планировать повышение квалификации.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организации собственной деятельности в соответствии с задачами профессионального и личностного развития;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решение профессиональных задач в области организационно- управленческой деятельности;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-демонстрация способности адекватно оценить ситуацию и возможный риск при решении профессиональных задач как в стандартных, так и нестандартных ситуациях;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самостоятельное и углубленное изучение вопросов профессиональной деятельности;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освоение дополнительных образовательных программ;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качество выполнения и защиты ВКР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0A0" w:rsidRPr="00D47651" w:rsidTr="00EB6DD8">
        <w:tc>
          <w:tcPr>
            <w:tcW w:w="148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9.Быть готовым к смене технологий в профессиональной деятельности.</w:t>
            </w:r>
          </w:p>
        </w:tc>
        <w:tc>
          <w:tcPr>
            <w:tcW w:w="35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регулярный анализ нормативных правовых актов в области пенсионного обеспечения и социальной защиты населения;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0A0">
              <w:rPr>
                <w:rFonts w:ascii="Times New Roman" w:hAnsi="Times New Roman"/>
                <w:sz w:val="24"/>
                <w:szCs w:val="24"/>
              </w:rPr>
              <w:t>- проявление интереса к инновациям в области профессиональной деятельности;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610A0">
              <w:rPr>
                <w:rFonts w:ascii="Times New Roman" w:hAnsi="Times New Roman"/>
                <w:sz w:val="24"/>
                <w:szCs w:val="24"/>
              </w:rPr>
              <w:t>готовность использовать новые отраслевые технологии в профессиональной деятельности;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610A0">
              <w:rPr>
                <w:rFonts w:ascii="Times New Roman" w:hAnsi="Times New Roman"/>
                <w:bCs/>
                <w:sz w:val="24"/>
                <w:szCs w:val="24"/>
              </w:rPr>
              <w:t>- качество выполнения и защиты ВКР</w:t>
            </w:r>
          </w:p>
          <w:p w:rsidR="009610A0" w:rsidRPr="009610A0" w:rsidRDefault="009610A0" w:rsidP="00EB6D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02523" w:rsidRPr="007D5C9A" w:rsidRDefault="00A02523" w:rsidP="00D339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A02523" w:rsidRPr="007D5C9A" w:rsidSect="00F6575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306" w:rsidRDefault="00BA0306" w:rsidP="00A21E17">
      <w:pPr>
        <w:spacing w:after="0" w:line="240" w:lineRule="auto"/>
      </w:pPr>
      <w:r>
        <w:separator/>
      </w:r>
    </w:p>
  </w:endnote>
  <w:endnote w:type="continuationSeparator" w:id="0">
    <w:p w:rsidR="00BA0306" w:rsidRDefault="00BA0306" w:rsidP="00A21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D8" w:rsidRDefault="00EB6DD8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EB6DD8" w:rsidRDefault="00EB6DD8" w:rsidP="00983AAB">
    <w:pPr>
      <w:pStyle w:val="af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D8" w:rsidRDefault="00EB6DD8" w:rsidP="00983AAB">
    <w:pPr>
      <w:pStyle w:val="af4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C61759">
      <w:rPr>
        <w:rStyle w:val="afd"/>
        <w:noProof/>
      </w:rPr>
      <w:t>3</w:t>
    </w:r>
    <w:r>
      <w:rPr>
        <w:rStyle w:val="afd"/>
      </w:rPr>
      <w:fldChar w:fldCharType="end"/>
    </w:r>
  </w:p>
  <w:p w:rsidR="00EB6DD8" w:rsidRDefault="00EB6DD8" w:rsidP="00983AAB">
    <w:pPr>
      <w:pStyle w:val="af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D8" w:rsidRDefault="00BA0306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C61759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306" w:rsidRDefault="00BA0306" w:rsidP="00A21E17">
      <w:pPr>
        <w:spacing w:after="0" w:line="240" w:lineRule="auto"/>
      </w:pPr>
      <w:r>
        <w:separator/>
      </w:r>
    </w:p>
  </w:footnote>
  <w:footnote w:type="continuationSeparator" w:id="0">
    <w:p w:rsidR="00BA0306" w:rsidRDefault="00BA0306" w:rsidP="00A21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A"/>
    <w:lvl w:ilvl="0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25F25E3"/>
    <w:multiLevelType w:val="hybridMultilevel"/>
    <w:tmpl w:val="0D7A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EF72DA"/>
    <w:multiLevelType w:val="hybridMultilevel"/>
    <w:tmpl w:val="BDB42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74448"/>
    <w:multiLevelType w:val="hybridMultilevel"/>
    <w:tmpl w:val="88165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5416"/>
    <w:multiLevelType w:val="multilevel"/>
    <w:tmpl w:val="4F7828A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B16D7C"/>
    <w:multiLevelType w:val="hybridMultilevel"/>
    <w:tmpl w:val="132AA5AA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A3005A"/>
    <w:multiLevelType w:val="hybridMultilevel"/>
    <w:tmpl w:val="4814932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B674C"/>
    <w:multiLevelType w:val="multilevel"/>
    <w:tmpl w:val="5298F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8A0C8E"/>
    <w:multiLevelType w:val="hybridMultilevel"/>
    <w:tmpl w:val="D014429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94B1D"/>
    <w:multiLevelType w:val="multilevel"/>
    <w:tmpl w:val="AFD071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4C0B1E"/>
    <w:multiLevelType w:val="hybridMultilevel"/>
    <w:tmpl w:val="399E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F14A2"/>
    <w:multiLevelType w:val="hybridMultilevel"/>
    <w:tmpl w:val="30B0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414A63"/>
    <w:multiLevelType w:val="hybridMultilevel"/>
    <w:tmpl w:val="E9029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C5296"/>
    <w:multiLevelType w:val="multilevel"/>
    <w:tmpl w:val="2E2833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16D415A"/>
    <w:multiLevelType w:val="hybridMultilevel"/>
    <w:tmpl w:val="534E2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B54F3"/>
    <w:multiLevelType w:val="hybridMultilevel"/>
    <w:tmpl w:val="4A16B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96274BD"/>
    <w:multiLevelType w:val="hybridMultilevel"/>
    <w:tmpl w:val="2F484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B1338"/>
    <w:multiLevelType w:val="hybridMultilevel"/>
    <w:tmpl w:val="EF16DB90"/>
    <w:lvl w:ilvl="0" w:tplc="AAAAD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EE1154"/>
    <w:multiLevelType w:val="hybridMultilevel"/>
    <w:tmpl w:val="4AD8B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C776A37"/>
    <w:multiLevelType w:val="hybridMultilevel"/>
    <w:tmpl w:val="58A4F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61668"/>
    <w:multiLevelType w:val="multilevel"/>
    <w:tmpl w:val="AD3AF9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C90097"/>
    <w:multiLevelType w:val="hybridMultilevel"/>
    <w:tmpl w:val="78B4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6683D"/>
    <w:multiLevelType w:val="hybridMultilevel"/>
    <w:tmpl w:val="FB1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1"/>
  </w:num>
  <w:num w:numId="5">
    <w:abstractNumId w:val="15"/>
  </w:num>
  <w:num w:numId="6">
    <w:abstractNumId w:val="3"/>
  </w:num>
  <w:num w:numId="7">
    <w:abstractNumId w:val="23"/>
  </w:num>
  <w:num w:numId="8">
    <w:abstractNumId w:val="17"/>
  </w:num>
  <w:num w:numId="9">
    <w:abstractNumId w:val="12"/>
  </w:num>
  <w:num w:numId="10">
    <w:abstractNumId w:val="4"/>
  </w:num>
  <w:num w:numId="11">
    <w:abstractNumId w:val="0"/>
  </w:num>
  <w:num w:numId="12">
    <w:abstractNumId w:val="2"/>
  </w:num>
  <w:num w:numId="13">
    <w:abstractNumId w:val="6"/>
  </w:num>
  <w:num w:numId="14">
    <w:abstractNumId w:val="16"/>
  </w:num>
  <w:num w:numId="15">
    <w:abstractNumId w:val="20"/>
  </w:num>
  <w:num w:numId="16">
    <w:abstractNumId w:val="19"/>
  </w:num>
  <w:num w:numId="17">
    <w:abstractNumId w:val="5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ED"/>
    <w:rsid w:val="00027BF1"/>
    <w:rsid w:val="00032E50"/>
    <w:rsid w:val="00047D55"/>
    <w:rsid w:val="000672A0"/>
    <w:rsid w:val="00094C8B"/>
    <w:rsid w:val="000C149F"/>
    <w:rsid w:val="000D6E41"/>
    <w:rsid w:val="00102129"/>
    <w:rsid w:val="0012696A"/>
    <w:rsid w:val="00142784"/>
    <w:rsid w:val="0017092E"/>
    <w:rsid w:val="0018010F"/>
    <w:rsid w:val="001934FF"/>
    <w:rsid w:val="00195108"/>
    <w:rsid w:val="00195DED"/>
    <w:rsid w:val="001A0B7A"/>
    <w:rsid w:val="001A5D61"/>
    <w:rsid w:val="001B4BA7"/>
    <w:rsid w:val="001E706A"/>
    <w:rsid w:val="00203E9A"/>
    <w:rsid w:val="00207EA0"/>
    <w:rsid w:val="00217173"/>
    <w:rsid w:val="00230EB2"/>
    <w:rsid w:val="00235CC1"/>
    <w:rsid w:val="002659F6"/>
    <w:rsid w:val="00270A3D"/>
    <w:rsid w:val="002B5301"/>
    <w:rsid w:val="002E5472"/>
    <w:rsid w:val="00304BAF"/>
    <w:rsid w:val="003407F5"/>
    <w:rsid w:val="00371554"/>
    <w:rsid w:val="003C499A"/>
    <w:rsid w:val="003D56EB"/>
    <w:rsid w:val="003F2C05"/>
    <w:rsid w:val="00451491"/>
    <w:rsid w:val="004B78B1"/>
    <w:rsid w:val="005210AE"/>
    <w:rsid w:val="00524FF4"/>
    <w:rsid w:val="00541DAF"/>
    <w:rsid w:val="00566CF4"/>
    <w:rsid w:val="00581215"/>
    <w:rsid w:val="00587E35"/>
    <w:rsid w:val="005A49CD"/>
    <w:rsid w:val="005D7C85"/>
    <w:rsid w:val="005E5481"/>
    <w:rsid w:val="00673634"/>
    <w:rsid w:val="00697D85"/>
    <w:rsid w:val="006C7E36"/>
    <w:rsid w:val="006F3AD6"/>
    <w:rsid w:val="006F7202"/>
    <w:rsid w:val="007077DF"/>
    <w:rsid w:val="00725B6B"/>
    <w:rsid w:val="007513BE"/>
    <w:rsid w:val="0075750D"/>
    <w:rsid w:val="00764812"/>
    <w:rsid w:val="00793382"/>
    <w:rsid w:val="007B1E73"/>
    <w:rsid w:val="007D5B83"/>
    <w:rsid w:val="007D5C9A"/>
    <w:rsid w:val="007F393B"/>
    <w:rsid w:val="00800468"/>
    <w:rsid w:val="00873A2B"/>
    <w:rsid w:val="008904DA"/>
    <w:rsid w:val="00896349"/>
    <w:rsid w:val="008B42AD"/>
    <w:rsid w:val="00922D7D"/>
    <w:rsid w:val="009610A0"/>
    <w:rsid w:val="00983AAB"/>
    <w:rsid w:val="00990C69"/>
    <w:rsid w:val="009945CF"/>
    <w:rsid w:val="009D113A"/>
    <w:rsid w:val="009E5792"/>
    <w:rsid w:val="00A0029D"/>
    <w:rsid w:val="00A02523"/>
    <w:rsid w:val="00A10106"/>
    <w:rsid w:val="00A21E17"/>
    <w:rsid w:val="00A52774"/>
    <w:rsid w:val="00A6011C"/>
    <w:rsid w:val="00AE10FC"/>
    <w:rsid w:val="00AF5DBA"/>
    <w:rsid w:val="00B048B6"/>
    <w:rsid w:val="00B12CB4"/>
    <w:rsid w:val="00B145A6"/>
    <w:rsid w:val="00B15851"/>
    <w:rsid w:val="00B15EAF"/>
    <w:rsid w:val="00B47EE9"/>
    <w:rsid w:val="00B7187B"/>
    <w:rsid w:val="00B973FC"/>
    <w:rsid w:val="00B97530"/>
    <w:rsid w:val="00BA0306"/>
    <w:rsid w:val="00BB3D4B"/>
    <w:rsid w:val="00BB5792"/>
    <w:rsid w:val="00BD0B6C"/>
    <w:rsid w:val="00BF401E"/>
    <w:rsid w:val="00BF4FDC"/>
    <w:rsid w:val="00C1789A"/>
    <w:rsid w:val="00C26460"/>
    <w:rsid w:val="00C61759"/>
    <w:rsid w:val="00C83BB6"/>
    <w:rsid w:val="00C87683"/>
    <w:rsid w:val="00CA2B49"/>
    <w:rsid w:val="00CB1411"/>
    <w:rsid w:val="00CC7E48"/>
    <w:rsid w:val="00CE022B"/>
    <w:rsid w:val="00D141E4"/>
    <w:rsid w:val="00D33952"/>
    <w:rsid w:val="00D665F9"/>
    <w:rsid w:val="00D71F4E"/>
    <w:rsid w:val="00D7597B"/>
    <w:rsid w:val="00D976AE"/>
    <w:rsid w:val="00DA6725"/>
    <w:rsid w:val="00DE33FD"/>
    <w:rsid w:val="00E32308"/>
    <w:rsid w:val="00E51387"/>
    <w:rsid w:val="00E87EDA"/>
    <w:rsid w:val="00EA4183"/>
    <w:rsid w:val="00EA4230"/>
    <w:rsid w:val="00EB5B03"/>
    <w:rsid w:val="00EB6DD8"/>
    <w:rsid w:val="00EC169A"/>
    <w:rsid w:val="00ED240B"/>
    <w:rsid w:val="00EE005C"/>
    <w:rsid w:val="00F4273C"/>
    <w:rsid w:val="00F65751"/>
    <w:rsid w:val="00F7751E"/>
    <w:rsid w:val="00F968CE"/>
    <w:rsid w:val="00FB5C35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13437"/>
  <w15:docId w15:val="{8085CA21-E0CD-4064-BBC9-F1F7D59B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95D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95DE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95DE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95DE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195DED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95DE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95DE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95DED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95DE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95DED"/>
    <w:rPr>
      <w:rFonts w:ascii="Cambria" w:eastAsia="Times New Roman" w:hAnsi="Cambria" w:cs="Times New Roman"/>
      <w:b/>
      <w:bCs/>
      <w:color w:val="21798E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95DED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95DED"/>
    <w:rPr>
      <w:rFonts w:ascii="Cambria" w:eastAsia="Times New Roman" w:hAnsi="Cambria" w:cs="Times New Roman"/>
      <w:b/>
      <w:bCs/>
      <w:color w:val="2DA2B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95DED"/>
    <w:rPr>
      <w:rFonts w:ascii="Cambria" w:eastAsia="Times New Roman" w:hAnsi="Cambria" w:cs="Times New Roman"/>
      <w:b/>
      <w:bCs/>
      <w:i/>
      <w:iCs/>
      <w:color w:val="2DA2BF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95DED"/>
    <w:rPr>
      <w:rFonts w:ascii="Cambria" w:eastAsia="Times New Roman" w:hAnsi="Cambria" w:cs="Times New Roman"/>
      <w:color w:val="16505E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95DED"/>
    <w:rPr>
      <w:rFonts w:ascii="Cambria" w:eastAsia="Times New Roman" w:hAnsi="Cambria" w:cs="Times New Roman"/>
      <w:i/>
      <w:iCs/>
      <w:color w:val="16505E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95DED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195DE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qFormat/>
    <w:rsid w:val="00195DED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195DED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195DED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195DED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195DE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195DED"/>
    <w:rPr>
      <w:rFonts w:cs="Times New Roman"/>
      <w:b/>
    </w:rPr>
  </w:style>
  <w:style w:type="character" w:styleId="a9">
    <w:name w:val="Emphasis"/>
    <w:basedOn w:val="a0"/>
    <w:uiPriority w:val="99"/>
    <w:qFormat/>
    <w:rsid w:val="00195DED"/>
    <w:rPr>
      <w:rFonts w:cs="Times New Roman"/>
      <w:i/>
    </w:rPr>
  </w:style>
  <w:style w:type="paragraph" w:styleId="aa">
    <w:name w:val="No Spacing"/>
    <w:uiPriority w:val="99"/>
    <w:qFormat/>
    <w:rsid w:val="00195DED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195DED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195DED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195DED"/>
    <w:rPr>
      <w:rFonts w:ascii="Calibri" w:eastAsia="Calibri" w:hAnsi="Calibri" w:cs="Times New Roman"/>
      <w:i/>
      <w:iCs/>
      <w:color w:val="000000"/>
      <w:sz w:val="20"/>
      <w:szCs w:val="20"/>
      <w:lang w:eastAsia="ru-RU"/>
    </w:rPr>
  </w:style>
  <w:style w:type="paragraph" w:styleId="ac">
    <w:name w:val="Intense Quote"/>
    <w:basedOn w:val="a"/>
    <w:next w:val="a"/>
    <w:link w:val="ad"/>
    <w:uiPriority w:val="99"/>
    <w:qFormat/>
    <w:rsid w:val="00195DED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195DED"/>
    <w:rPr>
      <w:rFonts w:ascii="Calibri" w:eastAsia="Calibri" w:hAnsi="Calibri" w:cs="Times New Roman"/>
      <w:b/>
      <w:bCs/>
      <w:i/>
      <w:iCs/>
      <w:color w:val="2DA2BF"/>
      <w:sz w:val="20"/>
      <w:szCs w:val="20"/>
      <w:lang w:eastAsia="ru-RU"/>
    </w:rPr>
  </w:style>
  <w:style w:type="character" w:styleId="ae">
    <w:name w:val="Subtle Emphasis"/>
    <w:basedOn w:val="a0"/>
    <w:uiPriority w:val="99"/>
    <w:qFormat/>
    <w:rsid w:val="00195DED"/>
    <w:rPr>
      <w:i/>
      <w:color w:val="808080"/>
    </w:rPr>
  </w:style>
  <w:style w:type="character" w:styleId="af">
    <w:name w:val="Intense Emphasis"/>
    <w:basedOn w:val="a0"/>
    <w:uiPriority w:val="99"/>
    <w:qFormat/>
    <w:rsid w:val="00195DED"/>
    <w:rPr>
      <w:b/>
      <w:i/>
      <w:color w:val="2DA2BF"/>
    </w:rPr>
  </w:style>
  <w:style w:type="character" w:styleId="af0">
    <w:name w:val="Subtle Reference"/>
    <w:basedOn w:val="a0"/>
    <w:uiPriority w:val="99"/>
    <w:qFormat/>
    <w:rsid w:val="00195DED"/>
    <w:rPr>
      <w:smallCaps/>
      <w:color w:val="DA1F28"/>
      <w:u w:val="single"/>
    </w:rPr>
  </w:style>
  <w:style w:type="character" w:styleId="af1">
    <w:name w:val="Intense Reference"/>
    <w:basedOn w:val="a0"/>
    <w:uiPriority w:val="99"/>
    <w:qFormat/>
    <w:rsid w:val="00195DED"/>
    <w:rPr>
      <w:b/>
      <w:smallCaps/>
      <w:color w:val="DA1F28"/>
      <w:spacing w:val="5"/>
      <w:u w:val="single"/>
    </w:rPr>
  </w:style>
  <w:style w:type="character" w:styleId="af2">
    <w:name w:val="Book Title"/>
    <w:basedOn w:val="a0"/>
    <w:uiPriority w:val="99"/>
    <w:qFormat/>
    <w:rsid w:val="00195DED"/>
    <w:rPr>
      <w:b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195DED"/>
    <w:pPr>
      <w:outlineLvl w:val="9"/>
    </w:pPr>
  </w:style>
  <w:style w:type="paragraph" w:styleId="af4">
    <w:name w:val="footer"/>
    <w:basedOn w:val="a"/>
    <w:link w:val="af5"/>
    <w:rsid w:val="00195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195DED"/>
    <w:rPr>
      <w:rFonts w:ascii="Calibri" w:eastAsia="Calibri" w:hAnsi="Calibri" w:cs="Times New Roman"/>
    </w:rPr>
  </w:style>
  <w:style w:type="character" w:customStyle="1" w:styleId="af6">
    <w:name w:val="Текст выноски Знак"/>
    <w:basedOn w:val="a0"/>
    <w:link w:val="af7"/>
    <w:uiPriority w:val="99"/>
    <w:semiHidden/>
    <w:rsid w:val="00195DED"/>
    <w:rPr>
      <w:rFonts w:ascii="Tahoma" w:eastAsia="Calibri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rsid w:val="0019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3">
    <w:name w:val="Заголовок №2_"/>
    <w:basedOn w:val="a0"/>
    <w:link w:val="210"/>
    <w:uiPriority w:val="99"/>
    <w:locked/>
    <w:rsid w:val="00195DED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195DED"/>
    <w:pPr>
      <w:shd w:val="clear" w:color="auto" w:fill="FFFFFF"/>
      <w:spacing w:after="240" w:line="326" w:lineRule="exact"/>
      <w:jc w:val="center"/>
      <w:outlineLvl w:val="1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24">
    <w:name w:val="Основной текст (2)_"/>
    <w:basedOn w:val="a0"/>
    <w:link w:val="25"/>
    <w:locked/>
    <w:rsid w:val="00195DED"/>
    <w:rPr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95DED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11">
    <w:name w:val="Абзац списка1"/>
    <w:basedOn w:val="a"/>
    <w:uiPriority w:val="99"/>
    <w:rsid w:val="00195DED"/>
    <w:pPr>
      <w:ind w:left="720"/>
      <w:contextualSpacing/>
    </w:pPr>
    <w:rPr>
      <w:rFonts w:eastAsia="Times New Roman"/>
    </w:rPr>
  </w:style>
  <w:style w:type="paragraph" w:styleId="af8">
    <w:name w:val="Body Text"/>
    <w:basedOn w:val="a"/>
    <w:link w:val="af9"/>
    <w:uiPriority w:val="99"/>
    <w:semiHidden/>
    <w:rsid w:val="00195DED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195DED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FontStyle48">
    <w:name w:val="Font Style48"/>
    <w:basedOn w:val="a0"/>
    <w:uiPriority w:val="99"/>
    <w:rsid w:val="00195DED"/>
    <w:rPr>
      <w:rFonts w:ascii="Times New Roman" w:hAnsi="Times New Roman" w:cs="Times New Roman"/>
      <w:b/>
      <w:bCs/>
      <w:sz w:val="24"/>
      <w:szCs w:val="24"/>
    </w:rPr>
  </w:style>
  <w:style w:type="character" w:customStyle="1" w:styleId="31">
    <w:name w:val="Знак Знак3"/>
    <w:basedOn w:val="a0"/>
    <w:uiPriority w:val="99"/>
    <w:rsid w:val="00195DED"/>
    <w:rPr>
      <w:rFonts w:ascii="Cambria" w:hAnsi="Cambria" w:cs="Times New Roman"/>
      <w:sz w:val="24"/>
      <w:szCs w:val="24"/>
      <w:lang w:val="ru-RU" w:eastAsia="ru-RU" w:bidi="ar-SA"/>
    </w:rPr>
  </w:style>
  <w:style w:type="paragraph" w:styleId="afa">
    <w:name w:val="Body Text Indent"/>
    <w:basedOn w:val="a"/>
    <w:link w:val="afb"/>
    <w:uiPriority w:val="99"/>
    <w:rsid w:val="00195DED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195DE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95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c">
    <w:name w:val="Hyperlink"/>
    <w:basedOn w:val="a0"/>
    <w:uiPriority w:val="99"/>
    <w:rsid w:val="00195DED"/>
    <w:rPr>
      <w:rFonts w:cs="Times New Roman"/>
      <w:color w:val="0000FF"/>
      <w:u w:val="single"/>
    </w:rPr>
  </w:style>
  <w:style w:type="character" w:styleId="afd">
    <w:name w:val="page number"/>
    <w:basedOn w:val="a0"/>
    <w:rsid w:val="00922D7D"/>
  </w:style>
  <w:style w:type="character" w:customStyle="1" w:styleId="32">
    <w:name w:val="Основной текст (3)_"/>
    <w:link w:val="310"/>
    <w:rsid w:val="00922D7D"/>
    <w:rPr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922D7D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e">
    <w:name w:val="Основной текст_"/>
    <w:basedOn w:val="a0"/>
    <w:link w:val="26"/>
    <w:rsid w:val="00983AA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afe"/>
    <w:rsid w:val="00983AAB"/>
    <w:pPr>
      <w:widowControl w:val="0"/>
      <w:shd w:val="clear" w:color="auto" w:fill="FFFFFF"/>
      <w:spacing w:before="600" w:after="0" w:line="480" w:lineRule="exact"/>
      <w:jc w:val="right"/>
    </w:pPr>
    <w:rPr>
      <w:rFonts w:ascii="Times New Roman" w:eastAsiaTheme="minorHAnsi" w:hAnsi="Times New Roman" w:cstheme="minorBidi"/>
      <w:sz w:val="27"/>
      <w:szCs w:val="27"/>
    </w:rPr>
  </w:style>
  <w:style w:type="paragraph" w:customStyle="1" w:styleId="ConsPlusNormal">
    <w:name w:val="ConsPlusNormal"/>
    <w:rsid w:val="00983A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1">
    <w:name w:val="Основной текст (5)_"/>
    <w:basedOn w:val="a0"/>
    <w:link w:val="52"/>
    <w:rsid w:val="00983AAB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983A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rsid w:val="00983AAB"/>
    <w:pPr>
      <w:widowControl w:val="0"/>
      <w:shd w:val="clear" w:color="auto" w:fill="FFFFFF"/>
      <w:spacing w:after="1800" w:line="0" w:lineRule="atLeast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 w:bidi="ru-RU"/>
    </w:rPr>
  </w:style>
  <w:style w:type="paragraph" w:customStyle="1" w:styleId="52">
    <w:name w:val="Основной текст (5)"/>
    <w:basedOn w:val="a"/>
    <w:link w:val="51"/>
    <w:rsid w:val="00983AAB"/>
    <w:pPr>
      <w:widowControl w:val="0"/>
      <w:shd w:val="clear" w:color="auto" w:fill="FFFFFF"/>
      <w:spacing w:before="180" w:after="9300" w:line="0" w:lineRule="atLeast"/>
      <w:jc w:val="both"/>
    </w:pPr>
    <w:rPr>
      <w:rFonts w:ascii="Times New Roman" w:eastAsia="Times New Roman" w:hAnsi="Times New Roman"/>
      <w:i/>
      <w:iCs/>
    </w:rPr>
  </w:style>
  <w:style w:type="paragraph" w:customStyle="1" w:styleId="221">
    <w:name w:val="Заголовок №2 (2)"/>
    <w:basedOn w:val="a"/>
    <w:link w:val="220"/>
    <w:rsid w:val="00983AAB"/>
    <w:pPr>
      <w:widowControl w:val="0"/>
      <w:shd w:val="clear" w:color="auto" w:fill="FFFFFF"/>
      <w:spacing w:after="0" w:line="274" w:lineRule="exact"/>
      <w:jc w:val="both"/>
      <w:outlineLvl w:val="1"/>
    </w:pPr>
    <w:rPr>
      <w:rFonts w:ascii="Times New Roman" w:eastAsia="Times New Roman" w:hAnsi="Times New Roman"/>
      <w:b/>
      <w:bCs/>
    </w:rPr>
  </w:style>
  <w:style w:type="paragraph" w:styleId="aff">
    <w:name w:val="Normal (Web)"/>
    <w:basedOn w:val="a"/>
    <w:uiPriority w:val="99"/>
    <w:semiHidden/>
    <w:unhideWhenUsed/>
    <w:rsid w:val="004B78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2"/>
    <w:basedOn w:val="a"/>
    <w:rsid w:val="00A0029D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4EFA0D-EF6B-469C-84F9-472962F5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4780</Words>
  <Characters>27246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</dc:creator>
  <cp:lastModifiedBy>Пользователь Windows</cp:lastModifiedBy>
  <cp:revision>3</cp:revision>
  <cp:lastPrinted>2018-06-05T07:33:00Z</cp:lastPrinted>
  <dcterms:created xsi:type="dcterms:W3CDTF">2018-06-05T07:37:00Z</dcterms:created>
  <dcterms:modified xsi:type="dcterms:W3CDTF">2018-06-05T07:37:00Z</dcterms:modified>
</cp:coreProperties>
</file>