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53" w:rsidRPr="001F1A78" w:rsidRDefault="00591053" w:rsidP="00591053">
      <w:pPr>
        <w:pStyle w:val="20"/>
        <w:shd w:val="clear" w:color="auto" w:fill="auto"/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495"/>
        <w:gridCol w:w="4075"/>
      </w:tblGrid>
      <w:tr w:rsidR="00591053" w:rsidRPr="001F1A78" w:rsidTr="00AD757B">
        <w:trPr>
          <w:trHeight w:val="1575"/>
        </w:trPr>
        <w:tc>
          <w:tcPr>
            <w:tcW w:w="5495" w:type="dxa"/>
          </w:tcPr>
          <w:p w:rsidR="00591053" w:rsidRPr="001A70C1" w:rsidRDefault="00591053" w:rsidP="00AD757B">
            <w:pPr>
              <w:rPr>
                <w:rFonts w:ascii="Times New Roman" w:hAnsi="Times New Roman"/>
              </w:rPr>
            </w:pPr>
          </w:p>
        </w:tc>
        <w:tc>
          <w:tcPr>
            <w:tcW w:w="4075" w:type="dxa"/>
          </w:tcPr>
          <w:p w:rsidR="00591053" w:rsidRPr="001A70C1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  <w:r w:rsidRPr="001A70C1">
              <w:rPr>
                <w:rFonts w:ascii="Times New Roman" w:hAnsi="Times New Roman"/>
                <w:b/>
                <w:sz w:val="24"/>
              </w:rPr>
              <w:t>УТВЕРЖДАЮ</w:t>
            </w:r>
          </w:p>
          <w:p w:rsidR="00591053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</w:p>
          <w:p w:rsidR="00591053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591053" w:rsidRPr="001A70C1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ГБПОУ МО «Щелковский колледж»</w:t>
            </w:r>
          </w:p>
          <w:p w:rsidR="00591053" w:rsidRPr="001A70C1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</w:rPr>
            </w:pPr>
          </w:p>
          <w:p w:rsidR="00591053" w:rsidRPr="001A70C1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_______________ Ф.В.Бубич</w:t>
            </w:r>
          </w:p>
          <w:p w:rsidR="00591053" w:rsidRPr="00E4005F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591053" w:rsidRPr="001A70C1" w:rsidRDefault="00591053" w:rsidP="00AD757B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1A70C1"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1A70C1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u w:val="single"/>
              </w:rPr>
              <w:t>июня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1A70C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4005F">
              <w:rPr>
                <w:rFonts w:ascii="Times New Roman" w:hAnsi="Times New Roman"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u w:val="single"/>
              </w:rPr>
              <w:t>3</w:t>
            </w:r>
            <w:r w:rsidRPr="001A70C1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591053" w:rsidRDefault="00591053" w:rsidP="00591053">
      <w:pPr>
        <w:jc w:val="both"/>
        <w:rPr>
          <w:rFonts w:ascii="Times New Roman" w:hAnsi="Times New Roman"/>
        </w:rPr>
      </w:pPr>
    </w:p>
    <w:p w:rsidR="00591053" w:rsidRPr="00DC1A29" w:rsidRDefault="00591053" w:rsidP="00591053">
      <w:pPr>
        <w:spacing w:after="0" w:line="240" w:lineRule="auto"/>
        <w:outlineLvl w:val="0"/>
        <w:rPr>
          <w:b/>
        </w:rPr>
      </w:pP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005F">
        <w:rPr>
          <w:rFonts w:ascii="Times New Roman" w:hAnsi="Times New Roman"/>
          <w:b/>
          <w:sz w:val="28"/>
          <w:szCs w:val="28"/>
        </w:rPr>
        <w:t>УЧЕБНЫЙ ПЛАН</w:t>
      </w:r>
    </w:p>
    <w:p w:rsidR="00591053" w:rsidRPr="00DC1A29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основной образовательной программы</w:t>
      </w:r>
    </w:p>
    <w:p w:rsidR="00591053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C1A29">
        <w:rPr>
          <w:rFonts w:ascii="Times New Roman" w:hAnsi="Times New Roman"/>
        </w:rPr>
        <w:t>среднего профессионального образования</w:t>
      </w: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Государственного бюджетного профессионального </w:t>
      </w: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образовательного учреждения Московской области</w:t>
      </w:r>
    </w:p>
    <w:p w:rsidR="00591053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  <w:r w:rsidRPr="00E4005F">
        <w:rPr>
          <w:rFonts w:ascii="Times New Roman" w:hAnsi="Times New Roman"/>
          <w:b/>
          <w:sz w:val="28"/>
          <w:szCs w:val="28"/>
          <w:u w:val="single"/>
        </w:rPr>
        <w:t>«Щелковский колледж»</w:t>
      </w: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наименование образовательного учреждения</w:t>
      </w: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u w:val="single"/>
        </w:rPr>
      </w:pPr>
    </w:p>
    <w:p w:rsidR="00591053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программы подготовки специалистов среднего звена</w:t>
      </w:r>
    </w:p>
    <w:p w:rsidR="00591053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E4005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специальности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08.02.05</w:t>
      </w:r>
      <w:r w:rsidRPr="009254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Строительство и эксплуатация </w:t>
      </w:r>
    </w:p>
    <w:p w:rsidR="00591053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автомобильных дорог и аэродромов</w:t>
      </w:r>
    </w:p>
    <w:p w:rsidR="00591053" w:rsidRPr="00E4005F" w:rsidRDefault="00591053" w:rsidP="00591053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E4005F">
        <w:rPr>
          <w:rFonts w:ascii="Times New Roman" w:hAnsi="Times New Roman"/>
          <w:sz w:val="16"/>
          <w:szCs w:val="16"/>
        </w:rPr>
        <w:t>код и наименование специальности СПО</w:t>
      </w: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</w:rPr>
      </w:pP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  <w:b/>
        </w:rPr>
      </w:pP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  <w:u w:val="single"/>
        </w:rPr>
        <w:t>техник</w:t>
      </w:r>
    </w:p>
    <w:p w:rsidR="00591053" w:rsidRPr="00E4005F" w:rsidRDefault="00591053" w:rsidP="00591053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Форма обучения: </w:t>
      </w:r>
      <w:r w:rsidRPr="00E4005F">
        <w:rPr>
          <w:rFonts w:ascii="Times New Roman" w:hAnsi="Times New Roman"/>
          <w:u w:val="single"/>
        </w:rPr>
        <w:t>очная</w:t>
      </w: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>Нормативный срок обучения: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3 год</w:t>
      </w:r>
      <w:r w:rsidR="00B07A42">
        <w:rPr>
          <w:rFonts w:ascii="Times New Roman" w:hAnsi="Times New Roman"/>
          <w:u w:val="single"/>
        </w:rPr>
        <w:t>а</w:t>
      </w:r>
      <w:r w:rsidRPr="00E4005F">
        <w:rPr>
          <w:rFonts w:ascii="Times New Roman" w:hAnsi="Times New Roman"/>
          <w:u w:val="single"/>
        </w:rPr>
        <w:t xml:space="preserve"> 10 месяцев</w:t>
      </w:r>
      <w:r w:rsidRPr="00E4005F">
        <w:rPr>
          <w:rFonts w:ascii="Times New Roman" w:hAnsi="Times New Roman"/>
        </w:rPr>
        <w:t xml:space="preserve"> </w:t>
      </w: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</w:rPr>
      </w:pPr>
      <w:r w:rsidRPr="00E4005F">
        <w:rPr>
          <w:rFonts w:ascii="Times New Roman" w:hAnsi="Times New Roman"/>
        </w:rPr>
        <w:t xml:space="preserve">на базе </w:t>
      </w:r>
      <w:r w:rsidRPr="00E4005F">
        <w:rPr>
          <w:rFonts w:ascii="Times New Roman" w:hAnsi="Times New Roman"/>
          <w:u w:val="single"/>
        </w:rPr>
        <w:t>основного общего</w:t>
      </w:r>
      <w:r>
        <w:rPr>
          <w:rFonts w:ascii="Times New Roman" w:hAnsi="Times New Roman"/>
        </w:rPr>
        <w:t xml:space="preserve"> </w:t>
      </w:r>
      <w:r w:rsidRPr="00E4005F">
        <w:rPr>
          <w:rFonts w:ascii="Times New Roman" w:hAnsi="Times New Roman"/>
        </w:rPr>
        <w:t>образования</w:t>
      </w:r>
    </w:p>
    <w:p w:rsidR="00591053" w:rsidRPr="00E4005F" w:rsidRDefault="00591053" w:rsidP="00591053">
      <w:pPr>
        <w:spacing w:after="0" w:line="240" w:lineRule="auto"/>
        <w:outlineLvl w:val="0"/>
        <w:rPr>
          <w:rFonts w:ascii="Times New Roman" w:hAnsi="Times New Roman"/>
        </w:rPr>
      </w:pPr>
    </w:p>
    <w:p w:rsidR="00591053" w:rsidRPr="00E4005F" w:rsidRDefault="00591053" w:rsidP="00591053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1053" w:rsidRPr="00D41B7B" w:rsidRDefault="00591053" w:rsidP="00591053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E4005F">
        <w:rPr>
          <w:rFonts w:ascii="Times New Roman" w:hAnsi="Times New Roman"/>
        </w:rPr>
        <w:t xml:space="preserve">Приказ об утверждении ФГОС </w:t>
      </w:r>
      <w:r w:rsidRPr="00E4005F">
        <w:rPr>
          <w:rFonts w:ascii="Times New Roman" w:hAnsi="Times New Roman"/>
          <w:u w:val="single"/>
        </w:rPr>
        <w:t xml:space="preserve">от </w:t>
      </w:r>
      <w:r>
        <w:rPr>
          <w:rFonts w:ascii="Times New Roman" w:hAnsi="Times New Roman"/>
          <w:u w:val="single"/>
        </w:rPr>
        <w:t>10.01.2018 г. № 25</w:t>
      </w:r>
    </w:p>
    <w:p w:rsidR="00591053" w:rsidRDefault="00591053" w:rsidP="00591053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921504">
        <w:rPr>
          <w:rFonts w:ascii="Times New Roman" w:hAnsi="Times New Roman"/>
        </w:rPr>
        <w:t>Группа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323в</w:t>
      </w:r>
    </w:p>
    <w:p w:rsidR="00591053" w:rsidRPr="00D41B7B" w:rsidRDefault="00591053" w:rsidP="00591053">
      <w:pPr>
        <w:spacing w:after="0" w:line="240" w:lineRule="auto"/>
        <w:outlineLvl w:val="0"/>
        <w:rPr>
          <w:rFonts w:ascii="Times New Roman" w:hAnsi="Times New Roman"/>
          <w:u w:val="single"/>
        </w:rPr>
      </w:pPr>
      <w:r w:rsidRPr="00D41B7B">
        <w:rPr>
          <w:rFonts w:ascii="Times New Roman" w:hAnsi="Times New Roman"/>
        </w:rPr>
        <w:t>Год</w:t>
      </w:r>
      <w:r>
        <w:rPr>
          <w:rFonts w:ascii="Times New Roman" w:hAnsi="Times New Roman"/>
        </w:rPr>
        <w:t xml:space="preserve"> начала подготовки по УП: </w:t>
      </w:r>
      <w:r>
        <w:rPr>
          <w:rFonts w:ascii="Times New Roman" w:hAnsi="Times New Roman"/>
          <w:u w:val="single"/>
        </w:rPr>
        <w:t>2023</w:t>
      </w:r>
    </w:p>
    <w:p w:rsidR="00591053" w:rsidRPr="001F1A78" w:rsidRDefault="00591053" w:rsidP="00591053">
      <w:pPr>
        <w:pStyle w:val="20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/>
          <w:sz w:val="24"/>
        </w:rPr>
      </w:pPr>
    </w:p>
    <w:p w:rsidR="00591053" w:rsidRDefault="0059105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t xml:space="preserve">Нормативная база реализации ОПОП </w:t>
      </w:r>
      <w:r>
        <w:rPr>
          <w:rFonts w:ascii="Times New Roman" w:hAnsi="Times New Roman"/>
          <w:b/>
          <w:bCs/>
          <w:sz w:val="24"/>
          <w:szCs w:val="24"/>
        </w:rPr>
        <w:t>СПО</w:t>
      </w:r>
    </w:p>
    <w:p w:rsidR="009C4494" w:rsidRPr="00832F14" w:rsidRDefault="009C4494" w:rsidP="009C449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9C4494" w:rsidRPr="0077628F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832F14">
        <w:rPr>
          <w:rFonts w:ascii="Times New Roman" w:hAnsi="Times New Roman"/>
          <w:sz w:val="24"/>
          <w:szCs w:val="24"/>
        </w:rPr>
        <w:t xml:space="preserve">среднего профессионального образования </w:t>
      </w:r>
      <w:r w:rsidRPr="009F4C9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разработан на основе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 (далее – ФГОС)</w:t>
      </w:r>
      <w:r w:rsidRPr="00832F14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(далее – СПО)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626D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hAnsi="Times New Roman"/>
          <w:b/>
          <w:bCs/>
          <w:sz w:val="24"/>
          <w:szCs w:val="24"/>
        </w:rPr>
        <w:t>,</w:t>
      </w:r>
      <w:r w:rsidRPr="00517531">
        <w:rPr>
          <w:rFonts w:ascii="Times New Roman" w:hAnsi="Times New Roman"/>
          <w:bCs/>
          <w:sz w:val="24"/>
          <w:szCs w:val="24"/>
        </w:rPr>
        <w:t xml:space="preserve"> </w:t>
      </w:r>
      <w:r w:rsidRPr="00832F14">
        <w:rPr>
          <w:rFonts w:ascii="Times New Roman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</w:t>
      </w:r>
      <w:r w:rsidRPr="00124BD3">
        <w:rPr>
          <w:rFonts w:ascii="Times New Roman" w:hAnsi="Times New Roman"/>
          <w:sz w:val="24"/>
          <w:szCs w:val="24"/>
        </w:rPr>
        <w:t>11 января 2018 г. № 25</w:t>
      </w:r>
      <w:r w:rsidRPr="00832F14">
        <w:rPr>
          <w:rFonts w:ascii="Times New Roman" w:hAnsi="Times New Roman"/>
          <w:sz w:val="24"/>
          <w:szCs w:val="24"/>
        </w:rPr>
        <w:t>, зарегистрированного Министерством юстиции (</w:t>
      </w:r>
      <w:r w:rsidRPr="00124BD3">
        <w:rPr>
          <w:rFonts w:ascii="Times New Roman" w:hAnsi="Times New Roman"/>
          <w:sz w:val="24"/>
          <w:szCs w:val="24"/>
        </w:rPr>
        <w:t>05 февраля 2018 г. регистрационный № 49884</w:t>
      </w:r>
      <w:r w:rsidRPr="00832F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32F14">
        <w:rPr>
          <w:rFonts w:ascii="Times New Roman" w:hAnsi="Times New Roman"/>
          <w:i/>
          <w:sz w:val="24"/>
          <w:szCs w:val="24"/>
        </w:rPr>
        <w:tab/>
      </w:r>
    </w:p>
    <w:p w:rsidR="002A3700" w:rsidRPr="0096180E" w:rsidRDefault="009C4494" w:rsidP="002A370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700">
        <w:rPr>
          <w:rFonts w:ascii="Times New Roman" w:hAnsi="Times New Roman"/>
          <w:sz w:val="24"/>
          <w:szCs w:val="24"/>
        </w:rPr>
        <w:t xml:space="preserve">на основе </w:t>
      </w:r>
      <w:r w:rsidR="002A3700"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</w:t>
      </w:r>
      <w:r w:rsidR="002A370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A3700" w:rsidRPr="0096180E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Pr="00591053" w:rsidRDefault="002A3700" w:rsidP="002A3700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053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08.02.01  Строительство и эксплуатации зданий и сооружений (далее – ПООП). </w:t>
      </w:r>
    </w:p>
    <w:p w:rsidR="009C4494" w:rsidRPr="00591053" w:rsidRDefault="009C4494" w:rsidP="002A3700">
      <w:pPr>
        <w:pStyle w:val="ConsPlusTitle"/>
        <w:tabs>
          <w:tab w:val="left" w:pos="993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2A3700" w:rsidRDefault="009C4494" w:rsidP="009C4494">
      <w:pPr>
        <w:tabs>
          <w:tab w:val="left" w:pos="2127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3700">
        <w:rPr>
          <w:rFonts w:ascii="Times New Roman" w:hAnsi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№ 273-ФЗ «Об образовании в Российской Федерации»;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0F53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№ 71763);</w:t>
      </w:r>
    </w:p>
    <w:p w:rsidR="002A3700" w:rsidRPr="007E0D3D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0D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216805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1680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2A3700" w:rsidRPr="004040AC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08.11.2021 N 800 (ред. от 19.01.2023)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Pr="004040AC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>(Зарегистрировано в Минюсте России 24.11.2022 N 71119)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040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2A3700" w:rsidRPr="0096180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2A3700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6180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ется профессиональное обучение»;</w:t>
      </w:r>
    </w:p>
    <w:p w:rsidR="002A3700" w:rsidRPr="00EE0282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E028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России от 10 января 2018 г. № 2 «Об утверждении 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среднего профессионального образования по специальности 08.02.01 «Строительство и эксплуатация зданий и сооружений» (зарегистрирован Министерством юстиции Российской Федерации 26 января, регистрационный № 49797);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2014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58124E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968»); 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2A3700" w:rsidRPr="0058124E" w:rsidRDefault="002A3700" w:rsidP="002A37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8124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2A3700" w:rsidRDefault="002A3700" w:rsidP="002A3700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</w:p>
    <w:p w:rsidR="00761577" w:rsidRPr="002A3700" w:rsidRDefault="00761577" w:rsidP="002A3700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720"/>
        <w:contextualSpacing/>
        <w:jc w:val="both"/>
        <w:rPr>
          <w:rFonts w:ascii="Times New Roman" w:eastAsia="Corbel" w:hAnsi="Times New Roman"/>
          <w:b/>
          <w:bCs/>
          <w:sz w:val="24"/>
          <w:szCs w:val="24"/>
          <w:lang w:bidi="en-US"/>
        </w:rPr>
      </w:pPr>
      <w:r w:rsidRPr="002A3700">
        <w:rPr>
          <w:rFonts w:ascii="Times New Roman" w:eastAsia="Corbel" w:hAnsi="Times New Roman"/>
          <w:b/>
          <w:bCs/>
          <w:sz w:val="24"/>
          <w:szCs w:val="24"/>
          <w:lang w:bidi="en-US"/>
        </w:rPr>
        <w:t>Профессиональные стандарты: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«Машинист автогрейдера», утвержден приказом Министерства труда и социальной защиты Российской Федерации от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21 ноября 2014 г. № 932н (зарегистрирован Министерством юстиции Российской Федерации 19 декабря 2014 г., регистрационный № 35270)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«Асфальтобетонщик», утвержден приказом Министерства труда и социальной защиты Российской Федерации от 22 декабря 2014 г. № 1098н (зарегистрирован Министерством юстиции Российской Федерации 26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35725)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асфальтоукладчика», утвержден приказом Министерства труда и социальной защиты Российской Федерации от 4 декабря 2014 г. № 973н (зарегистрирован Министерством юстиции Российской Федерации 25 декабря 2014 г. регистрационный № 35409)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16.025  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 «Организатор строительного производства», утвержден приказом Министерства труда и социальной защиты Российской Федерации от 26 июня 2017 г. № 516н (зарегистрирован Министерством юстиции Российской Федерации 18 июля 2017г., регистрационный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47442) с изменениями, внесенными приказом Министерства труда и социальной защиты Российской Федерации от 12 сентября 2017 г. № 671н (зарегистрирован Министерством юстиции Российской Федерации 3 октября 2017 г., регистрационный № 48407)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бульдозера», утвержден приказом Министерства труда и социальной защиты Российской Федерации от 8 декабря 2014 г. № 984н (зарегистрирован Министерством юстиции Российской Федерации 26 декабря 2014г., регистрационный № 35421)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16.028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экскаватора», утвержден приказом Министерства труда и социальной защиты Российской Федерации от 21 ноября 2014 г. № 931н (зарегистрирован Министерством юстиции Российской Федерации 17 декабря 2014 г., регистрационный № 35216)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производственно-технического и технологического обеспечения строительного производства», утвержден приказом Министерства труда и социальной защиты Российской Федерации от 27 ноября 2014 г. № 943н (зарегистрирован Министерством юстиции Российской Федерации 22 декабря 2014 г., регистрационный № 35301)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16.034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«Специалист в области обеспечения строительного производства материалами и конструкциями», утвержден приказом Министерства труда и социальной защиты Российской Федерации от 4 декабря 2014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972н (зарегистрирован  Министерством юстиции Российской Федерации 29 декабря 2014 г., регистрационный № 35470)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«Мостовщик», утвержден приказом Министерства труда и социальной защиты Российской Федерации от 22 декабря 2014 г. № 1096н (зарегистрирован Министерством юстиции Российской Федерации 5 февраля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35889)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16.043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«Дорожный рабочий», утвержден приказом Министерства труда и социальной защиты Российской Федерации от 22 декабря 2014 г. № 1078н (зарегистрирован Министерством юстиции Российской Федерации 22 января 2015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35645)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16.100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автогудронатора», утвержден приказом Министерства труда и социальной защиты Российской Федерации от 6 декабря 2016 года № 714н (зарегистрирован Министерством юстиции Российской Федерации 15 декабря 2016 г., регистрационный № 44739)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16.102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 для транспортировки бетонных смесей», утвержден приказом Министерства труда и социальной защиты Российской Федерации от 6 декабря 2016 года № 713н (зарегистрирован Министерством юстиции Российской Федерации 15 декабря 2016 г., регистрационный № 44746)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lastRenderedPageBreak/>
        <w:t>16.103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щебнераспределителя»,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утвержден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приказом Министерства труда и социальной защиты Российской Федерации от 6 декабря 2016 года № 712н (зарегистрирован Министерством юстиции Российской Федерации 15 декабря 2016 г., регистрационный № 44737)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16.101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битумоплавильной передвижной установки», утвержден приказом Министерства труда и социальной защиты Российской Федерации от 6 декабря 2016 года № 715н (зарегистрирован Министерством юстиции Российской Федерации 15 декабря 2016 г., регистрационный № 44740)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16.099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катка», утвержден приказом Министерства труда и социальной защиты Российской Федерации от 6 декабря 2016 года № 716н (зарегистрирован Министерством юстиции Российской Федерации 15 декабря 2016 г., регистрационный № 44745)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16.115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стандарт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«Машинист комбинированной дорожной машины», утвержден приказом Министерства труда и социальной защиты Российской Федерации от 1 марта 2017 г. № 206н (зарегистрирован Министерством юстиции Российской Федерации 24 марта 2017 г., регистрационный № 46133)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16.116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машины для укладки геосинтетических материалов», утвержден приказом Министерства труда и социальной защиты Российской Федерации от 1 марта 2017 г. № 209н (зарегистрирован Министерством юстиции Российской Федерации 16 марта 2017 г., регистрационный № 45996)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перегружателя асфальтобетона», утвержден приказом Министерства труда и социальной защиты Российской Федерации от 1 марта 2017 г. № 207н (зарегистрирован Министерством юстиции Российской Федерации 22 марта 2017 г., регистрационный № 46082)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16.118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разогревателя (нагревателя) асфальтобетона», утвержден приказом Министерства труда и социальной защиты Российской Федерации от 15 февраля 2017 г. №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 xml:space="preserve">186н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(зарегистрирован Министерством юстиции Российской Федерации 16 марта 2017 г., регистрационный № 45987)</w:t>
      </w:r>
    </w:p>
    <w:p w:rsidR="00761577" w:rsidRPr="00761577" w:rsidRDefault="00761577" w:rsidP="00591053">
      <w:pPr>
        <w:numPr>
          <w:ilvl w:val="0"/>
          <w:numId w:val="11"/>
        </w:numPr>
        <w:tabs>
          <w:tab w:val="left" w:pos="0"/>
          <w:tab w:val="left" w:pos="567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bCs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>16.109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Профессиональный стандарт «Машинист машин по транспортировке растворных смесей», утвержден приказом Министерства труда и социальной защиты Российской Федерации от 17 января 2017 г. № 41н (зарегистрирован Министерством юстиции Российской Федерации 27 января 2017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ab/>
        <w:t>г., регистрационный № 45443)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761577" w:rsidRPr="00761577" w:rsidRDefault="00761577" w:rsidP="00761577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pacing w:after="0" w:line="240" w:lineRule="auto"/>
        <w:ind w:left="0" w:firstLine="567"/>
        <w:contextualSpacing/>
        <w:jc w:val="both"/>
        <w:rPr>
          <w:rFonts w:ascii="Times New Roman" w:eastAsia="Corbel" w:hAnsi="Times New Roman"/>
          <w:sz w:val="24"/>
          <w:szCs w:val="24"/>
          <w:lang w:bidi="en-US"/>
        </w:rPr>
      </w:pPr>
      <w:r w:rsidRPr="00761577">
        <w:rPr>
          <w:rFonts w:ascii="Times New Roman" w:eastAsia="Corbel" w:hAnsi="Times New Roman"/>
          <w:sz w:val="24"/>
          <w:szCs w:val="24"/>
          <w:lang w:bidi="en-US"/>
        </w:rPr>
        <w:t>Трудовой кодекс Российской Федерации от 30 декабря 2001г. №197-ФЗ (с изменениями);</w:t>
      </w:r>
    </w:p>
    <w:p w:rsidR="00761577" w:rsidRPr="00761577" w:rsidRDefault="00761577" w:rsidP="00761577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Приказ Минтруда </w:t>
      </w:r>
      <w:r w:rsidRPr="00761577">
        <w:rPr>
          <w:rFonts w:ascii="Times New Roman" w:eastAsia="Corbel" w:hAnsi="Times New Roman"/>
          <w:bCs/>
          <w:sz w:val="24"/>
          <w:szCs w:val="24"/>
          <w:lang w:bidi="en-US"/>
        </w:rPr>
        <w:t xml:space="preserve">Российской Федерации </w:t>
      </w:r>
      <w:r w:rsidRPr="00761577">
        <w:rPr>
          <w:rFonts w:ascii="Times New Roman" w:eastAsia="Times New Roman" w:hAnsi="Times New Roman"/>
          <w:sz w:val="24"/>
          <w:szCs w:val="24"/>
          <w:lang w:eastAsia="ru-RU" w:bidi="en-US"/>
        </w:rPr>
        <w:t>от 12 апреля 2013 г. №148н «Об утверждении уровней квалификации в целях разработки проектов профессиональных стандартов»;</w:t>
      </w:r>
    </w:p>
    <w:p w:rsidR="00761577" w:rsidRPr="00761577" w:rsidRDefault="00761577" w:rsidP="00761577">
      <w:pPr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700" w:rsidRDefault="002A370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053" w:rsidRDefault="00591053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1053" w:rsidRDefault="00591053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2. Организация учебного процесса и режим занятий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Начало учебных занятий – 1 сентября, окончание – в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Pr="00581D1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составляет 36 академических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07B5F">
        <w:rPr>
          <w:rFonts w:ascii="Times New Roman" w:hAnsi="Times New Roman"/>
          <w:bCs/>
          <w:sz w:val="24"/>
          <w:szCs w:val="24"/>
        </w:rPr>
        <w:t>родолжительность учебной недели шестидневная.</w:t>
      </w:r>
    </w:p>
    <w:p w:rsidR="009C4494" w:rsidRPr="00470E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освоении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минимальные требования к соотношению учебных занятий, практик и самостоятельной работы обучающихся. 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предусмотренных содержанием учебной дисциплины и профессионального модуля.</w:t>
      </w:r>
    </w:p>
    <w:p w:rsidR="009C4494" w:rsidRPr="00C51E81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образовательной программе данное соотношение изменено в сторону увеличения объема учебных занятий и практик. При этом объем обязательных учебных (аудиторных) занятий и практики не превышает 36 академических в неделю.</w:t>
      </w:r>
    </w:p>
    <w:p w:rsidR="009C4494" w:rsidRPr="009E117F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17F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обучающихся составляет не более 30% от объема часов, отведенных на освоение дисциплины, профессионального модуля, включена в общий объем часов. Содержание отражается в рабочей программе дисциплины, профессионального модуля.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Объем времени, отведенный на вариативную часть образовательной программы, определен в соответствии с требованиями ФГОС СПО (не менее 30% от общего объема времени, отв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еденного на освоение программы)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3F2">
        <w:rPr>
          <w:rFonts w:ascii="Times New Roman" w:eastAsia="Times New Roman" w:hAnsi="Times New Roman"/>
          <w:sz w:val="24"/>
          <w:szCs w:val="24"/>
          <w:lang w:eastAsia="ru-RU"/>
        </w:rPr>
        <w:t>дает возможность расширения основных видов деятельности,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9C4494" w:rsidRPr="005D2D3A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0BC6">
        <w:rPr>
          <w:rFonts w:ascii="Times New Roman" w:eastAsia="Times New Roman" w:hAnsi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образовательной программы по специальности </w:t>
      </w:r>
      <w:r w:rsidRPr="00F174BE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 w:rsidRPr="004255D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2A37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профессиональным 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«Геодезия»</w:t>
      </w:r>
      <w:r w:rsidRPr="003510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потребностями регионального рынка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и направлена на соблюдение последовательности освоения профессиональных компетенций,  принятой в отрасли.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 «Физическая культура» реализуется в соответствии с требованиями ФГОС СПО в рамках общего гуманитарного и социально</w:t>
      </w:r>
      <w:r w:rsidR="00FF16E0">
        <w:rPr>
          <w:rFonts w:ascii="Times New Roman" w:eastAsia="Times New Roman" w:hAnsi="Times New Roman"/>
          <w:sz w:val="24"/>
          <w:szCs w:val="24"/>
          <w:lang w:eastAsia="ru-RU"/>
        </w:rPr>
        <w:t>-экономического учебного цикла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общепрофессионального учебного </w:t>
      </w: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цикла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9C4494" w:rsidRPr="001D0D7D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В рамках профессионального модуля 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«Выполнение работ по одной или нескольким профессиям рабочих, должностям служащих», согласно приложению, к ФГОС по специальности СПО, обучающиеся осваивают: </w:t>
      </w:r>
    </w:p>
    <w:p w:rsidR="009C4494" w:rsidRPr="00FF16E0" w:rsidRDefault="00FF16E0" w:rsidP="00FF16E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9C4494" w:rsidRPr="00FF16E0">
        <w:rPr>
          <w:rFonts w:ascii="Times New Roman" w:eastAsia="Times New Roman" w:hAnsi="Times New Roman"/>
          <w:b/>
          <w:sz w:val="24"/>
          <w:szCs w:val="24"/>
          <w:lang w:eastAsia="ru-RU"/>
        </w:rPr>
        <w:t>11889 Дорожный рабочий.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При формировании образовательной программы предусмотрено включение адаптационн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634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"Адаптивные информационные и коммуникационные технологии",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обеспечиваю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щей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коррекцию нарушений развития и социальную адаптацию обучающихся инвалидов и лиц с ограниченными возможностями здоровья.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текущий контроль, промежуточная аттестация и государственная итоговая аттестация. Текущий контроль проводится в пределах учебного времени, отведенного на изучение соответствующей дисциплины, междисциплинарного 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успеваемости предусматривает и контроль самостоятельной работы.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дифференцированный зачет. 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часов, предусмотренный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Итоговой формой аттестации по профессиональному модулю в последнем семестре его изучения является экзамен (квалификационный),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51CF">
        <w:rPr>
          <w:rFonts w:ascii="Times New Roman" w:eastAsia="Times New Roman" w:hAnsi="Times New Roman"/>
          <w:sz w:val="24"/>
          <w:szCs w:val="24"/>
          <w:lang w:eastAsia="ru-RU"/>
        </w:rPr>
        <w:t>выносится решение: «основной вид деятельности освоен/не освоен» с выставлением оценки: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FF16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FF16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02.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производству дорожно-строительных материалов</w:t>
      </w:r>
      <w:r w:rsidRPr="00C678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семестр),  </w:t>
      </w:r>
    </w:p>
    <w:p w:rsidR="009C4494" w:rsidRDefault="009C4494" w:rsidP="00FF16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ПМ.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03.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 </w:t>
      </w:r>
    </w:p>
    <w:p w:rsidR="009C4494" w:rsidRDefault="009C4494" w:rsidP="00FF16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ПМ.04.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эксплуатации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семестр),</w:t>
      </w:r>
    </w:p>
    <w:p w:rsidR="009C4494" w:rsidRPr="00223BB7" w:rsidRDefault="009C4494" w:rsidP="00FF16E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Выполнение работ по одной или нескольким профессиям рабочих, должностям служащих 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></w:t>
      </w:r>
      <w:r w:rsidRPr="00534B9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11889 Дорожный рабочий 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23BB7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семестр).</w:t>
      </w:r>
    </w:p>
    <w:p w:rsidR="009C4494" w:rsidRDefault="009C4494" w:rsidP="00FF1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освоения о</w:t>
      </w:r>
      <w:r w:rsidRPr="001D3382">
        <w:rPr>
          <w:rFonts w:ascii="Times New Roman" w:eastAsia="Times New Roman" w:hAnsi="Times New Roman"/>
          <w:sz w:val="24"/>
          <w:szCs w:val="24"/>
          <w:lang w:eastAsia="ru-RU"/>
        </w:rPr>
        <w:t>бщепрофессиональны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дисциплин 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модулей: </w:t>
      </w:r>
    </w:p>
    <w:p w:rsidR="009C4494" w:rsidRPr="00B40B2F" w:rsidRDefault="009C4494" w:rsidP="00FF16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Проектирование конструктивных элементов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МДК.01.03. </w:t>
      </w:r>
      <w:r w:rsidRPr="009E1734">
        <w:rPr>
          <w:rFonts w:ascii="Times New Roman" w:eastAsia="Times New Roman" w:hAnsi="Times New Roman"/>
          <w:sz w:val="24"/>
          <w:szCs w:val="24"/>
          <w:lang w:eastAsia="ru-RU"/>
        </w:rPr>
        <w:t xml:space="preserve">Изыскание и проектирование автомобильных дорог и аэродромов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семестр) МДК.01.03. </w:t>
      </w:r>
      <w:r w:rsidRPr="000D6018">
        <w:rPr>
          <w:rFonts w:ascii="Times New Roman" w:eastAsia="Times New Roman" w:hAnsi="Times New Roman"/>
          <w:sz w:val="24"/>
          <w:szCs w:val="24"/>
          <w:lang w:eastAsia="ru-RU"/>
        </w:rPr>
        <w:t>Монтаж и эксплуатация мультисервисных сетей абонентского доступа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(6 семестр);</w:t>
      </w:r>
    </w:p>
    <w:p w:rsidR="009C4494" w:rsidRPr="00B81194" w:rsidRDefault="009C4494" w:rsidP="00FF16E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ПМ 03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2EF5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по строительству автомобильных дорог и аэродромов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МДК.03.02. </w:t>
      </w:r>
      <w:r w:rsidRPr="00660380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Строительство автомобильных дорог и аэродромов </w:t>
      </w:r>
      <w:r w:rsidRPr="00B81194">
        <w:rPr>
          <w:rFonts w:ascii="Times New Roman" w:eastAsia="Times New Roman" w:hAnsi="Times New Roman"/>
          <w:sz w:val="24"/>
          <w:szCs w:val="24"/>
          <w:lang w:eastAsia="ru-RU"/>
        </w:rPr>
        <w:t>(7 семестр).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практики составляет 1188 часов,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более 25% от часов, отведенных на профессиональный учебный цикл.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выделено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одственную практику выделено 21 неделя (756 часов) и 4 недели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Учебная практика в объеме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недель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и реализовывается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концентрированно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профессиональных модулей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(216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 семестр: ПМ. 03 – 4 недели (144 час);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семестр: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(72 час)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(по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рофилю специальности) в объеме 21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109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при освоении обучающимися профессиональных компетенций в рамках профессиональных модулей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по семестрам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13AF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 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ПМ.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(108 час)</w:t>
      </w:r>
      <w:r w:rsidRPr="0008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220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 02 -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72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час);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 03 -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252 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 недели в 6 семестре и 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5 недель в 7 семестре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 семестр ПМ 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3 недели (108 час);</w:t>
      </w:r>
    </w:p>
    <w:p w:rsidR="009C4494" w:rsidRPr="0045213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семестр ПМ.0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52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 недели (72 час);</w:t>
      </w: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В рамках освоения программы ПМ 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служащих осваиваются профессии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8B74A2">
        <w:rPr>
          <w:rFonts w:ascii="Times New Roman" w:eastAsia="Times New Roman" w:hAnsi="Times New Roman"/>
          <w:sz w:val="24"/>
          <w:szCs w:val="24"/>
          <w:lang w:eastAsia="ru-RU"/>
        </w:rPr>
        <w:t>11889 Дорожный рабочий</w:t>
      </w:r>
      <w:r w:rsidRPr="00D54FE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 практика (преддипломная) проводится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семестре концентрированно. Каждый вид практики 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>завершается дифференцированным зачетом с оценкой освоенных общих и профессиональных компетенций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494" w:rsidRPr="000F5E86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Государственная итоговая аттестация включает защиту выпускной квалификационной работы (дипломная работа). 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4494" w:rsidRPr="00D54FEB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>Общая продолжительность каникул при освоении образовательной программы по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54FEB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не менее 2 недель в зимний период. </w:t>
      </w:r>
    </w:p>
    <w:p w:rsidR="009C4494" w:rsidRPr="00832F14" w:rsidRDefault="009C4494" w:rsidP="009C44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16E0" w:rsidRDefault="00FF16E0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832F1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bCs/>
          <w:sz w:val="24"/>
          <w:szCs w:val="24"/>
        </w:rPr>
        <w:lastRenderedPageBreak/>
        <w:t>3. Общеобразовательный цикл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Pr="00522DDC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hAnsi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hAnsi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hAnsi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hAnsi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522DDC">
        <w:rPr>
          <w:rFonts w:ascii="Times New Roman" w:hAnsi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hAnsi="Times New Roman"/>
          <w:bCs/>
          <w:sz w:val="24"/>
          <w:szCs w:val="24"/>
        </w:rPr>
        <w:t>ФГОС</w:t>
      </w:r>
      <w:r w:rsidRPr="00522DDC">
        <w:rPr>
          <w:rFonts w:ascii="Times New Roman" w:hAnsi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hAnsi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специальности </w:t>
      </w:r>
      <w:r w:rsidRPr="00220BC6">
        <w:rPr>
          <w:rFonts w:ascii="Times New Roman" w:hAnsi="Times New Roman"/>
          <w:b/>
          <w:bCs/>
          <w:sz w:val="24"/>
          <w:szCs w:val="24"/>
        </w:rPr>
        <w:t>08.02.05 Строительство и эксплуатация автомобильных дорог и аэродромов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F16E0" w:rsidRDefault="009C4494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F5E86">
        <w:rPr>
          <w:rFonts w:ascii="Times New Roman" w:hAnsi="Times New Roman"/>
          <w:bCs/>
          <w:sz w:val="24"/>
          <w:szCs w:val="24"/>
        </w:rPr>
        <w:t xml:space="preserve">Общеобразовательный цикл учебного плана включает в себя: базовые, профильные 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является частью </w:t>
      </w:r>
      <w:r w:rsidR="002A3700"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 w:rsidR="002A3700">
        <w:rPr>
          <w:rFonts w:ascii="Times New Roman" w:hAnsi="Times New Roman"/>
          <w:bCs/>
          <w:sz w:val="24"/>
          <w:szCs w:val="24"/>
        </w:rPr>
        <w:t xml:space="preserve">образовательной программы </w:t>
      </w:r>
      <w:r w:rsidR="002A3700" w:rsidRPr="008F5F9A">
        <w:rPr>
          <w:rFonts w:ascii="Times New Roman" w:hAnsi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</w:p>
    <w:p w:rsidR="002A3700" w:rsidRPr="00FF16E0" w:rsidRDefault="002A3700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8F5F9A">
        <w:rPr>
          <w:rFonts w:ascii="Times New Roman" w:hAnsi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hAnsi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hAnsi="Times New Roman"/>
          <w:bCs/>
          <w:sz w:val="24"/>
          <w:szCs w:val="24"/>
        </w:rPr>
        <w:t xml:space="preserve"> СПО </w:t>
      </w:r>
      <w:r>
        <w:rPr>
          <w:rFonts w:ascii="Times New Roman" w:hAnsi="Times New Roman"/>
          <w:bCs/>
          <w:sz w:val="24"/>
          <w:szCs w:val="24"/>
        </w:rPr>
        <w:t>содержит</w:t>
      </w:r>
      <w:r w:rsidRPr="008F5F9A">
        <w:rPr>
          <w:rFonts w:ascii="Times New Roman" w:hAnsi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hAnsi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«Основы безопасности жизнедеятельности», «Введение в специальность».</w:t>
      </w:r>
    </w:p>
    <w:p w:rsidR="002A3700" w:rsidRPr="0075705A" w:rsidRDefault="002A3700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5705A">
        <w:rPr>
          <w:rFonts w:ascii="Times New Roman" w:hAnsi="Times New Roman"/>
          <w:bCs/>
          <w:sz w:val="24"/>
          <w:szCs w:val="24"/>
        </w:rPr>
        <w:t>В учебном плане предусмотрено выполнение обучающимися индивидуального(ых) проекта(ов).</w:t>
      </w:r>
    </w:p>
    <w:p w:rsidR="002A3700" w:rsidRPr="007A33C8" w:rsidRDefault="002A3700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Индивидуальный проект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дисциплин(ы) </w:t>
      </w:r>
      <w:r>
        <w:rPr>
          <w:rFonts w:ascii="Times New Roman" w:hAnsi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hAnsi="Times New Roman"/>
          <w:bCs/>
          <w:sz w:val="24"/>
          <w:szCs w:val="24"/>
        </w:rPr>
        <w:t>профессии.</w:t>
      </w: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индивидуального проекта, а также другие виды учебной деятельности, определенные учебным планом.</w:t>
      </w:r>
    </w:p>
    <w:p w:rsidR="00FF16E0" w:rsidRDefault="002A3700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 xml:space="preserve">Освоение образовательной программы СПО, в том числе общеобразовательного цикла ОП СПО, сопровождается текущим контролем успеваемости и промежуточной аттестацией обучающихся. </w:t>
      </w:r>
      <w:r>
        <w:rPr>
          <w:rFonts w:ascii="Times New Roman" w:hAnsi="Times New Roman"/>
          <w:bCs/>
          <w:sz w:val="24"/>
          <w:szCs w:val="24"/>
        </w:rPr>
        <w:br/>
      </w:r>
      <w:r w:rsidRPr="007A33C8">
        <w:rPr>
          <w:rFonts w:ascii="Times New Roman" w:hAnsi="Times New Roman"/>
          <w:bCs/>
          <w:sz w:val="24"/>
          <w:szCs w:val="24"/>
        </w:rPr>
        <w:t xml:space="preserve">Текущий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</w:t>
      </w:r>
      <w:r w:rsidRPr="007A33C8">
        <w:rPr>
          <w:rFonts w:ascii="Times New Roman" w:hAnsi="Times New Roman"/>
          <w:bCs/>
          <w:sz w:val="24"/>
          <w:szCs w:val="24"/>
        </w:rPr>
        <w:lastRenderedPageBreak/>
        <w:t>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2A3700" w:rsidRPr="007A33C8" w:rsidRDefault="002A3700" w:rsidP="00FF16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7A33C8">
        <w:rPr>
          <w:rFonts w:ascii="Times New Roman" w:hAnsi="Times New Roman"/>
          <w:bCs/>
          <w:sz w:val="24"/>
          <w:szCs w:val="24"/>
        </w:rPr>
        <w:t>В рамках общеобразовательного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9C4494" w:rsidRPr="000F5E86" w:rsidRDefault="009C4494" w:rsidP="00FF16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4494" w:rsidRDefault="009C4494" w:rsidP="00FF16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Pr="00A30455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C4494" w:rsidRDefault="009C4494" w:rsidP="009C449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2746"/>
        <w:gridCol w:w="1054"/>
        <w:gridCol w:w="1739"/>
        <w:gridCol w:w="901"/>
        <w:gridCol w:w="2278"/>
      </w:tblGrid>
      <w:tr w:rsidR="009C4494" w:rsidRPr="00590864" w:rsidTr="00CF10C6">
        <w:trPr>
          <w:tblHeader/>
        </w:trPr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циклов и разделов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ФГОС СПО (ПООП)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Сметы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ОП.06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933">
              <w:rPr>
                <w:rFonts w:ascii="Times New Roman" w:hAnsi="Times New Roman"/>
                <w:noProof/>
                <w:sz w:val="20"/>
                <w:szCs w:val="20"/>
              </w:rPr>
              <w:t xml:space="preserve">Экономика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организации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132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Добавлены часы на консультации и на проведение экзамена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ОП.10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94E98">
              <w:rPr>
                <w:rFonts w:ascii="Times New Roman" w:hAnsi="Times New Roman"/>
                <w:noProof/>
                <w:sz w:val="20"/>
                <w:szCs w:val="20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 xml:space="preserve">Оформлять необходимые для </w:t>
            </w: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трудоустройства документы.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Использовать различные методы адаптации на рабочем месте.</w:t>
            </w:r>
          </w:p>
          <w:p w:rsidR="009C4494" w:rsidRPr="0059086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90864">
              <w:rPr>
                <w:rFonts w:ascii="Times New Roman" w:hAnsi="Times New Roman"/>
                <w:noProof/>
                <w:sz w:val="20"/>
                <w:szCs w:val="20"/>
              </w:rPr>
              <w:t>Строить план профессиональной карьеры.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ОП.11</w:t>
            </w:r>
          </w:p>
        </w:tc>
        <w:tc>
          <w:tcPr>
            <w:tcW w:w="2746" w:type="dxa"/>
          </w:tcPr>
          <w:p w:rsidR="009C4494" w:rsidRPr="008D49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Основы предпринимательства, открытие собственного дела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Добавлены часы на введение новой дисциплины. 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Цели и задачи: планировать предпринимательскую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 xml:space="preserve">деятельность в профессиональной сфере. </w:t>
            </w:r>
            <w:r w:rsidRPr="0063621A">
              <w:rPr>
                <w:sz w:val="20"/>
                <w:szCs w:val="20"/>
              </w:rPr>
              <w:t xml:space="preserve">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>Разработка предпринимательской идеи.</w:t>
            </w:r>
          </w:p>
          <w:p w:rsidR="009C4494" w:rsidRPr="0063621A" w:rsidRDefault="009C4494" w:rsidP="00CF10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 xml:space="preserve">Разработка бизнес-плана. </w:t>
            </w:r>
          </w:p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Готовность к юридическому оформлению предпринимательской деятельности.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ОП.12</w:t>
            </w:r>
          </w:p>
        </w:tc>
        <w:tc>
          <w:tcPr>
            <w:tcW w:w="2746" w:type="dxa"/>
          </w:tcPr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 "Адаптивные информационные и коммуникационные технологии"</w:t>
            </w:r>
          </w:p>
        </w:tc>
        <w:tc>
          <w:tcPr>
            <w:tcW w:w="1054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901" w:type="dxa"/>
          </w:tcPr>
          <w:p w:rsidR="009C4494" w:rsidRDefault="009C4494" w:rsidP="00CF10C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2278" w:type="dxa"/>
          </w:tcPr>
          <w:p w:rsidR="009C4494" w:rsidRPr="0063621A" w:rsidRDefault="009C4494" w:rsidP="00CF10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62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Добавлены часы на введение новой </w:t>
            </w:r>
            <w:r w:rsidRPr="0063621A">
              <w:rPr>
                <w:rFonts w:ascii="Times New Roman" w:hAnsi="Times New Roman"/>
                <w:sz w:val="20"/>
                <w:szCs w:val="20"/>
              </w:rPr>
              <w:t xml:space="preserve">адаптационной </w:t>
            </w:r>
          </w:p>
          <w:p w:rsidR="009C4494" w:rsidRPr="0063621A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3621A">
              <w:rPr>
                <w:rFonts w:ascii="Times New Roman" w:hAnsi="Times New Roman"/>
                <w:sz w:val="20"/>
                <w:szCs w:val="20"/>
              </w:rPr>
              <w:t>дисциплины, обеспечивающей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667F33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746" w:type="dxa"/>
          </w:tcPr>
          <w:p w:rsidR="009C4494" w:rsidRPr="00667F33" w:rsidRDefault="009C4494" w:rsidP="00CF10C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054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1140</w:t>
            </w:r>
          </w:p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</w:tcPr>
          <w:p w:rsidR="009C4494" w:rsidRPr="0063621A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7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63621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78" w:type="dxa"/>
          </w:tcPr>
          <w:p w:rsidR="009C4494" w:rsidRPr="00160B80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b/>
                <w:noProof/>
                <w:sz w:val="20"/>
                <w:szCs w:val="20"/>
              </w:rPr>
              <w:t>Расширение основных видов деятельности, углубление подготовки обучающихся, на консультации и экзамены</w:t>
            </w:r>
            <w:r w:rsidRPr="00160B80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9C4494" w:rsidRPr="00590864" w:rsidTr="00CF10C6">
        <w:trPr>
          <w:trHeight w:val="626"/>
        </w:trPr>
        <w:tc>
          <w:tcPr>
            <w:tcW w:w="1164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5C35"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746" w:type="dxa"/>
          </w:tcPr>
          <w:p w:rsidR="009C4494" w:rsidRPr="00365C3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147A">
              <w:rPr>
                <w:rFonts w:ascii="Times New Roman" w:hAnsi="Times New Roman"/>
                <w:b/>
                <w:bCs/>
                <w:sz w:val="20"/>
                <w:szCs w:val="20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054" w:type="dxa"/>
          </w:tcPr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F5B">
              <w:rPr>
                <w:rFonts w:ascii="Times New Roman" w:eastAsia="Times New Roman" w:hAnsi="Times New Roman"/>
                <w:b/>
                <w:lang w:eastAsia="ru-RU"/>
              </w:rPr>
              <w:t>592</w:t>
            </w: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786F5B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9C4494" w:rsidRPr="00C20848" w:rsidRDefault="009C4494" w:rsidP="00CF10C6">
            <w:pPr>
              <w:tabs>
                <w:tab w:val="left" w:pos="1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</w:t>
            </w: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 xml:space="preserve">консультации и экзамены </w:t>
            </w:r>
          </w:p>
        </w:tc>
      </w:tr>
      <w:tr w:rsidR="009C4494" w:rsidRPr="00FA17DB" w:rsidTr="00CF10C6">
        <w:tc>
          <w:tcPr>
            <w:tcW w:w="1164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2746" w:type="dxa"/>
            <w:vAlign w:val="center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Проектирование зданий и сооружений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МДК.01.02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</w:rPr>
              <w:t>Проект производства работ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МДК.01.03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hAnsi="Times New Roman"/>
              </w:rPr>
              <w:t>Изыскание и проектирование автомобильных дорог и аэродромов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286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МДК.01.04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</w:rPr>
            </w:pPr>
            <w:r w:rsidRPr="00FA17DB">
              <w:rPr>
                <w:rFonts w:ascii="Times New Roman" w:eastAsia="Times New Roman" w:hAnsi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УП.01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ПП.01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FA17DB" w:rsidTr="00CF10C6">
        <w:tc>
          <w:tcPr>
            <w:tcW w:w="1164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ПМ.1.ЭК</w:t>
            </w:r>
          </w:p>
        </w:tc>
        <w:tc>
          <w:tcPr>
            <w:tcW w:w="2746" w:type="dxa"/>
          </w:tcPr>
          <w:p w:rsidR="009C4494" w:rsidRPr="00FA17DB" w:rsidRDefault="009C4494" w:rsidP="00CF10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A17DB">
              <w:rPr>
                <w:rFonts w:ascii="Times New Roman" w:hAnsi="Times New Roman"/>
                <w:bCs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17DB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FA17DB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FA17DB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1002"/>
        </w:trPr>
        <w:tc>
          <w:tcPr>
            <w:tcW w:w="1164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0848">
              <w:rPr>
                <w:rFonts w:ascii="Times New Roman" w:hAnsi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746" w:type="dxa"/>
          </w:tcPr>
          <w:p w:rsidR="009C4494" w:rsidRPr="00C20848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054" w:type="dxa"/>
          </w:tcPr>
          <w:p w:rsidR="009C4494" w:rsidRPr="00C2084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739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901" w:type="dxa"/>
          </w:tcPr>
          <w:p w:rsidR="009C4494" w:rsidRPr="00C2084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278" w:type="dxa"/>
            <w:vMerge w:val="restart"/>
          </w:tcPr>
          <w:p w:rsidR="009C4494" w:rsidRPr="00667F33" w:rsidRDefault="009C4494" w:rsidP="00CF10C6">
            <w:pPr>
              <w:suppressAutoHyphens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углубление подготовки обучающихся, на консультации и экзамены </w:t>
            </w: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eastAsia="Times New Roman" w:hAnsi="Times New Roman"/>
                <w:lang w:eastAsia="ru-RU"/>
              </w:rPr>
              <w:t>Дорожно-строительные материалы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Производственные предприятия дорожной отрасли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746" w:type="dxa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1913A9" w:rsidTr="00CF10C6">
        <w:tc>
          <w:tcPr>
            <w:tcW w:w="1164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ПМ.2.ЭК</w:t>
            </w:r>
          </w:p>
        </w:tc>
        <w:tc>
          <w:tcPr>
            <w:tcW w:w="2746" w:type="dxa"/>
            <w:vAlign w:val="center"/>
          </w:tcPr>
          <w:p w:rsidR="009C4494" w:rsidRPr="001913A9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13A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1913A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1913A9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Эксплуатация дорожных машин, автомобилей и тракторов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03.02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Строительство автомобильных дорог и аэродромов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158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 03.03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eastAsia="Times New Roman" w:hAnsi="Times New Roman"/>
                <w:lang w:eastAsia="ru-RU"/>
              </w:rPr>
              <w:t>Транспортные сооружения</w:t>
            </w:r>
          </w:p>
        </w:tc>
        <w:tc>
          <w:tcPr>
            <w:tcW w:w="1054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01" w:type="dxa"/>
          </w:tcPr>
          <w:p w:rsidR="009C4494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rPr>
          <w:trHeight w:val="261"/>
        </w:trPr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746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252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221896" w:rsidTr="00CF10C6">
        <w:tc>
          <w:tcPr>
            <w:tcW w:w="1164" w:type="dxa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ПМ.3.ЭК</w:t>
            </w:r>
          </w:p>
        </w:tc>
        <w:tc>
          <w:tcPr>
            <w:tcW w:w="2746" w:type="dxa"/>
            <w:vAlign w:val="center"/>
          </w:tcPr>
          <w:p w:rsidR="009C4494" w:rsidRPr="00221896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01" w:type="dxa"/>
          </w:tcPr>
          <w:p w:rsidR="009C4494" w:rsidRPr="00221896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1896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78" w:type="dxa"/>
            <w:vMerge/>
          </w:tcPr>
          <w:p w:rsidR="009C4494" w:rsidRPr="00221896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946"/>
        </w:trPr>
        <w:tc>
          <w:tcPr>
            <w:tcW w:w="1164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3AA0">
              <w:rPr>
                <w:rFonts w:ascii="Times New Roman" w:eastAsia="Times New Roman" w:hAnsi="Times New Roman"/>
                <w:b/>
                <w:lang w:eastAsia="ru-RU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266</w:t>
            </w:r>
          </w:p>
        </w:tc>
        <w:tc>
          <w:tcPr>
            <w:tcW w:w="2278" w:type="dxa"/>
            <w:vMerge w:val="restart"/>
          </w:tcPr>
          <w:p w:rsidR="009C4494" w:rsidRPr="00F72A23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>Расширение основного вида деятельности, углубление подготовки обучающихся, на консультации и экзамены</w:t>
            </w: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Ремонт и содержание автомобильных дорог и аэродромов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rPr>
          <w:trHeight w:val="261"/>
        </w:trPr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ПП.04</w:t>
            </w:r>
          </w:p>
        </w:tc>
        <w:tc>
          <w:tcPr>
            <w:tcW w:w="2746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ПМ.4.ЭК</w:t>
            </w:r>
          </w:p>
        </w:tc>
        <w:tc>
          <w:tcPr>
            <w:tcW w:w="2746" w:type="dxa"/>
            <w:vAlign w:val="center"/>
          </w:tcPr>
          <w:p w:rsidR="009C4494" w:rsidRPr="00C61B1D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61B1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39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</w:tcPr>
          <w:p w:rsidR="009C4494" w:rsidRPr="00C61B1D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3E1F1A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6" w:type="dxa"/>
            <w:vAlign w:val="center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Выполнение работ по одной или нескольким </w:t>
            </w: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профессиям рабочих, должностям служащих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739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78" w:type="dxa"/>
            <w:vMerge w:val="restart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t xml:space="preserve">Расширение основного вида деятельности, </w:t>
            </w:r>
            <w:r w:rsidRPr="00667F33"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углубление подготовки обучающихся, на консультации и экзамены</w:t>
            </w: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МДК.05.01</w:t>
            </w:r>
          </w:p>
        </w:tc>
        <w:tc>
          <w:tcPr>
            <w:tcW w:w="2746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Технология выполнения работ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901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УП.05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ПП.05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BD3AA0" w:rsidTr="00CF10C6">
        <w:tc>
          <w:tcPr>
            <w:tcW w:w="1164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ПМ.5.ЭК</w:t>
            </w:r>
          </w:p>
        </w:tc>
        <w:tc>
          <w:tcPr>
            <w:tcW w:w="2746" w:type="dxa"/>
          </w:tcPr>
          <w:p w:rsidR="009C4494" w:rsidRPr="00BD3AA0" w:rsidRDefault="009C4494" w:rsidP="00CF10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3AA0">
              <w:rPr>
                <w:rFonts w:ascii="Times New Roman" w:hAnsi="Times New Roman"/>
                <w:bCs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1054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9" w:type="dxa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01" w:type="dxa"/>
            <w:vAlign w:val="center"/>
          </w:tcPr>
          <w:p w:rsidR="009C4494" w:rsidRPr="00BD3AA0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78" w:type="dxa"/>
            <w:vMerge/>
          </w:tcPr>
          <w:p w:rsidR="009C4494" w:rsidRPr="00BD3AA0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  <w:vAlign w:val="center"/>
          </w:tcPr>
          <w:p w:rsidR="009C4494" w:rsidRPr="005B7489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746" w:type="dxa"/>
            <w:vAlign w:val="center"/>
          </w:tcPr>
          <w:p w:rsidR="009C4494" w:rsidRPr="00D63C25" w:rsidRDefault="009C4494" w:rsidP="00CF10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489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 практика</w:t>
            </w:r>
            <w:r w:rsidRPr="00D63C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9C4494" w:rsidRPr="005B7489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</w:tcPr>
          <w:p w:rsidR="009C4494" w:rsidRPr="001237F8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1" w:type="dxa"/>
          </w:tcPr>
          <w:p w:rsidR="009C4494" w:rsidRPr="005B7489" w:rsidRDefault="009C4494" w:rsidP="00CF10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278" w:type="dxa"/>
          </w:tcPr>
          <w:p w:rsidR="009C4494" w:rsidRPr="005B7489" w:rsidRDefault="009C4494" w:rsidP="00CF10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746" w:type="dxa"/>
          </w:tcPr>
          <w:p w:rsidR="009C4494" w:rsidRDefault="009C4494" w:rsidP="00CF10C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7592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054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1" w:type="dxa"/>
          </w:tcPr>
          <w:p w:rsidR="009C4494" w:rsidRPr="00A75928" w:rsidRDefault="009C4494" w:rsidP="00CF10C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278" w:type="dxa"/>
          </w:tcPr>
          <w:p w:rsidR="009C4494" w:rsidRPr="003E1F1A" w:rsidRDefault="009C4494" w:rsidP="00CF10C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C4494" w:rsidRPr="00590864" w:rsidTr="00CF10C6">
        <w:tc>
          <w:tcPr>
            <w:tcW w:w="1164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6" w:type="dxa"/>
          </w:tcPr>
          <w:p w:rsidR="009C4494" w:rsidRPr="00590864" w:rsidRDefault="009C4494" w:rsidP="00CF10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4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</w:tcPr>
          <w:p w:rsidR="009C4494" w:rsidRPr="00590864" w:rsidRDefault="009C4494" w:rsidP="00CF10C6">
            <w:pPr>
              <w:pStyle w:val="a5"/>
              <w:snapToGrid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590864">
              <w:rPr>
                <w:rFonts w:eastAsia="Times New Roman"/>
                <w:kern w:val="0"/>
                <w:sz w:val="20"/>
                <w:szCs w:val="20"/>
              </w:rPr>
              <w:t>1296</w:t>
            </w:r>
          </w:p>
        </w:tc>
        <w:tc>
          <w:tcPr>
            <w:tcW w:w="901" w:type="dxa"/>
          </w:tcPr>
          <w:p w:rsidR="009C4494" w:rsidRPr="00590864" w:rsidRDefault="009C4494" w:rsidP="00CF1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0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278" w:type="dxa"/>
          </w:tcPr>
          <w:p w:rsidR="009C4494" w:rsidRPr="00590864" w:rsidRDefault="009C4494" w:rsidP="00CF10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C4494" w:rsidRDefault="009C4494" w:rsidP="009C44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494" w:rsidRDefault="009C4494" w:rsidP="009C4494">
      <w:pPr>
        <w:spacing w:after="0" w:line="240" w:lineRule="auto"/>
        <w:jc w:val="center"/>
      </w:pPr>
    </w:p>
    <w:p w:rsidR="00215F13" w:rsidRDefault="00215F13"/>
    <w:sectPr w:rsidR="00215F13" w:rsidSect="00BE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E60"/>
    <w:multiLevelType w:val="hybridMultilevel"/>
    <w:tmpl w:val="DAB85CA0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15D02"/>
    <w:multiLevelType w:val="hybridMultilevel"/>
    <w:tmpl w:val="D068BC6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2D213B"/>
    <w:multiLevelType w:val="hybridMultilevel"/>
    <w:tmpl w:val="02D289E8"/>
    <w:lvl w:ilvl="0" w:tplc="79DC69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10F1"/>
    <w:multiLevelType w:val="hybridMultilevel"/>
    <w:tmpl w:val="2064E820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80571"/>
    <w:multiLevelType w:val="hybridMultilevel"/>
    <w:tmpl w:val="BBA2B454"/>
    <w:lvl w:ilvl="0" w:tplc="E04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194FA4"/>
    <w:multiLevelType w:val="hybridMultilevel"/>
    <w:tmpl w:val="1FC4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854A2"/>
    <w:multiLevelType w:val="hybridMultilevel"/>
    <w:tmpl w:val="24F2AC4C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D5727"/>
    <w:multiLevelType w:val="hybridMultilevel"/>
    <w:tmpl w:val="93DCF82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872EB"/>
    <w:multiLevelType w:val="hybridMultilevel"/>
    <w:tmpl w:val="E0C8EC76"/>
    <w:lvl w:ilvl="0" w:tplc="79DC696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494"/>
    <w:rsid w:val="00215F13"/>
    <w:rsid w:val="002A3700"/>
    <w:rsid w:val="00591053"/>
    <w:rsid w:val="00761577"/>
    <w:rsid w:val="008C69B5"/>
    <w:rsid w:val="009C4494"/>
    <w:rsid w:val="009F79E2"/>
    <w:rsid w:val="00A46737"/>
    <w:rsid w:val="00AF0889"/>
    <w:rsid w:val="00B07A42"/>
    <w:rsid w:val="00BE4534"/>
    <w:rsid w:val="00FF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5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A46737"/>
    <w:rPr>
      <w:rFonts w:ascii="Corbel" w:eastAsia="Corbel" w:hAnsi="Corbel" w:cs="Times New Roman"/>
      <w:sz w:val="24"/>
      <w:szCs w:val="24"/>
      <w:lang w:val="en-US" w:bidi="en-US"/>
    </w:rPr>
  </w:style>
  <w:style w:type="character" w:customStyle="1" w:styleId="2">
    <w:name w:val="Основной текст (2)_"/>
    <w:link w:val="20"/>
    <w:locked/>
    <w:rsid w:val="00591053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1053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6"/>
    </w:rPr>
  </w:style>
  <w:style w:type="character" w:customStyle="1" w:styleId="3">
    <w:name w:val="Основной текст (3)_"/>
    <w:link w:val="31"/>
    <w:locked/>
    <w:rsid w:val="00591053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91053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44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494"/>
    <w:pPr>
      <w:spacing w:after="0" w:line="240" w:lineRule="auto"/>
      <w:ind w:left="720"/>
      <w:contextualSpacing/>
    </w:pPr>
    <w:rPr>
      <w:rFonts w:ascii="Corbel" w:eastAsia="Corbel" w:hAnsi="Corbel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9C44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FAD9-026B-4C80-98D2-3D0E45B1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Круглова</cp:lastModifiedBy>
  <cp:revision>7</cp:revision>
  <cp:lastPrinted>2023-06-09T09:39:00Z</cp:lastPrinted>
  <dcterms:created xsi:type="dcterms:W3CDTF">2020-11-06T07:23:00Z</dcterms:created>
  <dcterms:modified xsi:type="dcterms:W3CDTF">2023-06-09T09:39:00Z</dcterms:modified>
</cp:coreProperties>
</file>