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05E86" w14:textId="77777777" w:rsidR="004747E1" w:rsidRPr="001F1F9C" w:rsidRDefault="004747E1" w:rsidP="004747E1">
      <w:pPr>
        <w:spacing w:after="0" w:line="360" w:lineRule="auto"/>
        <w:jc w:val="right"/>
        <w:outlineLvl w:val="1"/>
        <w:rPr>
          <w:rFonts w:ascii="Times New Roman" w:eastAsia="Times New Roman" w:hAnsi="Times New Roman" w:cs="Times New Roman"/>
          <w:b/>
          <w:bCs/>
          <w:sz w:val="24"/>
          <w:szCs w:val="24"/>
          <w:lang w:eastAsia="ru-RU"/>
        </w:rPr>
      </w:pPr>
      <w:r w:rsidRPr="001F1F9C">
        <w:rPr>
          <w:rFonts w:ascii="Times New Roman" w:eastAsia="Times New Roman" w:hAnsi="Times New Roman" w:cs="Times New Roman"/>
          <w:b/>
          <w:bCs/>
          <w:sz w:val="24"/>
          <w:szCs w:val="24"/>
          <w:lang w:eastAsia="ru-RU"/>
        </w:rPr>
        <w:t>Приложение 2.5</w:t>
      </w:r>
    </w:p>
    <w:p w14:paraId="2CA72D9F" w14:textId="77777777" w:rsidR="004747E1" w:rsidRPr="001F1F9C" w:rsidRDefault="004747E1" w:rsidP="004747E1">
      <w:pPr>
        <w:spacing w:after="0" w:line="36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к </w:t>
      </w:r>
      <w:r w:rsidRPr="001F1F9C">
        <w:rPr>
          <w:rFonts w:ascii="Times New Roman" w:eastAsia="Times New Roman" w:hAnsi="Times New Roman" w:cs="Times New Roman"/>
          <w:sz w:val="24"/>
          <w:szCs w:val="24"/>
          <w:lang w:eastAsia="ru-RU"/>
        </w:rPr>
        <w:t>ООП-П по специальности</w:t>
      </w:r>
      <w:r w:rsidRPr="001F1F9C">
        <w:rPr>
          <w:rFonts w:ascii="Times New Roman" w:eastAsia="Times New Roman" w:hAnsi="Times New Roman" w:cs="Times New Roman"/>
          <w:b/>
          <w:sz w:val="24"/>
          <w:szCs w:val="24"/>
          <w:lang w:eastAsia="ru-RU"/>
        </w:rPr>
        <w:t xml:space="preserve"> </w:t>
      </w:r>
    </w:p>
    <w:p w14:paraId="248DF8D1" w14:textId="77777777" w:rsidR="004747E1" w:rsidRPr="001F1F9C" w:rsidRDefault="004747E1" w:rsidP="004747E1">
      <w:pPr>
        <w:spacing w:after="0" w:line="360" w:lineRule="auto"/>
        <w:jc w:val="right"/>
        <w:rPr>
          <w:rFonts w:ascii="Times New Roman" w:eastAsia="Times New Roman" w:hAnsi="Times New Roman" w:cs="Times New Roman"/>
          <w:sz w:val="24"/>
          <w:szCs w:val="24"/>
          <w:u w:val="single"/>
          <w:lang w:eastAsia="ru-RU"/>
        </w:rPr>
      </w:pPr>
      <w:r w:rsidRPr="001F1F9C">
        <w:rPr>
          <w:rFonts w:ascii="Times New Roman" w:eastAsia="Times New Roman" w:hAnsi="Times New Roman" w:cs="Times New Roman"/>
          <w:sz w:val="24"/>
          <w:szCs w:val="24"/>
          <w:u w:val="single"/>
          <w:lang w:eastAsia="ru-RU"/>
        </w:rPr>
        <w:t>22.02.06 Сварочное производство</w:t>
      </w:r>
    </w:p>
    <w:p w14:paraId="758F2B69" w14:textId="77777777" w:rsidR="004747E1" w:rsidRPr="001F1F9C" w:rsidRDefault="004747E1" w:rsidP="004747E1">
      <w:pPr>
        <w:spacing w:after="200" w:line="276" w:lineRule="auto"/>
        <w:jc w:val="center"/>
        <w:rPr>
          <w:rFonts w:ascii="Times New Roman" w:eastAsia="Times New Roman" w:hAnsi="Times New Roman" w:cs="Times New Roman"/>
          <w:i/>
          <w:vertAlign w:val="superscript"/>
          <w:lang w:eastAsia="ru-RU"/>
        </w:rPr>
      </w:pPr>
    </w:p>
    <w:p w14:paraId="108151E9" w14:textId="77777777" w:rsidR="004747E1" w:rsidRPr="001F1F9C" w:rsidRDefault="004747E1" w:rsidP="004747E1">
      <w:pPr>
        <w:spacing w:after="200" w:line="276" w:lineRule="auto"/>
        <w:jc w:val="center"/>
        <w:rPr>
          <w:rFonts w:ascii="Times New Roman" w:eastAsia="Times New Roman" w:hAnsi="Times New Roman" w:cs="Times New Roman"/>
          <w:b/>
          <w:i/>
          <w:sz w:val="24"/>
          <w:szCs w:val="24"/>
          <w:lang w:eastAsia="ru-RU"/>
        </w:rPr>
      </w:pPr>
    </w:p>
    <w:p w14:paraId="4C300760" w14:textId="77777777" w:rsidR="004747E1" w:rsidRPr="001F1F9C" w:rsidRDefault="004747E1" w:rsidP="004747E1">
      <w:pPr>
        <w:spacing w:after="200" w:line="276" w:lineRule="auto"/>
        <w:jc w:val="center"/>
        <w:rPr>
          <w:rFonts w:ascii="Times New Roman" w:eastAsia="Times New Roman" w:hAnsi="Times New Roman" w:cs="Times New Roman"/>
          <w:b/>
          <w:i/>
          <w:sz w:val="24"/>
          <w:szCs w:val="24"/>
          <w:lang w:eastAsia="ru-RU"/>
        </w:rPr>
      </w:pPr>
    </w:p>
    <w:p w14:paraId="6997BC66" w14:textId="77777777" w:rsidR="004747E1" w:rsidRPr="001F1F9C" w:rsidRDefault="004747E1" w:rsidP="004747E1">
      <w:pPr>
        <w:spacing w:after="200" w:line="276" w:lineRule="auto"/>
        <w:jc w:val="center"/>
        <w:rPr>
          <w:rFonts w:ascii="Times New Roman" w:eastAsia="Times New Roman" w:hAnsi="Times New Roman" w:cs="Times New Roman"/>
          <w:b/>
          <w:i/>
          <w:sz w:val="24"/>
          <w:szCs w:val="24"/>
          <w:lang w:eastAsia="ru-RU"/>
        </w:rPr>
      </w:pPr>
    </w:p>
    <w:p w14:paraId="7D237CAD" w14:textId="77777777" w:rsidR="004747E1" w:rsidRPr="001F1F9C" w:rsidRDefault="004747E1" w:rsidP="004747E1">
      <w:pPr>
        <w:spacing w:after="200" w:line="276" w:lineRule="auto"/>
        <w:jc w:val="center"/>
        <w:rPr>
          <w:rFonts w:ascii="Times New Roman" w:eastAsia="Times New Roman" w:hAnsi="Times New Roman" w:cs="Times New Roman"/>
          <w:b/>
          <w:i/>
          <w:sz w:val="24"/>
          <w:szCs w:val="24"/>
          <w:lang w:eastAsia="ru-RU"/>
        </w:rPr>
      </w:pPr>
    </w:p>
    <w:p w14:paraId="55730111" w14:textId="77777777" w:rsidR="004747E1" w:rsidRPr="001F1F9C" w:rsidRDefault="004747E1" w:rsidP="004747E1">
      <w:pPr>
        <w:spacing w:after="200" w:line="276" w:lineRule="auto"/>
        <w:jc w:val="center"/>
        <w:rPr>
          <w:rFonts w:ascii="Times New Roman" w:eastAsia="Times New Roman" w:hAnsi="Times New Roman" w:cs="Times New Roman"/>
          <w:b/>
          <w:i/>
          <w:sz w:val="24"/>
          <w:szCs w:val="24"/>
          <w:lang w:eastAsia="ru-RU"/>
        </w:rPr>
      </w:pPr>
    </w:p>
    <w:p w14:paraId="37FCCBB5" w14:textId="77777777" w:rsidR="004747E1" w:rsidRPr="001F1F9C" w:rsidRDefault="004747E1" w:rsidP="004747E1">
      <w:pPr>
        <w:spacing w:after="200" w:line="276" w:lineRule="auto"/>
        <w:jc w:val="center"/>
        <w:rPr>
          <w:rFonts w:ascii="Times New Roman" w:eastAsia="Times New Roman" w:hAnsi="Times New Roman" w:cs="Times New Roman"/>
          <w:b/>
          <w:i/>
          <w:sz w:val="24"/>
          <w:szCs w:val="24"/>
          <w:lang w:eastAsia="ru-RU"/>
        </w:rPr>
      </w:pPr>
    </w:p>
    <w:p w14:paraId="781FB31F" w14:textId="5302E10D" w:rsidR="004747E1" w:rsidRPr="001F1F9C" w:rsidRDefault="004747E1" w:rsidP="004747E1">
      <w:pPr>
        <w:spacing w:after="20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00"/>
          <w:sz w:val="24"/>
          <w:szCs w:val="24"/>
          <w:lang w:eastAsia="ru-RU"/>
        </w:rPr>
        <w:t>РАБОЧАЯ</w:t>
      </w:r>
      <w:r w:rsidRPr="001F1F9C">
        <w:rPr>
          <w:rFonts w:ascii="Times New Roman" w:eastAsia="Times New Roman" w:hAnsi="Times New Roman" w:cs="Times New Roman"/>
          <w:b/>
          <w:color w:val="000000"/>
          <w:sz w:val="24"/>
          <w:szCs w:val="24"/>
          <w:lang w:eastAsia="ru-RU"/>
        </w:rPr>
        <w:t xml:space="preserve"> ПРОГРАММА</w:t>
      </w:r>
      <w:r w:rsidRPr="001F1F9C">
        <w:rPr>
          <w:rFonts w:ascii="Times New Roman" w:eastAsia="Times New Roman" w:hAnsi="Times New Roman" w:cs="Times New Roman"/>
          <w:b/>
          <w:sz w:val="24"/>
          <w:szCs w:val="24"/>
          <w:lang w:eastAsia="ru-RU"/>
        </w:rPr>
        <w:t xml:space="preserve"> </w:t>
      </w:r>
      <w:r w:rsidR="002B2F62">
        <w:rPr>
          <w:rFonts w:ascii="Times New Roman" w:eastAsia="Times New Roman" w:hAnsi="Times New Roman" w:cs="Times New Roman"/>
          <w:b/>
          <w:sz w:val="24"/>
          <w:szCs w:val="24"/>
          <w:lang w:eastAsia="ru-RU"/>
        </w:rPr>
        <w:t>ПРОИЗВОДСТВЕННОЙ</w:t>
      </w:r>
      <w:r w:rsidR="00F91744">
        <w:rPr>
          <w:rFonts w:ascii="Times New Roman" w:eastAsia="Times New Roman" w:hAnsi="Times New Roman" w:cs="Times New Roman"/>
          <w:b/>
          <w:sz w:val="24"/>
          <w:szCs w:val="24"/>
          <w:lang w:eastAsia="ru-RU"/>
        </w:rPr>
        <w:t xml:space="preserve"> ПРАКТИКИ</w:t>
      </w:r>
    </w:p>
    <w:p w14:paraId="73279A54" w14:textId="77777777" w:rsidR="004747E1" w:rsidRPr="001F1F9C" w:rsidRDefault="004747E1" w:rsidP="004747E1">
      <w:pPr>
        <w:spacing w:after="200" w:line="276" w:lineRule="auto"/>
        <w:jc w:val="center"/>
        <w:rPr>
          <w:rFonts w:ascii="Times New Roman" w:eastAsia="Times New Roman" w:hAnsi="Times New Roman" w:cs="Times New Roman"/>
          <w:b/>
          <w:sz w:val="24"/>
          <w:szCs w:val="24"/>
          <w:u w:val="single"/>
          <w:lang w:eastAsia="ru-RU"/>
        </w:rPr>
      </w:pPr>
      <w:bookmarkStart w:id="0" w:name="_Hlk107309743"/>
      <w:r w:rsidRPr="001F1F9C">
        <w:rPr>
          <w:rFonts w:ascii="Times New Roman" w:eastAsia="Times New Roman" w:hAnsi="Times New Roman" w:cs="Times New Roman"/>
          <w:b/>
          <w:sz w:val="24"/>
          <w:szCs w:val="24"/>
          <w:u w:val="single"/>
          <w:lang w:eastAsia="ru-RU"/>
        </w:rPr>
        <w:t>ПМ.05 «Выполнение работ по профессии 19906 Электросварщик ручной сварки»</w:t>
      </w:r>
    </w:p>
    <w:bookmarkEnd w:id="0"/>
    <w:p w14:paraId="51588246" w14:textId="77777777" w:rsidR="004747E1" w:rsidRPr="001F1F9C" w:rsidRDefault="004747E1" w:rsidP="004747E1">
      <w:pPr>
        <w:spacing w:after="200" w:line="276" w:lineRule="auto"/>
        <w:jc w:val="center"/>
        <w:rPr>
          <w:rFonts w:ascii="Times New Roman" w:eastAsia="Times New Roman" w:hAnsi="Times New Roman" w:cs="Times New Roman"/>
          <w:b/>
          <w:i/>
          <w:sz w:val="24"/>
          <w:szCs w:val="24"/>
          <w:lang w:eastAsia="ru-RU"/>
        </w:rPr>
      </w:pPr>
      <w:r w:rsidRPr="001F1F9C">
        <w:rPr>
          <w:rFonts w:ascii="Times New Roman" w:eastAsia="Times New Roman" w:hAnsi="Times New Roman" w:cs="Times New Roman"/>
          <w:b/>
          <w:bCs/>
          <w:lang w:eastAsia="ru-RU"/>
        </w:rPr>
        <w:t>Обязательный профессиональный блок</w:t>
      </w:r>
    </w:p>
    <w:p w14:paraId="4B8A97B6" w14:textId="77777777" w:rsidR="004747E1" w:rsidRPr="001F1F9C" w:rsidRDefault="004747E1" w:rsidP="004747E1">
      <w:pPr>
        <w:spacing w:after="200" w:line="276" w:lineRule="auto"/>
        <w:jc w:val="center"/>
        <w:rPr>
          <w:rFonts w:ascii="Times New Roman" w:eastAsia="Times New Roman" w:hAnsi="Times New Roman" w:cs="Times New Roman"/>
          <w:b/>
          <w:i/>
          <w:sz w:val="24"/>
          <w:szCs w:val="24"/>
          <w:lang w:eastAsia="ru-RU"/>
        </w:rPr>
      </w:pPr>
    </w:p>
    <w:p w14:paraId="1EEB0A9E" w14:textId="77777777" w:rsidR="004747E1" w:rsidRPr="001F1F9C" w:rsidRDefault="004747E1" w:rsidP="004747E1">
      <w:pPr>
        <w:spacing w:after="200" w:line="276" w:lineRule="auto"/>
        <w:jc w:val="center"/>
        <w:rPr>
          <w:rFonts w:ascii="Times New Roman" w:eastAsia="Times New Roman" w:hAnsi="Times New Roman" w:cs="Times New Roman"/>
          <w:b/>
          <w:i/>
          <w:sz w:val="24"/>
          <w:szCs w:val="24"/>
          <w:lang w:eastAsia="ru-RU"/>
        </w:rPr>
      </w:pPr>
    </w:p>
    <w:p w14:paraId="3A031FA6" w14:textId="77777777" w:rsidR="004747E1" w:rsidRPr="001F1F9C" w:rsidRDefault="004747E1" w:rsidP="004747E1">
      <w:pPr>
        <w:spacing w:after="200" w:line="276" w:lineRule="auto"/>
        <w:jc w:val="center"/>
        <w:rPr>
          <w:rFonts w:ascii="Times New Roman" w:eastAsia="Times New Roman" w:hAnsi="Times New Roman" w:cs="Times New Roman"/>
          <w:b/>
          <w:i/>
          <w:sz w:val="24"/>
          <w:szCs w:val="24"/>
          <w:lang w:eastAsia="ru-RU"/>
        </w:rPr>
      </w:pPr>
    </w:p>
    <w:p w14:paraId="24E1EB63" w14:textId="77777777" w:rsidR="004747E1" w:rsidRPr="001F1F9C" w:rsidRDefault="004747E1" w:rsidP="004747E1">
      <w:pPr>
        <w:spacing w:after="200" w:line="276" w:lineRule="auto"/>
        <w:jc w:val="center"/>
        <w:rPr>
          <w:rFonts w:ascii="Times New Roman" w:eastAsia="Times New Roman" w:hAnsi="Times New Roman" w:cs="Times New Roman"/>
          <w:b/>
          <w:i/>
          <w:sz w:val="24"/>
          <w:szCs w:val="24"/>
          <w:lang w:eastAsia="ru-RU"/>
        </w:rPr>
      </w:pPr>
    </w:p>
    <w:p w14:paraId="0A1004C4" w14:textId="77777777" w:rsidR="004747E1" w:rsidRPr="001F1F9C" w:rsidRDefault="004747E1" w:rsidP="004747E1">
      <w:pPr>
        <w:spacing w:after="200" w:line="276" w:lineRule="auto"/>
        <w:jc w:val="center"/>
        <w:rPr>
          <w:rFonts w:ascii="Times New Roman" w:eastAsia="Times New Roman" w:hAnsi="Times New Roman" w:cs="Times New Roman"/>
          <w:b/>
          <w:i/>
          <w:sz w:val="24"/>
          <w:szCs w:val="24"/>
          <w:lang w:eastAsia="ru-RU"/>
        </w:rPr>
      </w:pPr>
    </w:p>
    <w:p w14:paraId="239397D7" w14:textId="77777777" w:rsidR="004747E1" w:rsidRPr="001F1F9C" w:rsidRDefault="004747E1" w:rsidP="004747E1">
      <w:pPr>
        <w:spacing w:after="200" w:line="276" w:lineRule="auto"/>
        <w:jc w:val="center"/>
        <w:rPr>
          <w:rFonts w:ascii="Times New Roman" w:eastAsia="Times New Roman" w:hAnsi="Times New Roman" w:cs="Times New Roman"/>
          <w:b/>
          <w:i/>
          <w:sz w:val="24"/>
          <w:szCs w:val="24"/>
          <w:lang w:eastAsia="ru-RU"/>
        </w:rPr>
      </w:pPr>
    </w:p>
    <w:p w14:paraId="7034D544" w14:textId="77777777" w:rsidR="004747E1" w:rsidRPr="001F1F9C" w:rsidRDefault="004747E1" w:rsidP="004747E1">
      <w:pPr>
        <w:spacing w:after="200" w:line="276" w:lineRule="auto"/>
        <w:jc w:val="center"/>
        <w:rPr>
          <w:rFonts w:ascii="Times New Roman" w:eastAsia="Times New Roman" w:hAnsi="Times New Roman" w:cs="Times New Roman"/>
          <w:b/>
          <w:i/>
          <w:sz w:val="24"/>
          <w:szCs w:val="24"/>
          <w:lang w:eastAsia="ru-RU"/>
        </w:rPr>
      </w:pPr>
    </w:p>
    <w:p w14:paraId="35E67A74" w14:textId="77777777" w:rsidR="004747E1" w:rsidRDefault="004747E1" w:rsidP="004747E1">
      <w:pPr>
        <w:spacing w:after="200" w:line="276" w:lineRule="auto"/>
        <w:jc w:val="center"/>
        <w:rPr>
          <w:rFonts w:ascii="Times New Roman" w:eastAsia="Times New Roman" w:hAnsi="Times New Roman" w:cs="Times New Roman"/>
          <w:b/>
          <w:bCs/>
          <w:iCs/>
          <w:lang w:eastAsia="ru-RU"/>
        </w:rPr>
      </w:pPr>
    </w:p>
    <w:p w14:paraId="65F48B94" w14:textId="77777777" w:rsidR="004747E1" w:rsidRDefault="004747E1" w:rsidP="004747E1">
      <w:pPr>
        <w:spacing w:after="200" w:line="276" w:lineRule="auto"/>
        <w:jc w:val="center"/>
        <w:rPr>
          <w:rFonts w:ascii="Times New Roman" w:eastAsia="Times New Roman" w:hAnsi="Times New Roman" w:cs="Times New Roman"/>
          <w:b/>
          <w:bCs/>
          <w:iCs/>
          <w:lang w:eastAsia="ru-RU"/>
        </w:rPr>
      </w:pPr>
    </w:p>
    <w:p w14:paraId="719BABFE" w14:textId="77777777" w:rsidR="004747E1" w:rsidRDefault="004747E1" w:rsidP="004747E1">
      <w:pPr>
        <w:spacing w:after="200" w:line="276" w:lineRule="auto"/>
        <w:jc w:val="center"/>
        <w:rPr>
          <w:rFonts w:ascii="Times New Roman" w:eastAsia="Times New Roman" w:hAnsi="Times New Roman" w:cs="Times New Roman"/>
          <w:b/>
          <w:bCs/>
          <w:iCs/>
          <w:lang w:eastAsia="ru-RU"/>
        </w:rPr>
      </w:pPr>
    </w:p>
    <w:p w14:paraId="7C221972" w14:textId="77777777" w:rsidR="004747E1" w:rsidRDefault="004747E1" w:rsidP="004747E1">
      <w:pPr>
        <w:spacing w:after="200" w:line="276" w:lineRule="auto"/>
        <w:jc w:val="center"/>
        <w:rPr>
          <w:rFonts w:ascii="Times New Roman" w:eastAsia="Times New Roman" w:hAnsi="Times New Roman" w:cs="Times New Roman"/>
          <w:b/>
          <w:bCs/>
          <w:iCs/>
          <w:lang w:eastAsia="ru-RU"/>
        </w:rPr>
      </w:pPr>
    </w:p>
    <w:p w14:paraId="43371317" w14:textId="77777777" w:rsidR="004747E1" w:rsidRDefault="004747E1" w:rsidP="004747E1">
      <w:pPr>
        <w:spacing w:after="200" w:line="276" w:lineRule="auto"/>
        <w:jc w:val="center"/>
        <w:rPr>
          <w:rFonts w:ascii="Times New Roman" w:eastAsia="Times New Roman" w:hAnsi="Times New Roman" w:cs="Times New Roman"/>
          <w:b/>
          <w:bCs/>
          <w:iCs/>
          <w:lang w:eastAsia="ru-RU"/>
        </w:rPr>
      </w:pPr>
    </w:p>
    <w:p w14:paraId="32E429C1" w14:textId="77777777" w:rsidR="004747E1" w:rsidRDefault="004747E1" w:rsidP="004747E1">
      <w:pPr>
        <w:spacing w:after="200" w:line="276" w:lineRule="auto"/>
        <w:jc w:val="center"/>
        <w:rPr>
          <w:rFonts w:ascii="Times New Roman" w:eastAsia="Times New Roman" w:hAnsi="Times New Roman" w:cs="Times New Roman"/>
          <w:b/>
          <w:bCs/>
          <w:iCs/>
          <w:lang w:eastAsia="ru-RU"/>
        </w:rPr>
      </w:pPr>
    </w:p>
    <w:p w14:paraId="7622A721" w14:textId="77777777" w:rsidR="004747E1" w:rsidRDefault="004747E1" w:rsidP="004747E1">
      <w:pPr>
        <w:spacing w:after="200" w:line="276" w:lineRule="auto"/>
        <w:jc w:val="center"/>
        <w:rPr>
          <w:rFonts w:ascii="Times New Roman" w:eastAsia="Times New Roman" w:hAnsi="Times New Roman" w:cs="Times New Roman"/>
          <w:b/>
          <w:bCs/>
          <w:iCs/>
          <w:lang w:eastAsia="ru-RU"/>
        </w:rPr>
      </w:pPr>
    </w:p>
    <w:p w14:paraId="2A728AE9" w14:textId="77777777" w:rsidR="004747E1" w:rsidRDefault="004747E1" w:rsidP="004747E1">
      <w:pPr>
        <w:spacing w:after="200" w:line="276" w:lineRule="auto"/>
        <w:jc w:val="center"/>
        <w:rPr>
          <w:rFonts w:ascii="Times New Roman" w:eastAsia="Times New Roman" w:hAnsi="Times New Roman" w:cs="Times New Roman"/>
          <w:b/>
          <w:bCs/>
          <w:iCs/>
          <w:lang w:eastAsia="ru-RU"/>
        </w:rPr>
      </w:pPr>
    </w:p>
    <w:p w14:paraId="0747D21B" w14:textId="77777777" w:rsidR="004747E1" w:rsidRPr="001F1F9C" w:rsidRDefault="004747E1" w:rsidP="004747E1">
      <w:pPr>
        <w:spacing w:after="20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bCs/>
          <w:iCs/>
          <w:lang w:eastAsia="ru-RU"/>
        </w:rPr>
        <w:t>2023</w:t>
      </w:r>
      <w:r w:rsidRPr="001F1F9C">
        <w:rPr>
          <w:rFonts w:ascii="Times New Roman" w:eastAsia="Times New Roman" w:hAnsi="Times New Roman" w:cs="Times New Roman"/>
          <w:b/>
          <w:bCs/>
          <w:iCs/>
          <w:lang w:eastAsia="ru-RU"/>
        </w:rPr>
        <w:t xml:space="preserve"> г.</w:t>
      </w:r>
    </w:p>
    <w:p w14:paraId="695417E5" w14:textId="77777777" w:rsidR="004747E1" w:rsidRPr="001F1F9C" w:rsidRDefault="004747E1" w:rsidP="004747E1">
      <w:pPr>
        <w:spacing w:after="200" w:line="276" w:lineRule="auto"/>
        <w:rPr>
          <w:rFonts w:ascii="Times New Roman" w:eastAsia="Times New Roman" w:hAnsi="Times New Roman" w:cs="Times New Roman"/>
          <w:b/>
          <w:i/>
          <w:sz w:val="24"/>
          <w:szCs w:val="24"/>
          <w:lang w:eastAsia="ru-RU"/>
        </w:rPr>
        <w:sectPr w:rsidR="004747E1" w:rsidRPr="001F1F9C" w:rsidSect="00586734">
          <w:footerReference w:type="even" r:id="rId7"/>
          <w:footerReference w:type="default" r:id="rId8"/>
          <w:pgSz w:w="11907" w:h="16840"/>
          <w:pgMar w:top="1134" w:right="851" w:bottom="992" w:left="1418" w:header="709" w:footer="709" w:gutter="0"/>
          <w:cols w:space="720"/>
          <w:titlePg/>
          <w:docGrid w:linePitch="299"/>
        </w:sectPr>
      </w:pPr>
    </w:p>
    <w:p w14:paraId="5A258DF9" w14:textId="77777777" w:rsidR="004747E1" w:rsidRPr="001F1F9C" w:rsidRDefault="004747E1" w:rsidP="004747E1">
      <w:pPr>
        <w:spacing w:after="200" w:line="276" w:lineRule="auto"/>
        <w:jc w:val="center"/>
        <w:rPr>
          <w:rFonts w:ascii="Times New Roman" w:eastAsia="Times New Roman" w:hAnsi="Times New Roman" w:cs="Times New Roman"/>
          <w:b/>
          <w:i/>
          <w:sz w:val="24"/>
          <w:szCs w:val="24"/>
          <w:lang w:eastAsia="ru-RU"/>
        </w:rPr>
      </w:pPr>
      <w:r w:rsidRPr="001F1F9C">
        <w:rPr>
          <w:rFonts w:ascii="Times New Roman" w:eastAsia="Times New Roman" w:hAnsi="Times New Roman" w:cs="Times New Roman"/>
          <w:b/>
          <w:i/>
          <w:sz w:val="24"/>
          <w:szCs w:val="24"/>
          <w:lang w:eastAsia="ru-RU"/>
        </w:rPr>
        <w:lastRenderedPageBreak/>
        <w:t>СОДЕРЖАНИЕ</w:t>
      </w:r>
    </w:p>
    <w:p w14:paraId="6DC464DE" w14:textId="77777777" w:rsidR="004747E1" w:rsidRPr="001F1F9C" w:rsidRDefault="004747E1" w:rsidP="004747E1">
      <w:pPr>
        <w:spacing w:after="200" w:line="276" w:lineRule="auto"/>
        <w:rPr>
          <w:rFonts w:ascii="Times New Roman" w:eastAsia="Times New Roman" w:hAnsi="Times New Roman" w:cs="Times New Roman"/>
          <w:b/>
          <w:i/>
          <w:sz w:val="24"/>
          <w:szCs w:val="24"/>
          <w:lang w:eastAsia="ru-RU"/>
        </w:rPr>
      </w:pPr>
    </w:p>
    <w:tbl>
      <w:tblPr>
        <w:tblW w:w="0" w:type="auto"/>
        <w:tblLook w:val="01E0" w:firstRow="1" w:lastRow="1" w:firstColumn="1" w:lastColumn="1" w:noHBand="0" w:noVBand="0"/>
      </w:tblPr>
      <w:tblGrid>
        <w:gridCol w:w="7501"/>
        <w:gridCol w:w="1854"/>
      </w:tblGrid>
      <w:tr w:rsidR="004747E1" w:rsidRPr="001F1F9C" w14:paraId="15800037" w14:textId="77777777" w:rsidTr="00A21873">
        <w:tc>
          <w:tcPr>
            <w:tcW w:w="7501" w:type="dxa"/>
          </w:tcPr>
          <w:p w14:paraId="225E8991" w14:textId="3B8306F7" w:rsidR="004747E1" w:rsidRPr="001F1F9C" w:rsidRDefault="004747E1" w:rsidP="004747E1">
            <w:pPr>
              <w:numPr>
                <w:ilvl w:val="0"/>
                <w:numId w:val="45"/>
              </w:numPr>
              <w:suppressAutoHyphens/>
              <w:spacing w:after="200" w:line="276" w:lineRule="auto"/>
              <w:rPr>
                <w:rFonts w:ascii="Times New Roman" w:eastAsia="Times New Roman" w:hAnsi="Times New Roman" w:cs="Times New Roman"/>
                <w:b/>
                <w:sz w:val="24"/>
                <w:szCs w:val="24"/>
                <w:lang w:eastAsia="ru-RU"/>
              </w:rPr>
            </w:pPr>
            <w:r w:rsidRPr="001F1F9C">
              <w:rPr>
                <w:rFonts w:ascii="Times New Roman" w:eastAsia="Times New Roman" w:hAnsi="Times New Roman" w:cs="Times New Roman"/>
                <w:b/>
                <w:sz w:val="24"/>
                <w:szCs w:val="24"/>
                <w:lang w:eastAsia="ru-RU"/>
              </w:rPr>
              <w:t xml:space="preserve">ОБЩАЯ ХАРАКТЕРИСТИКА </w:t>
            </w:r>
            <w:r>
              <w:rPr>
                <w:rFonts w:ascii="Times New Roman" w:eastAsia="Times New Roman" w:hAnsi="Times New Roman" w:cs="Times New Roman"/>
                <w:b/>
                <w:sz w:val="24"/>
                <w:szCs w:val="24"/>
                <w:lang w:eastAsia="ru-RU"/>
              </w:rPr>
              <w:t>РАБОЧЕЙ</w:t>
            </w:r>
            <w:r w:rsidRPr="001F1F9C">
              <w:rPr>
                <w:rFonts w:ascii="Times New Roman" w:eastAsia="Times New Roman" w:hAnsi="Times New Roman" w:cs="Times New Roman"/>
                <w:b/>
                <w:sz w:val="24"/>
                <w:szCs w:val="24"/>
                <w:lang w:eastAsia="ru-RU"/>
              </w:rPr>
              <w:t xml:space="preserve"> ПРОГРАММЫ </w:t>
            </w:r>
            <w:r w:rsidR="003D1368">
              <w:rPr>
                <w:rFonts w:ascii="Times New Roman" w:eastAsia="Times New Roman" w:hAnsi="Times New Roman" w:cs="Times New Roman"/>
                <w:b/>
                <w:sz w:val="24"/>
                <w:szCs w:val="24"/>
                <w:lang w:eastAsia="ru-RU"/>
              </w:rPr>
              <w:t>ПРОИЗВОДСТВЕННОЙ</w:t>
            </w:r>
            <w:r w:rsidR="00F91744">
              <w:rPr>
                <w:rFonts w:ascii="Times New Roman" w:eastAsia="Times New Roman" w:hAnsi="Times New Roman" w:cs="Times New Roman"/>
                <w:b/>
                <w:sz w:val="24"/>
                <w:szCs w:val="24"/>
                <w:lang w:eastAsia="ru-RU"/>
              </w:rPr>
              <w:t xml:space="preserve"> ПРАКТИКИ</w:t>
            </w:r>
          </w:p>
        </w:tc>
        <w:tc>
          <w:tcPr>
            <w:tcW w:w="1854" w:type="dxa"/>
          </w:tcPr>
          <w:p w14:paraId="1FD04F54" w14:textId="77777777" w:rsidR="004747E1" w:rsidRPr="001F1F9C" w:rsidRDefault="004747E1" w:rsidP="00A21873">
            <w:pPr>
              <w:spacing w:after="200" w:line="276" w:lineRule="auto"/>
              <w:rPr>
                <w:rFonts w:ascii="Times New Roman" w:eastAsia="Times New Roman" w:hAnsi="Times New Roman" w:cs="Times New Roman"/>
                <w:b/>
                <w:sz w:val="24"/>
                <w:szCs w:val="24"/>
                <w:lang w:eastAsia="ru-RU"/>
              </w:rPr>
            </w:pPr>
          </w:p>
        </w:tc>
      </w:tr>
      <w:tr w:rsidR="004747E1" w:rsidRPr="001F1F9C" w14:paraId="38603902" w14:textId="77777777" w:rsidTr="00A21873">
        <w:tc>
          <w:tcPr>
            <w:tcW w:w="7501" w:type="dxa"/>
          </w:tcPr>
          <w:p w14:paraId="6A950862" w14:textId="5380E485" w:rsidR="004747E1" w:rsidRPr="001F1F9C" w:rsidRDefault="004747E1" w:rsidP="004747E1">
            <w:pPr>
              <w:numPr>
                <w:ilvl w:val="0"/>
                <w:numId w:val="45"/>
              </w:numPr>
              <w:suppressAutoHyphens/>
              <w:spacing w:after="200" w:line="276" w:lineRule="auto"/>
              <w:rPr>
                <w:rFonts w:ascii="Times New Roman" w:eastAsia="Times New Roman" w:hAnsi="Times New Roman" w:cs="Times New Roman"/>
                <w:b/>
                <w:sz w:val="24"/>
                <w:szCs w:val="24"/>
                <w:lang w:eastAsia="ru-RU"/>
              </w:rPr>
            </w:pPr>
            <w:r w:rsidRPr="001F1F9C">
              <w:rPr>
                <w:rFonts w:ascii="Times New Roman" w:eastAsia="Times New Roman" w:hAnsi="Times New Roman" w:cs="Times New Roman"/>
                <w:b/>
                <w:sz w:val="24"/>
                <w:szCs w:val="24"/>
                <w:lang w:eastAsia="ru-RU"/>
              </w:rPr>
              <w:t xml:space="preserve">СТРУКТУРА И СОДЕРЖАНИЕ </w:t>
            </w:r>
            <w:r w:rsidR="003D1368">
              <w:rPr>
                <w:rFonts w:ascii="Times New Roman" w:eastAsia="Times New Roman" w:hAnsi="Times New Roman" w:cs="Times New Roman"/>
                <w:b/>
                <w:sz w:val="24"/>
                <w:szCs w:val="24"/>
                <w:lang w:eastAsia="ru-RU"/>
              </w:rPr>
              <w:t>ПРОИЗВОДСТВЕННОЙ</w:t>
            </w:r>
            <w:r w:rsidR="00F91744">
              <w:rPr>
                <w:rFonts w:ascii="Times New Roman" w:eastAsia="Times New Roman" w:hAnsi="Times New Roman" w:cs="Times New Roman"/>
                <w:b/>
                <w:sz w:val="24"/>
                <w:szCs w:val="24"/>
                <w:lang w:eastAsia="ru-RU"/>
              </w:rPr>
              <w:t xml:space="preserve"> ПРАКТИКИ</w:t>
            </w:r>
          </w:p>
          <w:p w14:paraId="726F7F99" w14:textId="28607A23" w:rsidR="004747E1" w:rsidRPr="001F1F9C" w:rsidRDefault="004747E1" w:rsidP="004747E1">
            <w:pPr>
              <w:numPr>
                <w:ilvl w:val="0"/>
                <w:numId w:val="45"/>
              </w:numPr>
              <w:suppressAutoHyphens/>
              <w:spacing w:after="200" w:line="276" w:lineRule="auto"/>
              <w:rPr>
                <w:rFonts w:ascii="Times New Roman" w:eastAsia="Times New Roman" w:hAnsi="Times New Roman" w:cs="Times New Roman"/>
                <w:b/>
                <w:sz w:val="24"/>
                <w:szCs w:val="24"/>
                <w:lang w:eastAsia="ru-RU"/>
              </w:rPr>
            </w:pPr>
            <w:r w:rsidRPr="001F1F9C">
              <w:rPr>
                <w:rFonts w:ascii="Times New Roman" w:eastAsia="Times New Roman" w:hAnsi="Times New Roman" w:cs="Times New Roman"/>
                <w:b/>
                <w:sz w:val="24"/>
                <w:szCs w:val="24"/>
                <w:lang w:eastAsia="ru-RU"/>
              </w:rPr>
              <w:t xml:space="preserve">УСЛОВИЯ РЕАЛИЗАЦИИ </w:t>
            </w:r>
            <w:r w:rsidR="003D1368">
              <w:rPr>
                <w:rFonts w:ascii="Times New Roman" w:eastAsia="Times New Roman" w:hAnsi="Times New Roman" w:cs="Times New Roman"/>
                <w:b/>
                <w:sz w:val="24"/>
                <w:szCs w:val="24"/>
                <w:lang w:eastAsia="ru-RU"/>
              </w:rPr>
              <w:t>ПРОИЗВОДСТВЕННОЙ</w:t>
            </w:r>
            <w:r w:rsidR="00F91744">
              <w:rPr>
                <w:rFonts w:ascii="Times New Roman" w:eastAsia="Times New Roman" w:hAnsi="Times New Roman" w:cs="Times New Roman"/>
                <w:b/>
                <w:sz w:val="24"/>
                <w:szCs w:val="24"/>
                <w:lang w:eastAsia="ru-RU"/>
              </w:rPr>
              <w:t xml:space="preserve"> ПРАКТИКИ</w:t>
            </w:r>
          </w:p>
        </w:tc>
        <w:tc>
          <w:tcPr>
            <w:tcW w:w="1854" w:type="dxa"/>
          </w:tcPr>
          <w:p w14:paraId="3A7F1548" w14:textId="77777777" w:rsidR="004747E1" w:rsidRPr="001F1F9C" w:rsidRDefault="004747E1" w:rsidP="00A21873">
            <w:pPr>
              <w:spacing w:after="200" w:line="276" w:lineRule="auto"/>
              <w:ind w:left="644"/>
              <w:rPr>
                <w:rFonts w:ascii="Times New Roman" w:eastAsia="Times New Roman" w:hAnsi="Times New Roman" w:cs="Times New Roman"/>
                <w:b/>
                <w:sz w:val="24"/>
                <w:szCs w:val="24"/>
                <w:lang w:eastAsia="ru-RU"/>
              </w:rPr>
            </w:pPr>
          </w:p>
        </w:tc>
      </w:tr>
      <w:tr w:rsidR="004747E1" w:rsidRPr="001F1F9C" w14:paraId="4588A0D8" w14:textId="77777777" w:rsidTr="00A21873">
        <w:tc>
          <w:tcPr>
            <w:tcW w:w="7501" w:type="dxa"/>
          </w:tcPr>
          <w:p w14:paraId="5E77D100" w14:textId="0FE38BA1" w:rsidR="004747E1" w:rsidRPr="001F1F9C" w:rsidRDefault="004747E1" w:rsidP="004747E1">
            <w:pPr>
              <w:numPr>
                <w:ilvl w:val="0"/>
                <w:numId w:val="45"/>
              </w:numPr>
              <w:suppressAutoHyphens/>
              <w:spacing w:after="200" w:line="276" w:lineRule="auto"/>
              <w:rPr>
                <w:rFonts w:ascii="Times New Roman" w:eastAsia="Times New Roman" w:hAnsi="Times New Roman" w:cs="Times New Roman"/>
                <w:b/>
                <w:sz w:val="24"/>
                <w:szCs w:val="24"/>
                <w:lang w:eastAsia="ru-RU"/>
              </w:rPr>
            </w:pPr>
            <w:r w:rsidRPr="001F1F9C">
              <w:rPr>
                <w:rFonts w:ascii="Times New Roman" w:eastAsia="Times New Roman" w:hAnsi="Times New Roman" w:cs="Times New Roman"/>
                <w:b/>
                <w:sz w:val="24"/>
                <w:szCs w:val="24"/>
                <w:lang w:eastAsia="ru-RU"/>
              </w:rPr>
              <w:t xml:space="preserve">КОНТРОЛЬ И ОЦЕНКА РЕЗУЛЬТАТОВ ОСВОЕНИЯ </w:t>
            </w:r>
            <w:r w:rsidR="003D1368">
              <w:rPr>
                <w:rFonts w:ascii="Times New Roman" w:eastAsia="Times New Roman" w:hAnsi="Times New Roman" w:cs="Times New Roman"/>
                <w:b/>
                <w:sz w:val="24"/>
                <w:szCs w:val="24"/>
                <w:lang w:eastAsia="ru-RU"/>
              </w:rPr>
              <w:t>ПРОИЗВОДСТВЕННОЙ</w:t>
            </w:r>
            <w:r w:rsidR="00F91744">
              <w:rPr>
                <w:rFonts w:ascii="Times New Roman" w:eastAsia="Times New Roman" w:hAnsi="Times New Roman" w:cs="Times New Roman"/>
                <w:b/>
                <w:sz w:val="24"/>
                <w:szCs w:val="24"/>
                <w:lang w:eastAsia="ru-RU"/>
              </w:rPr>
              <w:t xml:space="preserve"> ПРАКТИКИ</w:t>
            </w:r>
          </w:p>
          <w:p w14:paraId="3599CD95" w14:textId="77777777" w:rsidR="004747E1" w:rsidRPr="001F1F9C" w:rsidRDefault="004747E1" w:rsidP="00A21873">
            <w:pPr>
              <w:suppressAutoHyphens/>
              <w:spacing w:after="200" w:line="276" w:lineRule="auto"/>
              <w:rPr>
                <w:rFonts w:ascii="Times New Roman" w:eastAsia="Times New Roman" w:hAnsi="Times New Roman" w:cs="Times New Roman"/>
                <w:b/>
                <w:sz w:val="24"/>
                <w:szCs w:val="24"/>
                <w:lang w:eastAsia="ru-RU"/>
              </w:rPr>
            </w:pPr>
          </w:p>
        </w:tc>
        <w:tc>
          <w:tcPr>
            <w:tcW w:w="1854" w:type="dxa"/>
          </w:tcPr>
          <w:p w14:paraId="6870AC23" w14:textId="77777777" w:rsidR="004747E1" w:rsidRPr="001F1F9C" w:rsidRDefault="004747E1" w:rsidP="00A21873">
            <w:pPr>
              <w:spacing w:after="200" w:line="276" w:lineRule="auto"/>
              <w:rPr>
                <w:rFonts w:ascii="Times New Roman" w:eastAsia="Times New Roman" w:hAnsi="Times New Roman" w:cs="Times New Roman"/>
                <w:b/>
                <w:sz w:val="24"/>
                <w:szCs w:val="24"/>
                <w:lang w:eastAsia="ru-RU"/>
              </w:rPr>
            </w:pPr>
          </w:p>
        </w:tc>
      </w:tr>
    </w:tbl>
    <w:p w14:paraId="258F480D" w14:textId="77777777" w:rsidR="004747E1" w:rsidRPr="001F1F9C" w:rsidRDefault="004747E1" w:rsidP="004747E1">
      <w:pPr>
        <w:spacing w:after="200" w:line="276" w:lineRule="auto"/>
        <w:rPr>
          <w:rFonts w:ascii="Times New Roman" w:eastAsia="Times New Roman" w:hAnsi="Times New Roman" w:cs="Times New Roman"/>
          <w:b/>
          <w:i/>
          <w:sz w:val="24"/>
          <w:szCs w:val="24"/>
          <w:lang w:eastAsia="ru-RU"/>
        </w:rPr>
        <w:sectPr w:rsidR="004747E1" w:rsidRPr="001F1F9C" w:rsidSect="00586734">
          <w:pgSz w:w="11907" w:h="16840"/>
          <w:pgMar w:top="1134" w:right="851" w:bottom="992" w:left="1418" w:header="709" w:footer="709" w:gutter="0"/>
          <w:cols w:space="720"/>
        </w:sectPr>
      </w:pPr>
    </w:p>
    <w:p w14:paraId="04CBDC70" w14:textId="77777777" w:rsidR="004747E1" w:rsidRPr="001F1F9C" w:rsidRDefault="004747E1" w:rsidP="004747E1">
      <w:pPr>
        <w:spacing w:after="0" w:line="276" w:lineRule="auto"/>
        <w:jc w:val="center"/>
        <w:rPr>
          <w:rFonts w:ascii="Times New Roman" w:eastAsia="Times New Roman" w:hAnsi="Times New Roman" w:cs="Times New Roman"/>
          <w:b/>
          <w:sz w:val="24"/>
          <w:szCs w:val="24"/>
          <w:lang w:eastAsia="ru-RU"/>
        </w:rPr>
      </w:pPr>
      <w:r w:rsidRPr="001F1F9C">
        <w:rPr>
          <w:rFonts w:ascii="Times New Roman" w:eastAsia="Times New Roman" w:hAnsi="Times New Roman" w:cs="Times New Roman"/>
          <w:b/>
          <w:sz w:val="24"/>
          <w:szCs w:val="24"/>
          <w:lang w:eastAsia="ru-RU"/>
        </w:rPr>
        <w:lastRenderedPageBreak/>
        <w:t xml:space="preserve">1. ОБЩАЯ ХАРАКТЕРИСТИКА </w:t>
      </w:r>
      <w:r>
        <w:rPr>
          <w:rFonts w:ascii="Times New Roman" w:eastAsia="Times New Roman" w:hAnsi="Times New Roman" w:cs="Times New Roman"/>
          <w:b/>
          <w:color w:val="000000"/>
          <w:sz w:val="24"/>
          <w:szCs w:val="24"/>
          <w:lang w:eastAsia="ru-RU"/>
        </w:rPr>
        <w:t xml:space="preserve">РАБОЧЕЙ </w:t>
      </w:r>
      <w:r w:rsidRPr="001F1F9C">
        <w:rPr>
          <w:rFonts w:ascii="Times New Roman" w:eastAsia="Times New Roman" w:hAnsi="Times New Roman" w:cs="Times New Roman"/>
          <w:b/>
          <w:color w:val="000000"/>
          <w:sz w:val="24"/>
          <w:szCs w:val="24"/>
          <w:lang w:eastAsia="ru-RU"/>
        </w:rPr>
        <w:t>ПРОГРАММЫ</w:t>
      </w:r>
    </w:p>
    <w:p w14:paraId="24D57A09" w14:textId="1C1D148B" w:rsidR="00F91744" w:rsidRDefault="003D1368" w:rsidP="004747E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ПРОИЗВОДСТВЕННОЙ</w:t>
      </w:r>
      <w:r w:rsidR="00F91744">
        <w:rPr>
          <w:rFonts w:ascii="Times New Roman" w:eastAsia="Times New Roman" w:hAnsi="Times New Roman" w:cs="Times New Roman"/>
          <w:b/>
          <w:sz w:val="24"/>
          <w:szCs w:val="24"/>
          <w:lang w:eastAsia="ru-RU"/>
        </w:rPr>
        <w:t xml:space="preserve"> ПРАКТИКИ</w:t>
      </w:r>
      <w:r w:rsidR="00F91744" w:rsidRPr="001F1F9C">
        <w:rPr>
          <w:rFonts w:ascii="Times New Roman" w:eastAsia="Times New Roman" w:hAnsi="Times New Roman" w:cs="Times New Roman"/>
          <w:b/>
          <w:sz w:val="24"/>
          <w:szCs w:val="24"/>
          <w:lang w:eastAsia="ru-RU"/>
        </w:rPr>
        <w:t xml:space="preserve"> </w:t>
      </w:r>
    </w:p>
    <w:p w14:paraId="4064B125" w14:textId="6FB599AD" w:rsidR="004747E1" w:rsidRPr="001F1F9C" w:rsidRDefault="004747E1" w:rsidP="004747E1">
      <w:pPr>
        <w:spacing w:after="0" w:line="240" w:lineRule="auto"/>
        <w:jc w:val="center"/>
        <w:rPr>
          <w:rFonts w:ascii="Times New Roman" w:eastAsia="Times New Roman" w:hAnsi="Times New Roman" w:cs="Times New Roman"/>
          <w:b/>
          <w:sz w:val="24"/>
          <w:szCs w:val="24"/>
          <w:lang w:eastAsia="ru-RU"/>
        </w:rPr>
      </w:pPr>
      <w:r w:rsidRPr="001F1F9C">
        <w:rPr>
          <w:rFonts w:ascii="Times New Roman" w:eastAsia="Times New Roman" w:hAnsi="Times New Roman" w:cs="Times New Roman"/>
          <w:b/>
          <w:sz w:val="24"/>
          <w:szCs w:val="24"/>
          <w:lang w:eastAsia="ru-RU"/>
        </w:rPr>
        <w:t>ПМ.05 «Выполнение работ по профессии 19906 Электросварщик ручной сварки»</w:t>
      </w:r>
    </w:p>
    <w:p w14:paraId="71ECA11E" w14:textId="77777777" w:rsidR="004747E1" w:rsidRPr="001F1F9C" w:rsidRDefault="004747E1" w:rsidP="004747E1">
      <w:pPr>
        <w:spacing w:after="0" w:line="240" w:lineRule="auto"/>
        <w:jc w:val="center"/>
        <w:rPr>
          <w:rFonts w:ascii="Times New Roman" w:eastAsia="Times New Roman" w:hAnsi="Times New Roman" w:cs="Times New Roman"/>
          <w:b/>
          <w:sz w:val="24"/>
          <w:szCs w:val="24"/>
          <w:lang w:eastAsia="ru-RU"/>
        </w:rPr>
      </w:pPr>
    </w:p>
    <w:p w14:paraId="1DEE0372" w14:textId="17B7815C" w:rsidR="004747E1" w:rsidRPr="001F1F9C" w:rsidRDefault="004747E1" w:rsidP="004747E1">
      <w:pPr>
        <w:suppressAutoHyphens/>
        <w:spacing w:after="0" w:line="240" w:lineRule="auto"/>
        <w:ind w:firstLine="709"/>
        <w:rPr>
          <w:rFonts w:ascii="Times New Roman" w:eastAsia="Times New Roman" w:hAnsi="Times New Roman" w:cs="Times New Roman"/>
          <w:b/>
          <w:sz w:val="24"/>
          <w:szCs w:val="24"/>
          <w:lang w:eastAsia="ru-RU"/>
        </w:rPr>
      </w:pPr>
      <w:r w:rsidRPr="001F1F9C">
        <w:rPr>
          <w:rFonts w:ascii="Times New Roman" w:eastAsia="Times New Roman" w:hAnsi="Times New Roman" w:cs="Times New Roman"/>
          <w:b/>
          <w:sz w:val="24"/>
          <w:szCs w:val="24"/>
          <w:lang w:eastAsia="ru-RU"/>
        </w:rPr>
        <w:t xml:space="preserve">1.1. Цель и планируемые результаты освоения </w:t>
      </w:r>
      <w:r w:rsidR="003D1368">
        <w:rPr>
          <w:rFonts w:ascii="Times New Roman" w:eastAsia="Times New Roman" w:hAnsi="Times New Roman" w:cs="Times New Roman"/>
          <w:b/>
          <w:sz w:val="24"/>
          <w:szCs w:val="24"/>
          <w:lang w:eastAsia="ru-RU"/>
        </w:rPr>
        <w:t>производственно</w:t>
      </w:r>
      <w:r w:rsidR="00F91744">
        <w:rPr>
          <w:rFonts w:ascii="Times New Roman" w:eastAsia="Times New Roman" w:hAnsi="Times New Roman" w:cs="Times New Roman"/>
          <w:b/>
          <w:sz w:val="24"/>
          <w:szCs w:val="24"/>
          <w:lang w:eastAsia="ru-RU"/>
        </w:rPr>
        <w:t>й практики</w:t>
      </w:r>
      <w:r w:rsidRPr="001F1F9C">
        <w:rPr>
          <w:rFonts w:ascii="Times New Roman" w:eastAsia="Times New Roman" w:hAnsi="Times New Roman" w:cs="Times New Roman"/>
          <w:b/>
          <w:sz w:val="24"/>
          <w:szCs w:val="24"/>
          <w:lang w:eastAsia="ru-RU"/>
        </w:rPr>
        <w:t xml:space="preserve"> </w:t>
      </w:r>
    </w:p>
    <w:p w14:paraId="4F06F684" w14:textId="4052FB96" w:rsidR="004747E1" w:rsidRDefault="004747E1" w:rsidP="004747E1">
      <w:pPr>
        <w:suppressAutoHyphens/>
        <w:spacing w:after="0" w:line="240" w:lineRule="auto"/>
        <w:ind w:firstLine="709"/>
        <w:jc w:val="both"/>
        <w:rPr>
          <w:rFonts w:ascii="Times New Roman" w:eastAsia="Times New Roman" w:hAnsi="Times New Roman" w:cs="Times New Roman"/>
          <w:sz w:val="24"/>
          <w:szCs w:val="24"/>
          <w:lang w:eastAsia="ru-RU"/>
        </w:rPr>
      </w:pPr>
      <w:r w:rsidRPr="001F1F9C">
        <w:rPr>
          <w:rFonts w:ascii="Times New Roman" w:eastAsia="Times New Roman" w:hAnsi="Times New Roman" w:cs="Times New Roman"/>
          <w:sz w:val="24"/>
          <w:szCs w:val="24"/>
          <w:lang w:eastAsia="ru-RU"/>
        </w:rPr>
        <w:t xml:space="preserve">В результате </w:t>
      </w:r>
      <w:r w:rsidR="00517D07">
        <w:rPr>
          <w:rFonts w:ascii="Times New Roman" w:eastAsia="Times New Roman" w:hAnsi="Times New Roman" w:cs="Times New Roman"/>
          <w:sz w:val="24"/>
          <w:szCs w:val="24"/>
          <w:lang w:eastAsia="ru-RU"/>
        </w:rPr>
        <w:t>производственной</w:t>
      </w:r>
      <w:r w:rsidR="00F91744">
        <w:rPr>
          <w:rFonts w:ascii="Times New Roman" w:eastAsia="Times New Roman" w:hAnsi="Times New Roman" w:cs="Times New Roman"/>
          <w:sz w:val="24"/>
          <w:szCs w:val="24"/>
          <w:lang w:eastAsia="ru-RU"/>
        </w:rPr>
        <w:t xml:space="preserve"> практики</w:t>
      </w:r>
      <w:r w:rsidRPr="001F1F9C">
        <w:rPr>
          <w:rFonts w:ascii="Times New Roman" w:eastAsia="Times New Roman" w:hAnsi="Times New Roman" w:cs="Times New Roman"/>
          <w:sz w:val="24"/>
          <w:szCs w:val="24"/>
          <w:lang w:eastAsia="ru-RU"/>
        </w:rPr>
        <w:t xml:space="preserve"> обучающихся должен освоить основной вид деятельности </w:t>
      </w:r>
      <w:r w:rsidRPr="001F1F9C">
        <w:rPr>
          <w:rFonts w:ascii="Times New Roman,Bold" w:eastAsia="Times New Roman" w:hAnsi="Times New Roman,Bold" w:cs="Times New Roman,Bold"/>
          <w:sz w:val="24"/>
          <w:szCs w:val="24"/>
          <w:u w:val="single"/>
          <w:lang w:eastAsia="ru-RU"/>
        </w:rPr>
        <w:t xml:space="preserve">Подготовка и осуществление технологических процессов изготовления сварных </w:t>
      </w:r>
      <w:r>
        <w:rPr>
          <w:rFonts w:ascii="Times New Roman,Bold" w:eastAsia="Times New Roman" w:hAnsi="Times New Roman,Bold" w:cs="Times New Roman,Bold"/>
          <w:sz w:val="24"/>
          <w:szCs w:val="24"/>
          <w:u w:val="single"/>
          <w:lang w:eastAsia="ru-RU"/>
        </w:rPr>
        <w:t>конструкций</w:t>
      </w:r>
      <w:r w:rsidRPr="001F1F9C">
        <w:rPr>
          <w:rFonts w:ascii="Times New Roman" w:eastAsia="Times New Roman" w:hAnsi="Times New Roman" w:cs="Times New Roman"/>
          <w:sz w:val="24"/>
          <w:szCs w:val="24"/>
          <w:lang w:eastAsia="ru-RU"/>
        </w:rPr>
        <w:t xml:space="preserve"> соответствующие ему общие компетенции и профессиональные компетенции:</w:t>
      </w:r>
    </w:p>
    <w:p w14:paraId="405C1F13" w14:textId="77777777" w:rsidR="00F91744" w:rsidRPr="001F1F9C" w:rsidRDefault="00F91744" w:rsidP="004747E1">
      <w:pPr>
        <w:suppressAutoHyphens/>
        <w:spacing w:after="0" w:line="240" w:lineRule="auto"/>
        <w:ind w:firstLine="709"/>
        <w:jc w:val="both"/>
        <w:rPr>
          <w:rFonts w:ascii="Times New Roman,Bold" w:eastAsia="Times New Roman" w:hAnsi="Times New Roman,Bold" w:cs="Times New Roman,Bold"/>
          <w:sz w:val="24"/>
          <w:szCs w:val="24"/>
          <w:u w:val="single"/>
          <w:lang w:eastAsia="ru-RU"/>
        </w:rPr>
      </w:pPr>
    </w:p>
    <w:p w14:paraId="592C1871" w14:textId="77777777" w:rsidR="004747E1" w:rsidRPr="001F1F9C" w:rsidRDefault="004747E1" w:rsidP="004747E1">
      <w:pPr>
        <w:numPr>
          <w:ilvl w:val="2"/>
          <w:numId w:val="2"/>
        </w:numPr>
        <w:spacing w:after="0" w:line="240" w:lineRule="auto"/>
        <w:jc w:val="both"/>
        <w:rPr>
          <w:rFonts w:ascii="Times New Roman" w:eastAsia="Times New Roman" w:hAnsi="Times New Roman" w:cs="Times New Roman"/>
          <w:sz w:val="24"/>
          <w:szCs w:val="24"/>
          <w:lang w:eastAsia="ru-RU"/>
        </w:rPr>
      </w:pPr>
      <w:r w:rsidRPr="001F1F9C">
        <w:rPr>
          <w:rFonts w:ascii="Times New Roman" w:eastAsia="Times New Roman" w:hAnsi="Times New Roman" w:cs="Times New Roman"/>
          <w:sz w:val="24"/>
          <w:szCs w:val="24"/>
          <w:lang w:eastAsia="ru-RU"/>
        </w:rPr>
        <w:t>Перечень общих компетенций</w:t>
      </w:r>
      <w:r w:rsidRPr="001F1F9C">
        <w:rPr>
          <w:rFonts w:ascii="Times New Roman" w:eastAsia="Times New Roman" w:hAnsi="Times New Roman" w:cs="Times New Roman"/>
          <w:sz w:val="24"/>
          <w:szCs w:val="24"/>
          <w:vertAlign w:val="superscript"/>
          <w:lang w:eastAsia="ru-RU"/>
        </w:rPr>
        <w:footnoteReference w:id="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4747E1" w:rsidRPr="001F1F9C" w14:paraId="0943E547" w14:textId="77777777" w:rsidTr="00A21873">
        <w:tc>
          <w:tcPr>
            <w:tcW w:w="1229" w:type="dxa"/>
          </w:tcPr>
          <w:p w14:paraId="0BB295E0" w14:textId="77777777" w:rsidR="004747E1" w:rsidRPr="001F1F9C" w:rsidRDefault="004747E1" w:rsidP="00A21873">
            <w:pPr>
              <w:spacing w:after="200" w:line="276" w:lineRule="auto"/>
              <w:rPr>
                <w:rFonts w:ascii="Times New Roman" w:eastAsia="Times New Roman" w:hAnsi="Times New Roman" w:cs="Times New Roman"/>
                <w:i/>
                <w:sz w:val="24"/>
                <w:szCs w:val="24"/>
                <w:lang w:eastAsia="ru-RU"/>
              </w:rPr>
            </w:pPr>
            <w:r w:rsidRPr="001F1F9C">
              <w:rPr>
                <w:rFonts w:ascii="Times New Roman" w:eastAsia="Times New Roman" w:hAnsi="Times New Roman" w:cs="Times New Roman"/>
                <w:i/>
                <w:sz w:val="24"/>
                <w:szCs w:val="24"/>
                <w:lang w:eastAsia="ru-RU"/>
              </w:rPr>
              <w:t>Код</w:t>
            </w:r>
          </w:p>
        </w:tc>
        <w:tc>
          <w:tcPr>
            <w:tcW w:w="8342" w:type="dxa"/>
          </w:tcPr>
          <w:p w14:paraId="5D2C584A" w14:textId="77777777" w:rsidR="004747E1" w:rsidRPr="001F1F9C" w:rsidRDefault="004747E1" w:rsidP="00A21873">
            <w:pPr>
              <w:spacing w:after="200" w:line="276" w:lineRule="auto"/>
              <w:jc w:val="center"/>
              <w:rPr>
                <w:rFonts w:ascii="Times New Roman" w:eastAsia="Times New Roman" w:hAnsi="Times New Roman" w:cs="Times New Roman"/>
                <w:iCs/>
                <w:sz w:val="24"/>
                <w:szCs w:val="24"/>
                <w:lang w:eastAsia="ru-RU"/>
              </w:rPr>
            </w:pPr>
            <w:r w:rsidRPr="001F1F9C">
              <w:rPr>
                <w:rFonts w:ascii="Times New Roman" w:eastAsia="Times New Roman" w:hAnsi="Times New Roman" w:cs="Times New Roman"/>
                <w:iCs/>
                <w:sz w:val="24"/>
                <w:szCs w:val="24"/>
                <w:lang w:eastAsia="ru-RU"/>
              </w:rPr>
              <w:t>Наименование общих компетенций</w:t>
            </w:r>
          </w:p>
        </w:tc>
      </w:tr>
      <w:tr w:rsidR="004747E1" w:rsidRPr="001F1F9C" w14:paraId="7715E5E2" w14:textId="77777777" w:rsidTr="00A21873">
        <w:trPr>
          <w:trHeight w:val="735"/>
        </w:trPr>
        <w:tc>
          <w:tcPr>
            <w:tcW w:w="1229" w:type="dxa"/>
          </w:tcPr>
          <w:p w14:paraId="0CBF98D5" w14:textId="77777777" w:rsidR="004747E1" w:rsidRPr="001F1F9C" w:rsidRDefault="004747E1" w:rsidP="00A21873">
            <w:pPr>
              <w:spacing w:after="200" w:line="276" w:lineRule="auto"/>
              <w:rPr>
                <w:rFonts w:ascii="Times New Roman" w:eastAsia="Times New Roman" w:hAnsi="Times New Roman" w:cs="Times New Roman"/>
                <w:bCs/>
                <w:sz w:val="24"/>
                <w:szCs w:val="24"/>
                <w:lang w:eastAsia="ru-RU"/>
              </w:rPr>
            </w:pPr>
            <w:r w:rsidRPr="001F1F9C">
              <w:rPr>
                <w:rFonts w:ascii="Times New Roman" w:eastAsia="Times New Roman" w:hAnsi="Times New Roman" w:cs="Times New Roman"/>
                <w:bCs/>
                <w:sz w:val="24"/>
                <w:szCs w:val="24"/>
                <w:lang w:eastAsia="ru-RU"/>
              </w:rPr>
              <w:t>ОК 1.</w:t>
            </w:r>
            <w:r w:rsidRPr="001F1F9C">
              <w:rPr>
                <w:rFonts w:ascii="Times New Roman" w:eastAsia="Times New Roman" w:hAnsi="Times New Roman" w:cs="Times New Roman"/>
                <w:bCs/>
                <w:sz w:val="24"/>
                <w:szCs w:val="24"/>
                <w:vertAlign w:val="superscript"/>
                <w:lang w:eastAsia="ru-RU"/>
              </w:rPr>
              <w:footnoteReference w:id="2"/>
            </w:r>
          </w:p>
        </w:tc>
        <w:tc>
          <w:tcPr>
            <w:tcW w:w="8342" w:type="dxa"/>
            <w:tcBorders>
              <w:top w:val="single" w:sz="4" w:space="0" w:color="000000"/>
              <w:left w:val="single" w:sz="4" w:space="0" w:color="000000"/>
              <w:bottom w:val="single" w:sz="4" w:space="0" w:color="000000"/>
              <w:right w:val="single" w:sz="4" w:space="0" w:color="000000"/>
            </w:tcBorders>
            <w:shd w:val="clear" w:color="auto" w:fill="auto"/>
          </w:tcPr>
          <w:p w14:paraId="2D56D429" w14:textId="77777777" w:rsidR="004747E1" w:rsidRPr="001F1F9C" w:rsidRDefault="004747E1" w:rsidP="00A21873">
            <w:pPr>
              <w:spacing w:after="200" w:line="240" w:lineRule="auto"/>
              <w:rPr>
                <w:rFonts w:ascii="Times New Roman" w:eastAsia="Times New Roman" w:hAnsi="Times New Roman" w:cs="Times New Roman"/>
                <w:iCs/>
                <w:sz w:val="24"/>
                <w:szCs w:val="24"/>
                <w:lang w:eastAsia="ru-RU"/>
              </w:rPr>
            </w:pPr>
            <w:r w:rsidRPr="001F1F9C">
              <w:rPr>
                <w:rFonts w:ascii="Times New Roman" w:eastAsia="Times New Roman" w:hAnsi="Times New Roman" w:cs="Times New Roman"/>
                <w:sz w:val="24"/>
                <w:szCs w:val="24"/>
                <w:lang w:eastAsia="ru-RU"/>
              </w:rPr>
              <w:t>Понимать сущность и социальную значимость своей будущей профессии, проявлять к ней устойчивый интерес.</w:t>
            </w:r>
          </w:p>
        </w:tc>
      </w:tr>
      <w:tr w:rsidR="004747E1" w:rsidRPr="001F1F9C" w14:paraId="76F06B13" w14:textId="77777777" w:rsidTr="00A21873">
        <w:trPr>
          <w:trHeight w:val="735"/>
        </w:trPr>
        <w:tc>
          <w:tcPr>
            <w:tcW w:w="1229" w:type="dxa"/>
          </w:tcPr>
          <w:p w14:paraId="1E2109C3" w14:textId="77777777" w:rsidR="004747E1" w:rsidRPr="001F1F9C" w:rsidRDefault="004747E1" w:rsidP="00A21873">
            <w:pPr>
              <w:spacing w:after="200" w:line="276" w:lineRule="auto"/>
              <w:rPr>
                <w:rFonts w:ascii="Times New Roman" w:eastAsia="Times New Roman" w:hAnsi="Times New Roman" w:cs="Times New Roman"/>
                <w:bCs/>
                <w:sz w:val="24"/>
                <w:szCs w:val="24"/>
                <w:lang w:eastAsia="ru-RU"/>
              </w:rPr>
            </w:pPr>
            <w:r w:rsidRPr="001F1F9C">
              <w:rPr>
                <w:rFonts w:ascii="Times New Roman" w:eastAsia="Times New Roman" w:hAnsi="Times New Roman" w:cs="Times New Roman"/>
                <w:bCs/>
                <w:sz w:val="24"/>
                <w:szCs w:val="24"/>
                <w:lang w:eastAsia="ru-RU"/>
              </w:rPr>
              <w:t>ОК 2</w:t>
            </w:r>
          </w:p>
        </w:tc>
        <w:tc>
          <w:tcPr>
            <w:tcW w:w="8342" w:type="dxa"/>
            <w:tcBorders>
              <w:top w:val="single" w:sz="4" w:space="0" w:color="000000"/>
              <w:left w:val="single" w:sz="4" w:space="0" w:color="000000"/>
              <w:bottom w:val="single" w:sz="4" w:space="0" w:color="000000"/>
              <w:right w:val="single" w:sz="4" w:space="0" w:color="000000"/>
            </w:tcBorders>
            <w:shd w:val="clear" w:color="auto" w:fill="auto"/>
          </w:tcPr>
          <w:p w14:paraId="74803EA6" w14:textId="77777777" w:rsidR="004747E1" w:rsidRPr="001F1F9C" w:rsidRDefault="004747E1" w:rsidP="00A21873">
            <w:pPr>
              <w:spacing w:after="200" w:line="240" w:lineRule="auto"/>
              <w:rPr>
                <w:rFonts w:ascii="Times New Roman" w:eastAsia="Times New Roman" w:hAnsi="Times New Roman" w:cs="Times New Roman"/>
                <w:sz w:val="24"/>
                <w:szCs w:val="24"/>
                <w:lang w:eastAsia="ru-RU"/>
              </w:rPr>
            </w:pPr>
            <w:r w:rsidRPr="001F1F9C">
              <w:rPr>
                <w:rFonts w:ascii="Times New Roman" w:eastAsia="Times New Roman" w:hAnsi="Times New Roman" w:cs="Times New Roman"/>
                <w:sz w:val="24"/>
                <w:szCs w:val="24"/>
                <w:lang w:eastAsia="ru-RU"/>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4747E1" w:rsidRPr="001F1F9C" w14:paraId="574CC861" w14:textId="77777777" w:rsidTr="00A21873">
        <w:trPr>
          <w:trHeight w:val="409"/>
        </w:trPr>
        <w:tc>
          <w:tcPr>
            <w:tcW w:w="1229" w:type="dxa"/>
          </w:tcPr>
          <w:p w14:paraId="0048B304" w14:textId="77777777" w:rsidR="004747E1" w:rsidRPr="001F1F9C" w:rsidRDefault="004747E1" w:rsidP="00A21873">
            <w:pPr>
              <w:spacing w:after="200" w:line="276" w:lineRule="auto"/>
              <w:rPr>
                <w:rFonts w:ascii="Times New Roman" w:eastAsia="Times New Roman" w:hAnsi="Times New Roman" w:cs="Times New Roman"/>
                <w:bCs/>
                <w:sz w:val="24"/>
                <w:szCs w:val="24"/>
                <w:lang w:eastAsia="ru-RU"/>
              </w:rPr>
            </w:pPr>
            <w:r w:rsidRPr="001F1F9C">
              <w:rPr>
                <w:rFonts w:ascii="Times New Roman" w:eastAsia="Times New Roman" w:hAnsi="Times New Roman" w:cs="Times New Roman"/>
                <w:bCs/>
                <w:sz w:val="24"/>
                <w:szCs w:val="24"/>
                <w:lang w:eastAsia="ru-RU"/>
              </w:rPr>
              <w:t>ОК 3</w:t>
            </w:r>
          </w:p>
        </w:tc>
        <w:tc>
          <w:tcPr>
            <w:tcW w:w="8342" w:type="dxa"/>
          </w:tcPr>
          <w:p w14:paraId="00083E5B" w14:textId="77777777" w:rsidR="004747E1" w:rsidRPr="001F1F9C" w:rsidRDefault="004747E1" w:rsidP="00A21873">
            <w:pPr>
              <w:spacing w:after="200" w:line="240" w:lineRule="auto"/>
              <w:rPr>
                <w:rFonts w:ascii="Times New Roman" w:eastAsia="Times New Roman" w:hAnsi="Times New Roman" w:cs="Times New Roman"/>
                <w:sz w:val="24"/>
                <w:szCs w:val="24"/>
                <w:lang w:eastAsia="ru-RU"/>
              </w:rPr>
            </w:pPr>
            <w:r w:rsidRPr="001F1F9C">
              <w:rPr>
                <w:rFonts w:ascii="Times New Roman" w:eastAsia="Times New Roman" w:hAnsi="Times New Roman" w:cs="Times New Roman"/>
                <w:sz w:val="24"/>
                <w:szCs w:val="24"/>
                <w:lang w:eastAsia="ru-RU"/>
              </w:rPr>
              <w:t>Принимать решения в стандартных и нестандартных ситуациях и нести за них ответственность.</w:t>
            </w:r>
          </w:p>
        </w:tc>
      </w:tr>
      <w:tr w:rsidR="004747E1" w:rsidRPr="001F1F9C" w14:paraId="734F2860" w14:textId="77777777" w:rsidTr="00A21873">
        <w:tc>
          <w:tcPr>
            <w:tcW w:w="1229" w:type="dxa"/>
          </w:tcPr>
          <w:p w14:paraId="37B0169B" w14:textId="77777777" w:rsidR="004747E1" w:rsidRPr="001F1F9C" w:rsidRDefault="004747E1" w:rsidP="00A21873">
            <w:pPr>
              <w:spacing w:after="200" w:line="276" w:lineRule="auto"/>
              <w:rPr>
                <w:rFonts w:ascii="Times New Roman" w:eastAsia="Times New Roman" w:hAnsi="Times New Roman" w:cs="Times New Roman"/>
                <w:bCs/>
                <w:sz w:val="24"/>
                <w:szCs w:val="24"/>
                <w:lang w:eastAsia="ru-RU"/>
              </w:rPr>
            </w:pPr>
            <w:r w:rsidRPr="001F1F9C">
              <w:rPr>
                <w:rFonts w:ascii="Times New Roman" w:eastAsia="Times New Roman" w:hAnsi="Times New Roman" w:cs="Times New Roman"/>
                <w:bCs/>
                <w:sz w:val="24"/>
                <w:szCs w:val="24"/>
                <w:lang w:eastAsia="ru-RU"/>
              </w:rPr>
              <w:t>ОК 4</w:t>
            </w:r>
          </w:p>
        </w:tc>
        <w:tc>
          <w:tcPr>
            <w:tcW w:w="8342" w:type="dxa"/>
          </w:tcPr>
          <w:p w14:paraId="7960028F" w14:textId="77777777" w:rsidR="004747E1" w:rsidRPr="001F1F9C" w:rsidRDefault="004747E1" w:rsidP="00A21873">
            <w:pPr>
              <w:spacing w:after="200" w:line="240" w:lineRule="auto"/>
              <w:rPr>
                <w:rFonts w:ascii="Times New Roman" w:eastAsia="Times New Roman" w:hAnsi="Times New Roman" w:cs="Times New Roman"/>
                <w:sz w:val="24"/>
                <w:szCs w:val="24"/>
                <w:lang w:eastAsia="ru-RU"/>
              </w:rPr>
            </w:pPr>
            <w:r w:rsidRPr="001F1F9C">
              <w:rPr>
                <w:rFonts w:ascii="Times New Roman" w:eastAsia="Times New Roman" w:hAnsi="Times New Roman" w:cs="Times New Roman"/>
                <w:sz w:val="24"/>
                <w:szCs w:val="24"/>
                <w:lang w:eastAsia="ru-RU"/>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4747E1" w:rsidRPr="001F1F9C" w14:paraId="40B1209F" w14:textId="77777777" w:rsidTr="00A21873">
        <w:tc>
          <w:tcPr>
            <w:tcW w:w="1229" w:type="dxa"/>
          </w:tcPr>
          <w:p w14:paraId="3ECCD19A" w14:textId="77777777" w:rsidR="004747E1" w:rsidRPr="001F1F9C" w:rsidRDefault="004747E1" w:rsidP="00A21873">
            <w:pPr>
              <w:spacing w:after="200" w:line="276" w:lineRule="auto"/>
              <w:rPr>
                <w:rFonts w:ascii="Times New Roman" w:eastAsia="Times New Roman" w:hAnsi="Times New Roman" w:cs="Times New Roman"/>
                <w:bCs/>
                <w:sz w:val="24"/>
                <w:szCs w:val="24"/>
                <w:lang w:eastAsia="ru-RU"/>
              </w:rPr>
            </w:pPr>
            <w:r w:rsidRPr="001F1F9C">
              <w:rPr>
                <w:rFonts w:ascii="Times New Roman" w:eastAsia="Times New Roman" w:hAnsi="Times New Roman" w:cs="Times New Roman"/>
                <w:bCs/>
                <w:sz w:val="24"/>
                <w:szCs w:val="24"/>
                <w:lang w:eastAsia="ru-RU"/>
              </w:rPr>
              <w:t>ОК 5</w:t>
            </w:r>
          </w:p>
        </w:tc>
        <w:tc>
          <w:tcPr>
            <w:tcW w:w="8342" w:type="dxa"/>
          </w:tcPr>
          <w:p w14:paraId="5291DBFB" w14:textId="77777777" w:rsidR="004747E1" w:rsidRPr="001F1F9C" w:rsidRDefault="004747E1" w:rsidP="00A21873">
            <w:pPr>
              <w:spacing w:after="200" w:line="240" w:lineRule="auto"/>
              <w:rPr>
                <w:rFonts w:ascii="Times New Roman" w:eastAsia="Times New Roman" w:hAnsi="Times New Roman" w:cs="Times New Roman"/>
                <w:sz w:val="24"/>
                <w:szCs w:val="24"/>
                <w:lang w:eastAsia="ru-RU"/>
              </w:rPr>
            </w:pPr>
            <w:r w:rsidRPr="001F1F9C">
              <w:rPr>
                <w:rFonts w:ascii="Times New Roman" w:eastAsia="Times New Roman" w:hAnsi="Times New Roman" w:cs="Times New Roman"/>
                <w:sz w:val="24"/>
                <w:szCs w:val="24"/>
                <w:lang w:eastAsia="ru-RU"/>
              </w:rPr>
              <w:t>Использовать информационно-коммуникационные технологии в профессиональной деятельности.</w:t>
            </w:r>
          </w:p>
        </w:tc>
      </w:tr>
      <w:tr w:rsidR="004747E1" w:rsidRPr="001F1F9C" w14:paraId="381C41B3" w14:textId="77777777" w:rsidTr="00A21873">
        <w:tc>
          <w:tcPr>
            <w:tcW w:w="1229" w:type="dxa"/>
          </w:tcPr>
          <w:p w14:paraId="663D57F0" w14:textId="77777777" w:rsidR="004747E1" w:rsidRPr="001F1F9C" w:rsidRDefault="004747E1" w:rsidP="00A21873">
            <w:pPr>
              <w:spacing w:after="200" w:line="276" w:lineRule="auto"/>
              <w:rPr>
                <w:rFonts w:ascii="Times New Roman" w:eastAsia="Times New Roman" w:hAnsi="Times New Roman" w:cs="Times New Roman"/>
                <w:bCs/>
                <w:sz w:val="24"/>
                <w:szCs w:val="24"/>
                <w:lang w:eastAsia="ru-RU"/>
              </w:rPr>
            </w:pPr>
            <w:r w:rsidRPr="001F1F9C">
              <w:rPr>
                <w:rFonts w:ascii="Times New Roman" w:eastAsia="Times New Roman" w:hAnsi="Times New Roman" w:cs="Times New Roman"/>
                <w:bCs/>
                <w:sz w:val="24"/>
                <w:szCs w:val="24"/>
                <w:lang w:eastAsia="ru-RU"/>
              </w:rPr>
              <w:t>ОК 6</w:t>
            </w:r>
          </w:p>
        </w:tc>
        <w:tc>
          <w:tcPr>
            <w:tcW w:w="8342" w:type="dxa"/>
          </w:tcPr>
          <w:p w14:paraId="5A638CC5" w14:textId="77777777" w:rsidR="004747E1" w:rsidRPr="001F1F9C" w:rsidRDefault="004747E1" w:rsidP="00A21873">
            <w:pPr>
              <w:spacing w:after="200" w:line="240" w:lineRule="auto"/>
              <w:rPr>
                <w:rFonts w:ascii="Times New Roman" w:eastAsia="Times New Roman" w:hAnsi="Times New Roman" w:cs="Times New Roman"/>
                <w:sz w:val="24"/>
                <w:szCs w:val="24"/>
                <w:lang w:eastAsia="ru-RU"/>
              </w:rPr>
            </w:pPr>
            <w:r w:rsidRPr="001F1F9C">
              <w:rPr>
                <w:rFonts w:ascii="Times New Roman" w:eastAsia="Times New Roman" w:hAnsi="Times New Roman" w:cs="Times New Roman"/>
                <w:sz w:val="24"/>
                <w:szCs w:val="24"/>
                <w:lang w:eastAsia="ru-RU"/>
              </w:rPr>
              <w:t>Работать в коллективе и команде, эффективно общаться с коллегами, руководством, потребителями.</w:t>
            </w:r>
          </w:p>
        </w:tc>
      </w:tr>
      <w:tr w:rsidR="004747E1" w:rsidRPr="001F1F9C" w14:paraId="68E5F5A9" w14:textId="77777777" w:rsidTr="00A21873">
        <w:tc>
          <w:tcPr>
            <w:tcW w:w="1229" w:type="dxa"/>
          </w:tcPr>
          <w:p w14:paraId="2F114B97" w14:textId="77777777" w:rsidR="004747E1" w:rsidRPr="001F1F9C" w:rsidRDefault="004747E1" w:rsidP="00A21873">
            <w:pPr>
              <w:spacing w:after="200" w:line="276" w:lineRule="auto"/>
              <w:rPr>
                <w:rFonts w:ascii="Times New Roman" w:eastAsia="Times New Roman" w:hAnsi="Times New Roman" w:cs="Times New Roman"/>
                <w:bCs/>
                <w:sz w:val="24"/>
                <w:szCs w:val="24"/>
                <w:lang w:eastAsia="ru-RU"/>
              </w:rPr>
            </w:pPr>
            <w:r w:rsidRPr="001F1F9C">
              <w:rPr>
                <w:rFonts w:ascii="Times New Roman" w:eastAsia="Times New Roman" w:hAnsi="Times New Roman" w:cs="Times New Roman"/>
                <w:bCs/>
                <w:sz w:val="24"/>
                <w:szCs w:val="24"/>
                <w:lang w:eastAsia="ru-RU"/>
              </w:rPr>
              <w:t>ОК 7</w:t>
            </w:r>
          </w:p>
        </w:tc>
        <w:tc>
          <w:tcPr>
            <w:tcW w:w="8342" w:type="dxa"/>
          </w:tcPr>
          <w:p w14:paraId="458DB859" w14:textId="77777777" w:rsidR="004747E1" w:rsidRPr="001F1F9C" w:rsidRDefault="004747E1" w:rsidP="00A21873">
            <w:pPr>
              <w:spacing w:after="200" w:line="240" w:lineRule="auto"/>
              <w:rPr>
                <w:rFonts w:ascii="Times New Roman" w:eastAsia="Times New Roman" w:hAnsi="Times New Roman" w:cs="Times New Roman"/>
                <w:sz w:val="24"/>
                <w:szCs w:val="24"/>
                <w:lang w:eastAsia="ru-RU"/>
              </w:rPr>
            </w:pPr>
            <w:r w:rsidRPr="001F1F9C">
              <w:rPr>
                <w:rFonts w:ascii="Times New Roman" w:eastAsia="Times New Roman" w:hAnsi="Times New Roman" w:cs="Times New Roman"/>
                <w:sz w:val="24"/>
                <w:szCs w:val="24"/>
                <w:lang w:eastAsia="ru-RU"/>
              </w:rPr>
              <w:t>Брать на себя ответственность за работу членов команды (подчиненных), результат выполнения заданий.</w:t>
            </w:r>
          </w:p>
        </w:tc>
      </w:tr>
      <w:tr w:rsidR="004747E1" w:rsidRPr="001F1F9C" w14:paraId="36B06261" w14:textId="77777777" w:rsidTr="00A21873">
        <w:tc>
          <w:tcPr>
            <w:tcW w:w="1229" w:type="dxa"/>
          </w:tcPr>
          <w:p w14:paraId="590E5199" w14:textId="77777777" w:rsidR="004747E1" w:rsidRPr="001F1F9C" w:rsidRDefault="004747E1" w:rsidP="00A21873">
            <w:pPr>
              <w:spacing w:after="200" w:line="276" w:lineRule="auto"/>
              <w:rPr>
                <w:rFonts w:ascii="Times New Roman" w:eastAsia="Times New Roman" w:hAnsi="Times New Roman" w:cs="Times New Roman"/>
                <w:bCs/>
                <w:sz w:val="24"/>
                <w:szCs w:val="24"/>
                <w:lang w:eastAsia="ru-RU"/>
              </w:rPr>
            </w:pPr>
            <w:r w:rsidRPr="001F1F9C">
              <w:rPr>
                <w:rFonts w:ascii="Times New Roman" w:eastAsia="Times New Roman" w:hAnsi="Times New Roman" w:cs="Times New Roman"/>
                <w:bCs/>
                <w:sz w:val="24"/>
                <w:szCs w:val="24"/>
                <w:lang w:eastAsia="ru-RU"/>
              </w:rPr>
              <w:t>ОК 8</w:t>
            </w:r>
          </w:p>
        </w:tc>
        <w:tc>
          <w:tcPr>
            <w:tcW w:w="8342" w:type="dxa"/>
          </w:tcPr>
          <w:p w14:paraId="155D486E" w14:textId="77777777" w:rsidR="004747E1" w:rsidRPr="001F1F9C" w:rsidRDefault="004747E1" w:rsidP="00A21873">
            <w:pPr>
              <w:spacing w:after="200" w:line="240" w:lineRule="auto"/>
              <w:rPr>
                <w:rFonts w:ascii="Times New Roman" w:eastAsia="Times New Roman" w:hAnsi="Times New Roman" w:cs="Times New Roman"/>
                <w:sz w:val="24"/>
                <w:szCs w:val="24"/>
                <w:lang w:eastAsia="ru-RU"/>
              </w:rPr>
            </w:pPr>
            <w:r w:rsidRPr="001F1F9C">
              <w:rPr>
                <w:rFonts w:ascii="Times New Roman" w:eastAsia="Times New Roman" w:hAnsi="Times New Roman" w:cs="Times New Roman"/>
                <w:sz w:val="24"/>
                <w:szCs w:val="24"/>
                <w:lang w:eastAsia="ru-RU"/>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4747E1" w:rsidRPr="001F1F9C" w14:paraId="5EC42E64" w14:textId="77777777" w:rsidTr="00A21873">
        <w:tc>
          <w:tcPr>
            <w:tcW w:w="1229" w:type="dxa"/>
          </w:tcPr>
          <w:p w14:paraId="27BAE27B" w14:textId="77777777" w:rsidR="004747E1" w:rsidRPr="001F1F9C" w:rsidRDefault="004747E1" w:rsidP="00A21873">
            <w:pPr>
              <w:spacing w:after="200" w:line="276"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 9</w:t>
            </w:r>
          </w:p>
        </w:tc>
        <w:tc>
          <w:tcPr>
            <w:tcW w:w="8342" w:type="dxa"/>
          </w:tcPr>
          <w:p w14:paraId="478F47D9" w14:textId="77777777" w:rsidR="004747E1" w:rsidRPr="001F1F9C" w:rsidRDefault="004747E1" w:rsidP="00A21873">
            <w:pPr>
              <w:spacing w:after="200" w:line="240" w:lineRule="auto"/>
              <w:rPr>
                <w:rFonts w:ascii="Times New Roman" w:eastAsia="Times New Roman" w:hAnsi="Times New Roman" w:cs="Times New Roman"/>
                <w:sz w:val="24"/>
                <w:szCs w:val="24"/>
                <w:lang w:eastAsia="ru-RU"/>
              </w:rPr>
            </w:pPr>
            <w:r w:rsidRPr="00CC1FE9">
              <w:rPr>
                <w:rFonts w:ascii="Times New Roman" w:eastAsia="Times New Roman" w:hAnsi="Times New Roman" w:cs="Times New Roman"/>
                <w:sz w:val="24"/>
                <w:szCs w:val="24"/>
                <w:lang w:eastAsia="ru-RU"/>
              </w:rPr>
              <w:t>Ориентироваться в условиях частой смены технологий в профессиональной деятельности.</w:t>
            </w:r>
          </w:p>
        </w:tc>
      </w:tr>
    </w:tbl>
    <w:p w14:paraId="27349503" w14:textId="77777777" w:rsidR="004747E1" w:rsidRPr="001F1F9C" w:rsidRDefault="004747E1" w:rsidP="004747E1">
      <w:pPr>
        <w:spacing w:after="200" w:line="276" w:lineRule="auto"/>
        <w:ind w:firstLine="709"/>
        <w:rPr>
          <w:rFonts w:ascii="Times New Roman" w:eastAsia="Times New Roman" w:hAnsi="Times New Roman" w:cs="Times New Roman"/>
          <w:bCs/>
          <w:iCs/>
          <w:sz w:val="4"/>
          <w:szCs w:val="4"/>
          <w:lang w:eastAsia="ru-RU"/>
        </w:rPr>
      </w:pPr>
    </w:p>
    <w:p w14:paraId="27455009" w14:textId="77777777" w:rsidR="004747E1" w:rsidRPr="001F1F9C" w:rsidRDefault="004747E1" w:rsidP="004747E1">
      <w:pPr>
        <w:spacing w:after="200" w:line="276" w:lineRule="auto"/>
        <w:ind w:firstLine="709"/>
        <w:rPr>
          <w:rFonts w:ascii="Times New Roman" w:eastAsia="Times New Roman" w:hAnsi="Times New Roman" w:cs="Times New Roman"/>
          <w:bCs/>
          <w:iCs/>
          <w:sz w:val="24"/>
          <w:szCs w:val="24"/>
          <w:lang w:eastAsia="ru-RU"/>
        </w:rPr>
      </w:pPr>
      <w:r w:rsidRPr="001F1F9C">
        <w:rPr>
          <w:rFonts w:ascii="Times New Roman" w:eastAsia="Times New Roman" w:hAnsi="Times New Roman" w:cs="Times New Roman"/>
          <w:bCs/>
          <w:iCs/>
          <w:sz w:val="24"/>
          <w:szCs w:val="24"/>
          <w:lang w:eastAsia="ru-RU"/>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4747E1" w:rsidRPr="001F1F9C" w14:paraId="77A35057" w14:textId="77777777" w:rsidTr="00A21873">
        <w:tc>
          <w:tcPr>
            <w:tcW w:w="1204" w:type="dxa"/>
          </w:tcPr>
          <w:p w14:paraId="291C28BC" w14:textId="77777777" w:rsidR="004747E1" w:rsidRPr="001F1F9C" w:rsidRDefault="004747E1" w:rsidP="00A21873">
            <w:pPr>
              <w:spacing w:after="200" w:line="276" w:lineRule="auto"/>
              <w:rPr>
                <w:rFonts w:ascii="Times New Roman" w:eastAsia="Times New Roman" w:hAnsi="Times New Roman" w:cs="Times New Roman"/>
                <w:i/>
                <w:sz w:val="24"/>
                <w:szCs w:val="24"/>
                <w:lang w:eastAsia="ru-RU"/>
              </w:rPr>
            </w:pPr>
            <w:r w:rsidRPr="001F1F9C">
              <w:rPr>
                <w:rFonts w:ascii="Times New Roman" w:eastAsia="Times New Roman" w:hAnsi="Times New Roman" w:cs="Times New Roman"/>
                <w:i/>
                <w:sz w:val="24"/>
                <w:szCs w:val="24"/>
                <w:lang w:eastAsia="ru-RU"/>
              </w:rPr>
              <w:t>Код</w:t>
            </w:r>
          </w:p>
        </w:tc>
        <w:tc>
          <w:tcPr>
            <w:tcW w:w="8367" w:type="dxa"/>
          </w:tcPr>
          <w:p w14:paraId="3853885E" w14:textId="77777777" w:rsidR="004747E1" w:rsidRPr="001F1F9C" w:rsidRDefault="004747E1" w:rsidP="00A21873">
            <w:pPr>
              <w:spacing w:after="200" w:line="276" w:lineRule="auto"/>
              <w:rPr>
                <w:rFonts w:ascii="Times New Roman" w:eastAsia="Times New Roman" w:hAnsi="Times New Roman" w:cs="Times New Roman"/>
                <w:iCs/>
                <w:sz w:val="24"/>
                <w:szCs w:val="24"/>
                <w:lang w:eastAsia="ru-RU"/>
              </w:rPr>
            </w:pPr>
            <w:r w:rsidRPr="001F1F9C">
              <w:rPr>
                <w:rFonts w:ascii="Times New Roman" w:eastAsia="Times New Roman" w:hAnsi="Times New Roman" w:cs="Times New Roman"/>
                <w:iCs/>
                <w:sz w:val="24"/>
                <w:szCs w:val="24"/>
                <w:lang w:eastAsia="ru-RU"/>
              </w:rPr>
              <w:t>Наименование видов деятельности и профессиональных компетенций</w:t>
            </w:r>
          </w:p>
        </w:tc>
      </w:tr>
      <w:tr w:rsidR="004747E1" w:rsidRPr="001F1F9C" w14:paraId="17201F9D" w14:textId="77777777" w:rsidTr="00A21873">
        <w:tc>
          <w:tcPr>
            <w:tcW w:w="1204" w:type="dxa"/>
          </w:tcPr>
          <w:p w14:paraId="4F4E23C6" w14:textId="77777777" w:rsidR="004747E1" w:rsidRPr="001F1F9C" w:rsidRDefault="004747E1" w:rsidP="00A21873">
            <w:pPr>
              <w:spacing w:after="200" w:line="276" w:lineRule="auto"/>
              <w:jc w:val="center"/>
              <w:rPr>
                <w:rFonts w:ascii="Times New Roman" w:eastAsia="Times New Roman" w:hAnsi="Times New Roman" w:cs="Times New Roman"/>
                <w:b/>
                <w:i/>
                <w:sz w:val="24"/>
                <w:szCs w:val="24"/>
                <w:lang w:eastAsia="ru-RU"/>
              </w:rPr>
            </w:pPr>
            <w:r w:rsidRPr="001F1F9C">
              <w:rPr>
                <w:rFonts w:ascii="Times New Roman" w:eastAsia="Times New Roman" w:hAnsi="Times New Roman" w:cs="Times New Roman"/>
                <w:sz w:val="24"/>
                <w:szCs w:val="24"/>
                <w:lang w:eastAsia="ru-RU"/>
              </w:rPr>
              <w:t>ВД</w:t>
            </w:r>
          </w:p>
        </w:tc>
        <w:tc>
          <w:tcPr>
            <w:tcW w:w="8367" w:type="dxa"/>
          </w:tcPr>
          <w:p w14:paraId="03BF3AAD" w14:textId="77777777" w:rsidR="004747E1" w:rsidRPr="001F1F9C" w:rsidRDefault="004747E1" w:rsidP="00A21873">
            <w:pPr>
              <w:spacing w:after="0" w:line="240" w:lineRule="auto"/>
              <w:rPr>
                <w:rFonts w:ascii="Times New Roman" w:eastAsia="Calibri" w:hAnsi="Times New Roman" w:cs="Times New Roman"/>
                <w:sz w:val="24"/>
                <w:szCs w:val="24"/>
              </w:rPr>
            </w:pPr>
            <w:r w:rsidRPr="001F1F9C">
              <w:rPr>
                <w:rFonts w:ascii="Times New Roman" w:eastAsia="Calibri" w:hAnsi="Times New Roman" w:cs="Times New Roman"/>
                <w:sz w:val="24"/>
                <w:szCs w:val="24"/>
              </w:rPr>
              <w:t>Подготовка и осуществление технологических</w:t>
            </w:r>
          </w:p>
          <w:p w14:paraId="5A3AA6DC" w14:textId="77777777" w:rsidR="004747E1" w:rsidRPr="001F1F9C" w:rsidRDefault="004747E1" w:rsidP="00A21873">
            <w:pPr>
              <w:spacing w:after="0" w:line="240" w:lineRule="auto"/>
              <w:rPr>
                <w:rFonts w:ascii="Times New Roman" w:eastAsia="Calibri" w:hAnsi="Times New Roman" w:cs="Times New Roman"/>
                <w:iCs/>
                <w:sz w:val="24"/>
                <w:szCs w:val="24"/>
              </w:rPr>
            </w:pPr>
            <w:r w:rsidRPr="001F1F9C">
              <w:rPr>
                <w:rFonts w:ascii="Times New Roman" w:eastAsia="Calibri" w:hAnsi="Times New Roman" w:cs="Times New Roman"/>
                <w:sz w:val="24"/>
                <w:szCs w:val="24"/>
              </w:rPr>
              <w:t>процессов изготовления сварных конструкций</w:t>
            </w:r>
          </w:p>
        </w:tc>
      </w:tr>
      <w:tr w:rsidR="004747E1" w:rsidRPr="001F1F9C" w14:paraId="2DBE9201" w14:textId="77777777" w:rsidTr="00A21873">
        <w:tc>
          <w:tcPr>
            <w:tcW w:w="1204" w:type="dxa"/>
          </w:tcPr>
          <w:p w14:paraId="46698DC5" w14:textId="77777777" w:rsidR="004747E1" w:rsidRPr="001F1F9C" w:rsidRDefault="004747E1" w:rsidP="00A21873">
            <w:pPr>
              <w:spacing w:after="200" w:line="276" w:lineRule="auto"/>
              <w:jc w:val="center"/>
              <w:rPr>
                <w:rFonts w:ascii="Times New Roman" w:eastAsia="Times New Roman" w:hAnsi="Times New Roman" w:cs="Times New Roman"/>
                <w:bCs/>
                <w:sz w:val="24"/>
                <w:szCs w:val="24"/>
                <w:lang w:eastAsia="ru-RU"/>
              </w:rPr>
            </w:pPr>
            <w:r w:rsidRPr="001F1F9C">
              <w:rPr>
                <w:rFonts w:ascii="Times New Roman" w:eastAsia="Times New Roman" w:hAnsi="Times New Roman" w:cs="Times New Roman"/>
                <w:bCs/>
                <w:sz w:val="24"/>
                <w:szCs w:val="24"/>
                <w:lang w:eastAsia="ru-RU"/>
              </w:rPr>
              <w:t xml:space="preserve">ПК </w:t>
            </w:r>
            <w:r>
              <w:rPr>
                <w:rFonts w:ascii="Times New Roman" w:eastAsia="Times New Roman" w:hAnsi="Times New Roman" w:cs="Times New Roman"/>
                <w:bCs/>
                <w:sz w:val="24"/>
                <w:szCs w:val="24"/>
                <w:lang w:eastAsia="ru-RU"/>
              </w:rPr>
              <w:t>5</w:t>
            </w:r>
            <w:r w:rsidRPr="001F1F9C">
              <w:rPr>
                <w:rFonts w:ascii="Times New Roman" w:eastAsia="Times New Roman" w:hAnsi="Times New Roman" w:cs="Times New Roman"/>
                <w:bCs/>
                <w:sz w:val="24"/>
                <w:szCs w:val="24"/>
                <w:lang w:eastAsia="ru-RU"/>
              </w:rPr>
              <w:t>.1.</w:t>
            </w:r>
          </w:p>
        </w:tc>
        <w:tc>
          <w:tcPr>
            <w:tcW w:w="8367" w:type="dxa"/>
          </w:tcPr>
          <w:p w14:paraId="5A70A032" w14:textId="77777777" w:rsidR="004747E1" w:rsidRPr="001F1F9C" w:rsidRDefault="004747E1" w:rsidP="00A21873">
            <w:pPr>
              <w:spacing w:after="0" w:line="240" w:lineRule="auto"/>
              <w:rPr>
                <w:rFonts w:ascii="Times New Roman" w:eastAsia="Calibri" w:hAnsi="Times New Roman" w:cs="Times New Roman"/>
                <w:bCs/>
                <w:iCs/>
                <w:sz w:val="24"/>
                <w:szCs w:val="24"/>
              </w:rPr>
            </w:pPr>
            <w:r w:rsidRPr="00B8763F">
              <w:rPr>
                <w:rFonts w:ascii="Times New Roman" w:eastAsia="Calibri" w:hAnsi="Times New Roman" w:cs="Times New Roman"/>
                <w:bCs/>
                <w:iCs/>
                <w:sz w:val="24"/>
                <w:szCs w:val="24"/>
              </w:rPr>
              <w:t>Выполнять подготовительные и сборочные операций перед сваркой и зачистка сварных швов после сварки</w:t>
            </w:r>
          </w:p>
        </w:tc>
      </w:tr>
      <w:tr w:rsidR="004747E1" w:rsidRPr="001F1F9C" w14:paraId="75EA11FB" w14:textId="77777777" w:rsidTr="00A21873">
        <w:tc>
          <w:tcPr>
            <w:tcW w:w="1204" w:type="dxa"/>
          </w:tcPr>
          <w:p w14:paraId="02F4032A" w14:textId="77777777" w:rsidR="004747E1" w:rsidRPr="001F1F9C" w:rsidRDefault="004747E1" w:rsidP="00A21873">
            <w:pPr>
              <w:spacing w:after="200" w:line="276" w:lineRule="auto"/>
              <w:jc w:val="center"/>
              <w:rPr>
                <w:rFonts w:ascii="Times New Roman" w:eastAsia="Times New Roman" w:hAnsi="Times New Roman" w:cs="Times New Roman"/>
                <w:sz w:val="24"/>
                <w:szCs w:val="24"/>
                <w:lang w:eastAsia="ru-RU"/>
              </w:rPr>
            </w:pPr>
            <w:r w:rsidRPr="001F1F9C">
              <w:rPr>
                <w:rFonts w:ascii="Times New Roman" w:eastAsia="Times New Roman" w:hAnsi="Times New Roman" w:cs="Times New Roman"/>
                <w:sz w:val="24"/>
                <w:szCs w:val="24"/>
                <w:lang w:eastAsia="ru-RU"/>
              </w:rPr>
              <w:lastRenderedPageBreak/>
              <w:t xml:space="preserve">ПК </w:t>
            </w:r>
            <w:r>
              <w:rPr>
                <w:rFonts w:ascii="Times New Roman" w:eastAsia="Times New Roman" w:hAnsi="Times New Roman" w:cs="Times New Roman"/>
                <w:sz w:val="24"/>
                <w:szCs w:val="24"/>
                <w:lang w:eastAsia="ru-RU"/>
              </w:rPr>
              <w:t>5</w:t>
            </w:r>
            <w:r w:rsidRPr="001F1F9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w:t>
            </w:r>
          </w:p>
        </w:tc>
        <w:tc>
          <w:tcPr>
            <w:tcW w:w="8367" w:type="dxa"/>
          </w:tcPr>
          <w:p w14:paraId="662A0AB8" w14:textId="77777777" w:rsidR="004747E1" w:rsidRPr="001F1F9C" w:rsidRDefault="004747E1" w:rsidP="00A21873">
            <w:pPr>
              <w:spacing w:after="0" w:line="240" w:lineRule="auto"/>
              <w:rPr>
                <w:rFonts w:ascii="Times New Roman" w:eastAsia="Calibri" w:hAnsi="Times New Roman" w:cs="Times New Roman"/>
                <w:sz w:val="24"/>
                <w:szCs w:val="24"/>
              </w:rPr>
            </w:pPr>
            <w:r w:rsidRPr="00B8763F">
              <w:rPr>
                <w:rFonts w:ascii="Times New Roman" w:eastAsia="Calibri" w:hAnsi="Times New Roman" w:cs="Times New Roman"/>
                <w:sz w:val="24"/>
                <w:szCs w:val="24"/>
              </w:rPr>
              <w:t>Выполнять сварку ручной дуговой сваркой плавящимся покрытым электродом (РД) простых деталей неответственных конструкций.</w:t>
            </w:r>
          </w:p>
        </w:tc>
      </w:tr>
      <w:tr w:rsidR="004747E1" w:rsidRPr="001F1F9C" w14:paraId="1D06E23F" w14:textId="77777777" w:rsidTr="00A21873">
        <w:tc>
          <w:tcPr>
            <w:tcW w:w="1204" w:type="dxa"/>
          </w:tcPr>
          <w:p w14:paraId="2FC0B28F" w14:textId="77777777" w:rsidR="004747E1" w:rsidRPr="001F1F9C" w:rsidRDefault="004747E1" w:rsidP="00A21873">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 5.3</w:t>
            </w:r>
          </w:p>
        </w:tc>
        <w:tc>
          <w:tcPr>
            <w:tcW w:w="8367" w:type="dxa"/>
          </w:tcPr>
          <w:p w14:paraId="0E8EF2D7" w14:textId="77777777" w:rsidR="004747E1" w:rsidRPr="00B8763F" w:rsidRDefault="004747E1" w:rsidP="00A21873">
            <w:pPr>
              <w:spacing w:after="0" w:line="240" w:lineRule="auto"/>
              <w:rPr>
                <w:rFonts w:ascii="Times New Roman" w:eastAsia="Calibri" w:hAnsi="Times New Roman" w:cs="Times New Roman"/>
                <w:sz w:val="24"/>
                <w:szCs w:val="24"/>
              </w:rPr>
            </w:pPr>
            <w:r w:rsidRPr="00B8763F">
              <w:rPr>
                <w:rFonts w:ascii="Times New Roman" w:eastAsia="Calibri" w:hAnsi="Times New Roman" w:cs="Times New Roman"/>
                <w:sz w:val="24"/>
                <w:szCs w:val="24"/>
              </w:rPr>
              <w:t xml:space="preserve">Выполнять наплавку ручной дуговой сваркой плавящимся покрытым электродом (РД) простых деталей </w:t>
            </w:r>
            <w:r>
              <w:rPr>
                <w:rFonts w:ascii="Times New Roman" w:eastAsia="Calibri" w:hAnsi="Times New Roman" w:cs="Times New Roman"/>
                <w:sz w:val="24"/>
                <w:szCs w:val="24"/>
              </w:rPr>
              <w:t xml:space="preserve"> </w:t>
            </w:r>
            <w:r w:rsidRPr="00B8763F">
              <w:rPr>
                <w:rFonts w:ascii="Times New Roman" w:eastAsia="Calibri" w:hAnsi="Times New Roman" w:cs="Times New Roman"/>
                <w:sz w:val="24"/>
                <w:szCs w:val="24"/>
              </w:rPr>
              <w:t>неответственных конструкций.</w:t>
            </w:r>
          </w:p>
        </w:tc>
      </w:tr>
      <w:tr w:rsidR="004747E1" w:rsidRPr="001F1F9C" w14:paraId="715BC1C6" w14:textId="77777777" w:rsidTr="00A21873">
        <w:tc>
          <w:tcPr>
            <w:tcW w:w="1204" w:type="dxa"/>
          </w:tcPr>
          <w:p w14:paraId="2C2250F2" w14:textId="77777777" w:rsidR="004747E1" w:rsidRPr="001F1F9C" w:rsidRDefault="004747E1" w:rsidP="00A21873">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 5.4</w:t>
            </w:r>
          </w:p>
        </w:tc>
        <w:tc>
          <w:tcPr>
            <w:tcW w:w="8367" w:type="dxa"/>
          </w:tcPr>
          <w:p w14:paraId="3B882763" w14:textId="77777777" w:rsidR="004747E1" w:rsidRPr="00B8763F" w:rsidRDefault="004747E1" w:rsidP="00A21873">
            <w:pPr>
              <w:spacing w:after="0" w:line="240" w:lineRule="auto"/>
              <w:rPr>
                <w:rFonts w:ascii="Times New Roman" w:eastAsia="Calibri" w:hAnsi="Times New Roman" w:cs="Times New Roman"/>
                <w:sz w:val="24"/>
                <w:szCs w:val="24"/>
              </w:rPr>
            </w:pPr>
            <w:r w:rsidRPr="00B8763F">
              <w:rPr>
                <w:rFonts w:ascii="Times New Roman" w:eastAsia="Calibri" w:hAnsi="Times New Roman" w:cs="Times New Roman"/>
                <w:sz w:val="24"/>
                <w:szCs w:val="24"/>
              </w:rPr>
              <w:t>Выполнять резку ручной дуговой сваркой (наплавки) неплавящимся электродом в защитном газе (РАД) простых деталей неответственных конструкций</w:t>
            </w:r>
          </w:p>
        </w:tc>
      </w:tr>
      <w:tr w:rsidR="004747E1" w:rsidRPr="001F1F9C" w14:paraId="0222CDE7" w14:textId="77777777" w:rsidTr="00A21873">
        <w:tc>
          <w:tcPr>
            <w:tcW w:w="1204" w:type="dxa"/>
          </w:tcPr>
          <w:p w14:paraId="6825CDB3" w14:textId="77777777" w:rsidR="004747E1" w:rsidRDefault="004747E1" w:rsidP="00A21873">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 5.5.</w:t>
            </w:r>
          </w:p>
        </w:tc>
        <w:tc>
          <w:tcPr>
            <w:tcW w:w="8367" w:type="dxa"/>
          </w:tcPr>
          <w:p w14:paraId="0D514723" w14:textId="77777777" w:rsidR="004747E1" w:rsidRPr="00B8763F" w:rsidRDefault="004747E1" w:rsidP="00A21873">
            <w:pPr>
              <w:spacing w:after="0" w:line="240" w:lineRule="auto"/>
              <w:rPr>
                <w:rFonts w:ascii="Times New Roman" w:eastAsia="Calibri" w:hAnsi="Times New Roman" w:cs="Times New Roman"/>
                <w:sz w:val="24"/>
                <w:szCs w:val="24"/>
              </w:rPr>
            </w:pPr>
            <w:r w:rsidRPr="00B8763F">
              <w:rPr>
                <w:rFonts w:ascii="Times New Roman" w:eastAsia="Calibri" w:hAnsi="Times New Roman" w:cs="Times New Roman"/>
                <w:sz w:val="24"/>
                <w:szCs w:val="24"/>
              </w:rPr>
              <w:t>Выполнять сварку (наплавку, резку) сложных и ответственных конструкций (оборудования, изделий, узлов, трубопроводов, деталей) из различных материалов (сталей, чугуна, цветных металлов и сплавов, полимерных материалов)</w:t>
            </w:r>
          </w:p>
        </w:tc>
      </w:tr>
    </w:tbl>
    <w:p w14:paraId="0C41D5A3" w14:textId="77777777" w:rsidR="004747E1" w:rsidRDefault="004747E1" w:rsidP="004747E1">
      <w:pPr>
        <w:spacing w:after="0" w:line="240" w:lineRule="auto"/>
        <w:ind w:firstLine="709"/>
        <w:rPr>
          <w:rFonts w:ascii="Times New Roman" w:eastAsia="Times New Roman" w:hAnsi="Times New Roman" w:cs="Times New Roman"/>
          <w:bCs/>
          <w:sz w:val="24"/>
          <w:szCs w:val="24"/>
          <w:lang w:eastAsia="ru-RU"/>
        </w:rPr>
      </w:pPr>
    </w:p>
    <w:p w14:paraId="54AD82F7" w14:textId="7D03EE67" w:rsidR="004747E1" w:rsidRPr="001F1F9C" w:rsidRDefault="004747E1" w:rsidP="004747E1">
      <w:pPr>
        <w:spacing w:after="0" w:line="240" w:lineRule="auto"/>
        <w:ind w:firstLine="709"/>
        <w:rPr>
          <w:rFonts w:ascii="Times New Roman" w:eastAsia="Times New Roman" w:hAnsi="Times New Roman" w:cs="Times New Roman"/>
          <w:bCs/>
          <w:sz w:val="24"/>
          <w:szCs w:val="24"/>
          <w:lang w:eastAsia="ru-RU"/>
        </w:rPr>
      </w:pPr>
      <w:r w:rsidRPr="001F1F9C">
        <w:rPr>
          <w:rFonts w:ascii="Times New Roman" w:eastAsia="Times New Roman" w:hAnsi="Times New Roman" w:cs="Times New Roman"/>
          <w:bCs/>
          <w:sz w:val="24"/>
          <w:szCs w:val="24"/>
          <w:lang w:eastAsia="ru-RU"/>
        </w:rPr>
        <w:t xml:space="preserve">1.1.3. В результате освоения </w:t>
      </w:r>
      <w:r w:rsidR="00541140">
        <w:rPr>
          <w:rFonts w:ascii="Times New Roman" w:eastAsia="Times New Roman" w:hAnsi="Times New Roman" w:cs="Times New Roman"/>
          <w:bCs/>
          <w:sz w:val="24"/>
          <w:szCs w:val="24"/>
          <w:lang w:eastAsia="ru-RU"/>
        </w:rPr>
        <w:t>производственно</w:t>
      </w:r>
      <w:r w:rsidR="00F91744">
        <w:rPr>
          <w:rFonts w:ascii="Times New Roman" w:eastAsia="Times New Roman" w:hAnsi="Times New Roman" w:cs="Times New Roman"/>
          <w:bCs/>
          <w:sz w:val="24"/>
          <w:szCs w:val="24"/>
          <w:lang w:eastAsia="ru-RU"/>
        </w:rPr>
        <w:t>й практики</w:t>
      </w:r>
      <w:r w:rsidRPr="001F1F9C">
        <w:rPr>
          <w:rFonts w:ascii="Times New Roman" w:eastAsia="Times New Roman" w:hAnsi="Times New Roman" w:cs="Times New Roman"/>
          <w:bCs/>
          <w:sz w:val="24"/>
          <w:szCs w:val="24"/>
          <w:lang w:eastAsia="ru-RU"/>
        </w:rPr>
        <w:t xml:space="preserve"> обучающийся должен</w:t>
      </w:r>
      <w:r w:rsidRPr="001F1F9C">
        <w:rPr>
          <w:rFonts w:ascii="Times New Roman" w:eastAsia="Times New Roman" w:hAnsi="Times New Roman" w:cs="Times New Roman"/>
          <w:bCs/>
          <w:sz w:val="24"/>
          <w:szCs w:val="24"/>
          <w:vertAlign w:val="superscript"/>
          <w:lang w:eastAsia="ru-RU"/>
        </w:rPr>
        <w:footnoteReference w:id="3"/>
      </w:r>
      <w:r w:rsidRPr="001F1F9C">
        <w:rPr>
          <w:rFonts w:ascii="Times New Roman" w:eastAsia="Times New Roman" w:hAnsi="Times New Roman" w:cs="Times New Roman"/>
          <w:bCs/>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4747E1" w:rsidRPr="001F1F9C" w14:paraId="541569ED" w14:textId="77777777" w:rsidTr="00A21873">
        <w:tc>
          <w:tcPr>
            <w:tcW w:w="2802" w:type="dxa"/>
          </w:tcPr>
          <w:p w14:paraId="1F8629C5" w14:textId="77777777" w:rsidR="004747E1" w:rsidRPr="001F1F9C" w:rsidRDefault="004747E1" w:rsidP="00A21873">
            <w:pPr>
              <w:spacing w:after="0" w:line="240" w:lineRule="auto"/>
              <w:rPr>
                <w:rFonts w:ascii="Times New Roman" w:eastAsia="Times New Roman" w:hAnsi="Times New Roman" w:cs="Times New Roman"/>
                <w:bCs/>
                <w:sz w:val="24"/>
                <w:szCs w:val="24"/>
              </w:rPr>
            </w:pPr>
            <w:r w:rsidRPr="001F1F9C">
              <w:rPr>
                <w:rFonts w:ascii="Times New Roman" w:eastAsia="Times New Roman" w:hAnsi="Times New Roman" w:cs="Times New Roman"/>
                <w:bCs/>
                <w:sz w:val="24"/>
                <w:szCs w:val="24"/>
              </w:rPr>
              <w:t>Владеть навыками</w:t>
            </w:r>
          </w:p>
        </w:tc>
        <w:tc>
          <w:tcPr>
            <w:tcW w:w="6662" w:type="dxa"/>
          </w:tcPr>
          <w:p w14:paraId="78FD3245" w14:textId="77777777" w:rsidR="004747E1" w:rsidRPr="00B8763F" w:rsidRDefault="004747E1" w:rsidP="00A21873">
            <w:pPr>
              <w:spacing w:after="0" w:line="240" w:lineRule="auto"/>
              <w:rPr>
                <w:rFonts w:ascii="Times New Roman" w:eastAsia="Times New Roman" w:hAnsi="Times New Roman" w:cs="Times New Roman"/>
                <w:bCs/>
                <w:sz w:val="24"/>
                <w:szCs w:val="24"/>
              </w:rPr>
            </w:pPr>
            <w:r w:rsidRPr="00B8763F">
              <w:rPr>
                <w:rFonts w:ascii="Times New Roman" w:eastAsia="Times New Roman" w:hAnsi="Times New Roman" w:cs="Times New Roman"/>
                <w:bCs/>
                <w:sz w:val="24"/>
                <w:szCs w:val="24"/>
              </w:rPr>
              <w:t>- подготовки и осуществления технологических процессов изготовления</w:t>
            </w:r>
            <w:r>
              <w:rPr>
                <w:rFonts w:ascii="Times New Roman" w:eastAsia="Times New Roman" w:hAnsi="Times New Roman" w:cs="Times New Roman"/>
                <w:bCs/>
                <w:sz w:val="24"/>
                <w:szCs w:val="24"/>
              </w:rPr>
              <w:t xml:space="preserve"> </w:t>
            </w:r>
            <w:r w:rsidRPr="00B8763F">
              <w:rPr>
                <w:rFonts w:ascii="Times New Roman" w:eastAsia="Times New Roman" w:hAnsi="Times New Roman" w:cs="Times New Roman"/>
                <w:bCs/>
                <w:sz w:val="24"/>
                <w:szCs w:val="24"/>
              </w:rPr>
              <w:t>сварных</w:t>
            </w:r>
            <w:r>
              <w:rPr>
                <w:rFonts w:ascii="Times New Roman" w:eastAsia="Times New Roman" w:hAnsi="Times New Roman" w:cs="Times New Roman"/>
                <w:bCs/>
                <w:sz w:val="24"/>
                <w:szCs w:val="24"/>
              </w:rPr>
              <w:t xml:space="preserve"> </w:t>
            </w:r>
            <w:r w:rsidRPr="00B8763F">
              <w:rPr>
                <w:rFonts w:ascii="Times New Roman" w:eastAsia="Times New Roman" w:hAnsi="Times New Roman" w:cs="Times New Roman"/>
                <w:bCs/>
                <w:sz w:val="24"/>
                <w:szCs w:val="24"/>
              </w:rPr>
              <w:t>конструкций;</w:t>
            </w:r>
          </w:p>
          <w:p w14:paraId="247E7AC1" w14:textId="77777777" w:rsidR="004747E1" w:rsidRPr="00B8763F" w:rsidRDefault="004747E1" w:rsidP="00A21873">
            <w:pPr>
              <w:spacing w:after="0" w:line="240" w:lineRule="auto"/>
              <w:rPr>
                <w:rFonts w:ascii="Times New Roman" w:eastAsia="Times New Roman" w:hAnsi="Times New Roman" w:cs="Times New Roman"/>
                <w:bCs/>
                <w:sz w:val="24"/>
                <w:szCs w:val="24"/>
              </w:rPr>
            </w:pPr>
            <w:r w:rsidRPr="00B8763F">
              <w:rPr>
                <w:rFonts w:ascii="Times New Roman" w:eastAsia="Times New Roman" w:hAnsi="Times New Roman" w:cs="Times New Roman"/>
                <w:bCs/>
                <w:sz w:val="24"/>
                <w:szCs w:val="24"/>
              </w:rPr>
              <w:t>- выполнения подготовительных работ при производстве сварочных работ;</w:t>
            </w:r>
          </w:p>
          <w:p w14:paraId="2337F0FE" w14:textId="77777777" w:rsidR="004747E1" w:rsidRPr="00B8763F" w:rsidRDefault="004747E1" w:rsidP="00A21873">
            <w:pPr>
              <w:spacing w:after="0" w:line="240" w:lineRule="auto"/>
              <w:rPr>
                <w:rFonts w:ascii="Times New Roman" w:eastAsia="Times New Roman" w:hAnsi="Times New Roman" w:cs="Times New Roman"/>
                <w:bCs/>
                <w:sz w:val="24"/>
                <w:szCs w:val="24"/>
              </w:rPr>
            </w:pPr>
            <w:r w:rsidRPr="00B8763F">
              <w:rPr>
                <w:rFonts w:ascii="Times New Roman" w:eastAsia="Times New Roman" w:hAnsi="Times New Roman" w:cs="Times New Roman"/>
                <w:bCs/>
                <w:sz w:val="24"/>
                <w:szCs w:val="24"/>
              </w:rPr>
              <w:t>- выполнения сборки и сварки деталей средней сложности и сложных деталей</w:t>
            </w:r>
            <w:r>
              <w:rPr>
                <w:rFonts w:ascii="Times New Roman" w:eastAsia="Times New Roman" w:hAnsi="Times New Roman" w:cs="Times New Roman"/>
                <w:bCs/>
                <w:sz w:val="24"/>
                <w:szCs w:val="24"/>
              </w:rPr>
              <w:t xml:space="preserve"> </w:t>
            </w:r>
            <w:r w:rsidRPr="00B8763F">
              <w:rPr>
                <w:rFonts w:ascii="Times New Roman" w:eastAsia="Times New Roman" w:hAnsi="Times New Roman" w:cs="Times New Roman"/>
                <w:bCs/>
                <w:sz w:val="24"/>
                <w:szCs w:val="24"/>
              </w:rPr>
              <w:t>аппаратов, узлов, конструкций и</w:t>
            </w:r>
            <w:r>
              <w:rPr>
                <w:rFonts w:ascii="Times New Roman" w:eastAsia="Times New Roman" w:hAnsi="Times New Roman" w:cs="Times New Roman"/>
                <w:bCs/>
                <w:sz w:val="24"/>
                <w:szCs w:val="24"/>
              </w:rPr>
              <w:t xml:space="preserve"> </w:t>
            </w:r>
            <w:r w:rsidRPr="00B8763F">
              <w:rPr>
                <w:rFonts w:ascii="Times New Roman" w:eastAsia="Times New Roman" w:hAnsi="Times New Roman" w:cs="Times New Roman"/>
                <w:bCs/>
                <w:sz w:val="24"/>
                <w:szCs w:val="24"/>
              </w:rPr>
              <w:t>трубопроводов из конструкционных и</w:t>
            </w:r>
            <w:r>
              <w:rPr>
                <w:rFonts w:ascii="Times New Roman" w:eastAsia="Times New Roman" w:hAnsi="Times New Roman" w:cs="Times New Roman"/>
                <w:bCs/>
                <w:sz w:val="24"/>
                <w:szCs w:val="24"/>
              </w:rPr>
              <w:t xml:space="preserve"> </w:t>
            </w:r>
            <w:r w:rsidRPr="00B8763F">
              <w:rPr>
                <w:rFonts w:ascii="Times New Roman" w:eastAsia="Times New Roman" w:hAnsi="Times New Roman" w:cs="Times New Roman"/>
                <w:bCs/>
                <w:sz w:val="24"/>
                <w:szCs w:val="24"/>
              </w:rPr>
              <w:t>углеродистых</w:t>
            </w:r>
          </w:p>
          <w:p w14:paraId="34250090" w14:textId="77777777" w:rsidR="004747E1" w:rsidRPr="00B8763F" w:rsidRDefault="004747E1" w:rsidP="00A21873">
            <w:pPr>
              <w:spacing w:after="0" w:line="240" w:lineRule="auto"/>
              <w:rPr>
                <w:rFonts w:ascii="Times New Roman" w:eastAsia="Times New Roman" w:hAnsi="Times New Roman" w:cs="Times New Roman"/>
                <w:bCs/>
                <w:sz w:val="24"/>
                <w:szCs w:val="24"/>
              </w:rPr>
            </w:pPr>
            <w:r w:rsidRPr="00B8763F">
              <w:rPr>
                <w:rFonts w:ascii="Times New Roman" w:eastAsia="Times New Roman" w:hAnsi="Times New Roman" w:cs="Times New Roman"/>
                <w:bCs/>
                <w:sz w:val="24"/>
                <w:szCs w:val="24"/>
              </w:rPr>
              <w:t>сталей, чугуна, цветных металлов и сплавов;</w:t>
            </w:r>
          </w:p>
          <w:p w14:paraId="0A936850" w14:textId="77777777" w:rsidR="004747E1" w:rsidRPr="001F1F9C" w:rsidRDefault="004747E1" w:rsidP="00A21873">
            <w:pPr>
              <w:spacing w:after="0" w:line="240" w:lineRule="auto"/>
              <w:rPr>
                <w:rFonts w:ascii="Times New Roman" w:eastAsia="Times New Roman" w:hAnsi="Times New Roman" w:cs="Times New Roman"/>
                <w:bCs/>
                <w:sz w:val="24"/>
                <w:szCs w:val="24"/>
              </w:rPr>
            </w:pPr>
            <w:r w:rsidRPr="00B8763F">
              <w:rPr>
                <w:rFonts w:ascii="Times New Roman" w:eastAsia="Times New Roman" w:hAnsi="Times New Roman" w:cs="Times New Roman"/>
                <w:bCs/>
                <w:sz w:val="24"/>
                <w:szCs w:val="24"/>
              </w:rPr>
              <w:t>- выполнения наплавки дефектов деталей и узлов машин, механизмов;</w:t>
            </w:r>
          </w:p>
        </w:tc>
      </w:tr>
      <w:tr w:rsidR="004747E1" w:rsidRPr="001F1F9C" w14:paraId="19089E18" w14:textId="77777777" w:rsidTr="00A21873">
        <w:tc>
          <w:tcPr>
            <w:tcW w:w="2802" w:type="dxa"/>
          </w:tcPr>
          <w:p w14:paraId="548D9106" w14:textId="77777777" w:rsidR="004747E1" w:rsidRPr="001F1F9C" w:rsidRDefault="004747E1" w:rsidP="00A21873">
            <w:pPr>
              <w:spacing w:after="0" w:line="240" w:lineRule="auto"/>
              <w:rPr>
                <w:rFonts w:ascii="Times New Roman" w:eastAsia="Times New Roman" w:hAnsi="Times New Roman" w:cs="Times New Roman"/>
                <w:bCs/>
                <w:sz w:val="24"/>
                <w:szCs w:val="24"/>
              </w:rPr>
            </w:pPr>
            <w:r w:rsidRPr="001F1F9C">
              <w:rPr>
                <w:rFonts w:ascii="Times New Roman" w:eastAsia="Times New Roman" w:hAnsi="Times New Roman" w:cs="Times New Roman"/>
                <w:bCs/>
                <w:sz w:val="24"/>
                <w:szCs w:val="24"/>
              </w:rPr>
              <w:t>Уметь</w:t>
            </w:r>
          </w:p>
        </w:tc>
        <w:tc>
          <w:tcPr>
            <w:tcW w:w="6662" w:type="dxa"/>
          </w:tcPr>
          <w:p w14:paraId="56016A8C" w14:textId="77777777" w:rsidR="004747E1" w:rsidRPr="00B8763F" w:rsidRDefault="004747E1" w:rsidP="00A21873">
            <w:pPr>
              <w:widowControl w:val="0"/>
              <w:spacing w:after="0" w:line="240" w:lineRule="auto"/>
              <w:rPr>
                <w:rFonts w:ascii="Times New Roman" w:eastAsia="Times New Roman" w:hAnsi="Times New Roman" w:cs="Times New Roman"/>
                <w:sz w:val="24"/>
                <w:szCs w:val="24"/>
                <w:lang w:eastAsia="nl-NL"/>
              </w:rPr>
            </w:pPr>
            <w:r w:rsidRPr="00B8763F">
              <w:rPr>
                <w:rFonts w:ascii="Times New Roman" w:eastAsia="Times New Roman" w:hAnsi="Times New Roman" w:cs="Times New Roman"/>
                <w:sz w:val="24"/>
                <w:szCs w:val="24"/>
                <w:lang w:eastAsia="nl-NL"/>
              </w:rPr>
              <w:t>-организовывать рабочее место сварщика;</w:t>
            </w:r>
          </w:p>
          <w:p w14:paraId="0F614EC2" w14:textId="77777777" w:rsidR="004747E1" w:rsidRPr="00B8763F" w:rsidRDefault="004747E1" w:rsidP="00A21873">
            <w:pPr>
              <w:widowControl w:val="0"/>
              <w:spacing w:after="0" w:line="240" w:lineRule="auto"/>
              <w:rPr>
                <w:rFonts w:ascii="Times New Roman" w:eastAsia="Times New Roman" w:hAnsi="Times New Roman" w:cs="Times New Roman"/>
                <w:sz w:val="24"/>
                <w:szCs w:val="24"/>
                <w:lang w:eastAsia="nl-NL"/>
              </w:rPr>
            </w:pPr>
            <w:r w:rsidRPr="00B8763F">
              <w:rPr>
                <w:rFonts w:ascii="Times New Roman" w:eastAsia="Times New Roman" w:hAnsi="Times New Roman" w:cs="Times New Roman"/>
                <w:sz w:val="24"/>
                <w:szCs w:val="24"/>
                <w:lang w:eastAsia="nl-NL"/>
              </w:rPr>
              <w:t>-выбирать рациональный способ сборки и сварки</w:t>
            </w:r>
            <w:r>
              <w:rPr>
                <w:rFonts w:ascii="Times New Roman" w:eastAsia="Times New Roman" w:hAnsi="Times New Roman" w:cs="Times New Roman"/>
                <w:sz w:val="24"/>
                <w:szCs w:val="24"/>
                <w:lang w:eastAsia="nl-NL"/>
              </w:rPr>
              <w:t xml:space="preserve"> </w:t>
            </w:r>
            <w:r w:rsidRPr="00B8763F">
              <w:rPr>
                <w:rFonts w:ascii="Times New Roman" w:eastAsia="Times New Roman" w:hAnsi="Times New Roman" w:cs="Times New Roman"/>
                <w:sz w:val="24"/>
                <w:szCs w:val="24"/>
                <w:lang w:eastAsia="nl-NL"/>
              </w:rPr>
              <w:t>конструкции, оптимальную</w:t>
            </w:r>
            <w:r>
              <w:rPr>
                <w:rFonts w:ascii="Times New Roman" w:eastAsia="Times New Roman" w:hAnsi="Times New Roman" w:cs="Times New Roman"/>
                <w:sz w:val="24"/>
                <w:szCs w:val="24"/>
                <w:lang w:eastAsia="nl-NL"/>
              </w:rPr>
              <w:t xml:space="preserve"> </w:t>
            </w:r>
            <w:r w:rsidRPr="00B8763F">
              <w:rPr>
                <w:rFonts w:ascii="Times New Roman" w:eastAsia="Times New Roman" w:hAnsi="Times New Roman" w:cs="Times New Roman"/>
                <w:sz w:val="24"/>
                <w:szCs w:val="24"/>
                <w:lang w:eastAsia="nl-NL"/>
              </w:rPr>
              <w:t>технологию соединения или обработки конкретной конструкции или</w:t>
            </w:r>
            <w:r>
              <w:rPr>
                <w:rFonts w:ascii="Times New Roman" w:eastAsia="Times New Roman" w:hAnsi="Times New Roman" w:cs="Times New Roman"/>
                <w:sz w:val="24"/>
                <w:szCs w:val="24"/>
                <w:lang w:eastAsia="nl-NL"/>
              </w:rPr>
              <w:t xml:space="preserve"> </w:t>
            </w:r>
            <w:r w:rsidRPr="00B8763F">
              <w:rPr>
                <w:rFonts w:ascii="Times New Roman" w:eastAsia="Times New Roman" w:hAnsi="Times New Roman" w:cs="Times New Roman"/>
                <w:sz w:val="24"/>
                <w:szCs w:val="24"/>
                <w:lang w:eastAsia="nl-NL"/>
              </w:rPr>
              <w:t>материала;</w:t>
            </w:r>
          </w:p>
          <w:p w14:paraId="23173069" w14:textId="77777777" w:rsidR="004747E1" w:rsidRPr="00B8763F" w:rsidRDefault="004747E1" w:rsidP="00A21873">
            <w:pPr>
              <w:widowControl w:val="0"/>
              <w:spacing w:after="0" w:line="240" w:lineRule="auto"/>
              <w:rPr>
                <w:rFonts w:ascii="Times New Roman" w:eastAsia="Times New Roman" w:hAnsi="Times New Roman" w:cs="Times New Roman"/>
                <w:sz w:val="24"/>
                <w:szCs w:val="24"/>
                <w:lang w:eastAsia="nl-NL"/>
              </w:rPr>
            </w:pPr>
            <w:r w:rsidRPr="00B8763F">
              <w:rPr>
                <w:rFonts w:ascii="Times New Roman" w:eastAsia="Times New Roman" w:hAnsi="Times New Roman" w:cs="Times New Roman"/>
                <w:sz w:val="24"/>
                <w:szCs w:val="24"/>
                <w:lang w:eastAsia="nl-NL"/>
              </w:rPr>
              <w:t>-использовать типовые методики выбора параметров</w:t>
            </w:r>
            <w:r>
              <w:rPr>
                <w:rFonts w:ascii="Times New Roman" w:eastAsia="Times New Roman" w:hAnsi="Times New Roman" w:cs="Times New Roman"/>
                <w:sz w:val="24"/>
                <w:szCs w:val="24"/>
                <w:lang w:eastAsia="nl-NL"/>
              </w:rPr>
              <w:t xml:space="preserve"> </w:t>
            </w:r>
            <w:r w:rsidRPr="00B8763F">
              <w:rPr>
                <w:rFonts w:ascii="Times New Roman" w:eastAsia="Times New Roman" w:hAnsi="Times New Roman" w:cs="Times New Roman"/>
                <w:sz w:val="24"/>
                <w:szCs w:val="24"/>
                <w:lang w:eastAsia="nl-NL"/>
              </w:rPr>
              <w:t>сварочных</w:t>
            </w:r>
            <w:r>
              <w:rPr>
                <w:rFonts w:ascii="Times New Roman" w:eastAsia="Times New Roman" w:hAnsi="Times New Roman" w:cs="Times New Roman"/>
                <w:sz w:val="24"/>
                <w:szCs w:val="24"/>
                <w:lang w:eastAsia="nl-NL"/>
              </w:rPr>
              <w:t xml:space="preserve"> </w:t>
            </w:r>
            <w:r w:rsidRPr="00B8763F">
              <w:rPr>
                <w:rFonts w:ascii="Times New Roman" w:eastAsia="Times New Roman" w:hAnsi="Times New Roman" w:cs="Times New Roman"/>
                <w:sz w:val="24"/>
                <w:szCs w:val="24"/>
                <w:lang w:eastAsia="nl-NL"/>
              </w:rPr>
              <w:t>технологических процессов;</w:t>
            </w:r>
          </w:p>
          <w:p w14:paraId="4BA8EE02" w14:textId="77777777" w:rsidR="004747E1" w:rsidRPr="00B8763F" w:rsidRDefault="004747E1" w:rsidP="00A21873">
            <w:pPr>
              <w:widowControl w:val="0"/>
              <w:spacing w:after="0" w:line="240" w:lineRule="auto"/>
              <w:rPr>
                <w:rFonts w:ascii="Times New Roman" w:eastAsia="Times New Roman" w:hAnsi="Times New Roman" w:cs="Times New Roman"/>
                <w:sz w:val="24"/>
                <w:szCs w:val="24"/>
                <w:lang w:eastAsia="nl-NL"/>
              </w:rPr>
            </w:pPr>
            <w:r w:rsidRPr="00B8763F">
              <w:rPr>
                <w:rFonts w:ascii="Times New Roman" w:eastAsia="Times New Roman" w:hAnsi="Times New Roman" w:cs="Times New Roman"/>
                <w:sz w:val="24"/>
                <w:szCs w:val="24"/>
                <w:lang w:eastAsia="nl-NL"/>
              </w:rPr>
              <w:t>-устанавливать режимы сварки;</w:t>
            </w:r>
          </w:p>
          <w:p w14:paraId="2ABF8F9B" w14:textId="77777777" w:rsidR="004747E1" w:rsidRPr="00B8763F" w:rsidRDefault="004747E1" w:rsidP="00A21873">
            <w:pPr>
              <w:widowControl w:val="0"/>
              <w:spacing w:after="0" w:line="240" w:lineRule="auto"/>
              <w:rPr>
                <w:rFonts w:ascii="Times New Roman" w:eastAsia="Times New Roman" w:hAnsi="Times New Roman" w:cs="Times New Roman"/>
                <w:sz w:val="24"/>
                <w:szCs w:val="24"/>
                <w:lang w:eastAsia="nl-NL"/>
              </w:rPr>
            </w:pPr>
            <w:r w:rsidRPr="00B8763F">
              <w:rPr>
                <w:rFonts w:ascii="Times New Roman" w:eastAsia="Times New Roman" w:hAnsi="Times New Roman" w:cs="Times New Roman"/>
                <w:sz w:val="24"/>
                <w:szCs w:val="24"/>
                <w:lang w:eastAsia="nl-NL"/>
              </w:rPr>
              <w:t>-рассчитывать нормы расхода основных и сварочных материалов для</w:t>
            </w:r>
            <w:r>
              <w:rPr>
                <w:rFonts w:ascii="Times New Roman" w:eastAsia="Times New Roman" w:hAnsi="Times New Roman" w:cs="Times New Roman"/>
                <w:sz w:val="24"/>
                <w:szCs w:val="24"/>
                <w:lang w:eastAsia="nl-NL"/>
              </w:rPr>
              <w:t xml:space="preserve"> </w:t>
            </w:r>
            <w:r w:rsidRPr="00B8763F">
              <w:rPr>
                <w:rFonts w:ascii="Times New Roman" w:eastAsia="Times New Roman" w:hAnsi="Times New Roman" w:cs="Times New Roman"/>
                <w:sz w:val="24"/>
                <w:szCs w:val="24"/>
                <w:lang w:eastAsia="nl-NL"/>
              </w:rPr>
              <w:t>изготовления сварного узла или конструкции;</w:t>
            </w:r>
          </w:p>
          <w:p w14:paraId="11F4EEB9" w14:textId="77777777" w:rsidR="004747E1" w:rsidRPr="00B8763F" w:rsidRDefault="004747E1" w:rsidP="00A21873">
            <w:pPr>
              <w:widowControl w:val="0"/>
              <w:spacing w:after="0" w:line="240" w:lineRule="auto"/>
              <w:rPr>
                <w:rFonts w:ascii="Times New Roman" w:eastAsia="Times New Roman" w:hAnsi="Times New Roman" w:cs="Times New Roman"/>
                <w:sz w:val="24"/>
                <w:szCs w:val="24"/>
                <w:lang w:eastAsia="nl-NL"/>
              </w:rPr>
            </w:pPr>
            <w:r w:rsidRPr="00B8763F">
              <w:rPr>
                <w:rFonts w:ascii="Times New Roman" w:eastAsia="Times New Roman" w:hAnsi="Times New Roman" w:cs="Times New Roman"/>
                <w:sz w:val="24"/>
                <w:szCs w:val="24"/>
                <w:lang w:eastAsia="nl-NL"/>
              </w:rPr>
              <w:t>-читать рабочие чертежи сварных конструкций;</w:t>
            </w:r>
          </w:p>
          <w:p w14:paraId="7C76F8A2" w14:textId="77777777" w:rsidR="004747E1" w:rsidRPr="00B8763F" w:rsidRDefault="004747E1" w:rsidP="00A21873">
            <w:pPr>
              <w:widowControl w:val="0"/>
              <w:spacing w:after="0" w:line="240" w:lineRule="auto"/>
              <w:rPr>
                <w:rFonts w:ascii="Times New Roman" w:eastAsia="Times New Roman" w:hAnsi="Times New Roman" w:cs="Times New Roman"/>
                <w:sz w:val="24"/>
                <w:szCs w:val="24"/>
                <w:lang w:eastAsia="nl-NL"/>
              </w:rPr>
            </w:pPr>
            <w:r w:rsidRPr="00B8763F">
              <w:rPr>
                <w:rFonts w:ascii="Times New Roman" w:eastAsia="Times New Roman" w:hAnsi="Times New Roman" w:cs="Times New Roman"/>
                <w:sz w:val="24"/>
                <w:szCs w:val="24"/>
                <w:lang w:eastAsia="nl-NL"/>
              </w:rPr>
              <w:t>-выполнять правку и гибку, разметку, рубку, опиливание металла,</w:t>
            </w:r>
            <w:r>
              <w:rPr>
                <w:rFonts w:ascii="Times New Roman" w:eastAsia="Times New Roman" w:hAnsi="Times New Roman" w:cs="Times New Roman"/>
                <w:sz w:val="24"/>
                <w:szCs w:val="24"/>
                <w:lang w:eastAsia="nl-NL"/>
              </w:rPr>
              <w:t xml:space="preserve"> </w:t>
            </w:r>
            <w:r w:rsidRPr="00B8763F">
              <w:rPr>
                <w:rFonts w:ascii="Times New Roman" w:eastAsia="Times New Roman" w:hAnsi="Times New Roman" w:cs="Times New Roman"/>
                <w:sz w:val="24"/>
                <w:szCs w:val="24"/>
                <w:lang w:eastAsia="nl-NL"/>
              </w:rPr>
              <w:t>механическую резку;</w:t>
            </w:r>
          </w:p>
          <w:p w14:paraId="7B2D5F5A" w14:textId="77777777" w:rsidR="004747E1" w:rsidRPr="00B8763F" w:rsidRDefault="004747E1" w:rsidP="00A21873">
            <w:pPr>
              <w:widowControl w:val="0"/>
              <w:spacing w:after="0" w:line="240" w:lineRule="auto"/>
              <w:rPr>
                <w:rFonts w:ascii="Times New Roman" w:eastAsia="Times New Roman" w:hAnsi="Times New Roman" w:cs="Times New Roman"/>
                <w:sz w:val="24"/>
                <w:szCs w:val="24"/>
                <w:lang w:eastAsia="nl-NL"/>
              </w:rPr>
            </w:pPr>
            <w:r w:rsidRPr="00B8763F">
              <w:rPr>
                <w:rFonts w:ascii="Times New Roman" w:eastAsia="Times New Roman" w:hAnsi="Times New Roman" w:cs="Times New Roman"/>
                <w:sz w:val="24"/>
                <w:szCs w:val="24"/>
                <w:lang w:eastAsia="nl-NL"/>
              </w:rPr>
              <w:t xml:space="preserve">-выполнять сборку изделий под сварку в сборочно-сварочных </w:t>
            </w:r>
            <w:r>
              <w:rPr>
                <w:rFonts w:ascii="Times New Roman" w:eastAsia="Times New Roman" w:hAnsi="Times New Roman" w:cs="Times New Roman"/>
                <w:sz w:val="24"/>
                <w:szCs w:val="24"/>
                <w:lang w:eastAsia="nl-NL"/>
              </w:rPr>
              <w:t>п</w:t>
            </w:r>
            <w:r w:rsidRPr="00B8763F">
              <w:rPr>
                <w:rFonts w:ascii="Times New Roman" w:eastAsia="Times New Roman" w:hAnsi="Times New Roman" w:cs="Times New Roman"/>
                <w:sz w:val="24"/>
                <w:szCs w:val="24"/>
                <w:lang w:eastAsia="nl-NL"/>
              </w:rPr>
              <w:t>риспособлениях</w:t>
            </w:r>
            <w:r>
              <w:rPr>
                <w:rFonts w:ascii="Times New Roman" w:eastAsia="Times New Roman" w:hAnsi="Times New Roman" w:cs="Times New Roman"/>
                <w:sz w:val="24"/>
                <w:szCs w:val="24"/>
                <w:lang w:eastAsia="nl-NL"/>
              </w:rPr>
              <w:t xml:space="preserve"> </w:t>
            </w:r>
            <w:r w:rsidRPr="00B8763F">
              <w:rPr>
                <w:rFonts w:ascii="Times New Roman" w:eastAsia="Times New Roman" w:hAnsi="Times New Roman" w:cs="Times New Roman"/>
                <w:sz w:val="24"/>
                <w:szCs w:val="24"/>
                <w:lang w:eastAsia="nl-NL"/>
              </w:rPr>
              <w:t>и прихватками, проверять точность сборки;</w:t>
            </w:r>
          </w:p>
          <w:p w14:paraId="16AFED51" w14:textId="77777777" w:rsidR="004747E1" w:rsidRPr="00B8763F" w:rsidRDefault="004747E1" w:rsidP="00A21873">
            <w:pPr>
              <w:widowControl w:val="0"/>
              <w:spacing w:after="0" w:line="240" w:lineRule="auto"/>
              <w:rPr>
                <w:rFonts w:ascii="Times New Roman" w:eastAsia="Times New Roman" w:hAnsi="Times New Roman" w:cs="Times New Roman"/>
                <w:sz w:val="24"/>
                <w:szCs w:val="24"/>
                <w:lang w:eastAsia="nl-NL"/>
              </w:rPr>
            </w:pPr>
            <w:r w:rsidRPr="00B8763F">
              <w:rPr>
                <w:rFonts w:ascii="Times New Roman" w:eastAsia="Times New Roman" w:hAnsi="Times New Roman" w:cs="Times New Roman"/>
                <w:sz w:val="24"/>
                <w:szCs w:val="24"/>
                <w:lang w:eastAsia="nl-NL"/>
              </w:rPr>
              <w:t>-читать чертежи средней сложности и сложных сварных металлических</w:t>
            </w:r>
            <w:r>
              <w:rPr>
                <w:rFonts w:ascii="Times New Roman" w:eastAsia="Times New Roman" w:hAnsi="Times New Roman" w:cs="Times New Roman"/>
                <w:sz w:val="24"/>
                <w:szCs w:val="24"/>
                <w:lang w:eastAsia="nl-NL"/>
              </w:rPr>
              <w:t xml:space="preserve"> </w:t>
            </w:r>
            <w:r w:rsidRPr="00B8763F">
              <w:rPr>
                <w:rFonts w:ascii="Times New Roman" w:eastAsia="Times New Roman" w:hAnsi="Times New Roman" w:cs="Times New Roman"/>
                <w:sz w:val="24"/>
                <w:szCs w:val="24"/>
                <w:lang w:eastAsia="nl-NL"/>
              </w:rPr>
              <w:t>конструкций;</w:t>
            </w:r>
          </w:p>
          <w:p w14:paraId="76300C5F" w14:textId="77777777" w:rsidR="004747E1" w:rsidRPr="00B8763F" w:rsidRDefault="004747E1" w:rsidP="00A21873">
            <w:pPr>
              <w:widowControl w:val="0"/>
              <w:spacing w:after="0" w:line="240" w:lineRule="auto"/>
              <w:rPr>
                <w:rFonts w:ascii="Times New Roman" w:eastAsia="Times New Roman" w:hAnsi="Times New Roman" w:cs="Times New Roman"/>
                <w:sz w:val="24"/>
                <w:szCs w:val="24"/>
                <w:lang w:eastAsia="nl-NL"/>
              </w:rPr>
            </w:pPr>
            <w:r w:rsidRPr="00B8763F">
              <w:rPr>
                <w:rFonts w:ascii="Times New Roman" w:eastAsia="Times New Roman" w:hAnsi="Times New Roman" w:cs="Times New Roman"/>
                <w:sz w:val="24"/>
                <w:szCs w:val="24"/>
                <w:lang w:eastAsia="nl-NL"/>
              </w:rPr>
              <w:t>-организовать безопасное выполнение сварочных работ на рабочем месте в</w:t>
            </w:r>
            <w:r>
              <w:rPr>
                <w:rFonts w:ascii="Times New Roman" w:eastAsia="Times New Roman" w:hAnsi="Times New Roman" w:cs="Times New Roman"/>
                <w:sz w:val="24"/>
                <w:szCs w:val="24"/>
                <w:lang w:eastAsia="nl-NL"/>
              </w:rPr>
              <w:t xml:space="preserve"> </w:t>
            </w:r>
            <w:r w:rsidRPr="00B8763F">
              <w:rPr>
                <w:rFonts w:ascii="Times New Roman" w:eastAsia="Times New Roman" w:hAnsi="Times New Roman" w:cs="Times New Roman"/>
                <w:sz w:val="24"/>
                <w:szCs w:val="24"/>
                <w:lang w:eastAsia="nl-NL"/>
              </w:rPr>
              <w:t>соответствии с санитарно- техническими требованиями и требованиями</w:t>
            </w:r>
            <w:r>
              <w:rPr>
                <w:rFonts w:ascii="Times New Roman" w:eastAsia="Times New Roman" w:hAnsi="Times New Roman" w:cs="Times New Roman"/>
                <w:sz w:val="24"/>
                <w:szCs w:val="24"/>
                <w:lang w:eastAsia="nl-NL"/>
              </w:rPr>
              <w:t xml:space="preserve"> </w:t>
            </w:r>
            <w:r w:rsidRPr="00B8763F">
              <w:rPr>
                <w:rFonts w:ascii="Times New Roman" w:eastAsia="Times New Roman" w:hAnsi="Times New Roman" w:cs="Times New Roman"/>
                <w:sz w:val="24"/>
                <w:szCs w:val="24"/>
                <w:lang w:eastAsia="nl-NL"/>
              </w:rPr>
              <w:t>охраны труда и пожарной безопасности;</w:t>
            </w:r>
          </w:p>
          <w:p w14:paraId="2C579173" w14:textId="77777777" w:rsidR="004747E1" w:rsidRPr="00B8763F" w:rsidRDefault="004747E1" w:rsidP="00A21873">
            <w:pPr>
              <w:widowControl w:val="0"/>
              <w:spacing w:after="0" w:line="240" w:lineRule="auto"/>
              <w:rPr>
                <w:rFonts w:ascii="Times New Roman" w:eastAsia="Times New Roman" w:hAnsi="Times New Roman" w:cs="Times New Roman"/>
                <w:sz w:val="24"/>
                <w:szCs w:val="24"/>
                <w:lang w:eastAsia="nl-NL"/>
              </w:rPr>
            </w:pPr>
            <w:r w:rsidRPr="00B8763F">
              <w:rPr>
                <w:rFonts w:ascii="Times New Roman" w:eastAsia="Times New Roman" w:hAnsi="Times New Roman" w:cs="Times New Roman"/>
                <w:sz w:val="24"/>
                <w:szCs w:val="24"/>
                <w:lang w:eastAsia="nl-NL"/>
              </w:rPr>
              <w:t>-производить предварительный и сопутствующий подогрев при сварке деталей</w:t>
            </w:r>
            <w:r>
              <w:rPr>
                <w:rFonts w:ascii="Times New Roman" w:eastAsia="Times New Roman" w:hAnsi="Times New Roman" w:cs="Times New Roman"/>
                <w:sz w:val="24"/>
                <w:szCs w:val="24"/>
                <w:lang w:eastAsia="nl-NL"/>
              </w:rPr>
              <w:t xml:space="preserve"> </w:t>
            </w:r>
            <w:r w:rsidRPr="00B8763F">
              <w:rPr>
                <w:rFonts w:ascii="Times New Roman" w:eastAsia="Times New Roman" w:hAnsi="Times New Roman" w:cs="Times New Roman"/>
                <w:sz w:val="24"/>
                <w:szCs w:val="24"/>
                <w:lang w:eastAsia="nl-NL"/>
              </w:rPr>
              <w:t>с соблюдением заданного режима;</w:t>
            </w:r>
          </w:p>
          <w:p w14:paraId="3673A2D9" w14:textId="77777777" w:rsidR="004747E1" w:rsidRPr="00B8763F" w:rsidRDefault="004747E1" w:rsidP="00A21873">
            <w:pPr>
              <w:widowControl w:val="0"/>
              <w:spacing w:after="0" w:line="240" w:lineRule="auto"/>
              <w:rPr>
                <w:rFonts w:ascii="Times New Roman" w:eastAsia="Times New Roman" w:hAnsi="Times New Roman" w:cs="Times New Roman"/>
                <w:sz w:val="24"/>
                <w:szCs w:val="24"/>
                <w:lang w:eastAsia="nl-NL"/>
              </w:rPr>
            </w:pPr>
            <w:r w:rsidRPr="00B8763F">
              <w:rPr>
                <w:rFonts w:ascii="Times New Roman" w:eastAsia="Times New Roman" w:hAnsi="Times New Roman" w:cs="Times New Roman"/>
                <w:sz w:val="24"/>
                <w:szCs w:val="24"/>
                <w:lang w:eastAsia="nl-NL"/>
              </w:rPr>
              <w:t>-устанавливать режимы сварки по заданным параметрам;</w:t>
            </w:r>
          </w:p>
          <w:p w14:paraId="0D3B2FE8" w14:textId="77777777" w:rsidR="004747E1" w:rsidRPr="00B8763F" w:rsidRDefault="004747E1" w:rsidP="00A21873">
            <w:pPr>
              <w:widowControl w:val="0"/>
              <w:spacing w:after="0" w:line="240" w:lineRule="auto"/>
              <w:rPr>
                <w:rFonts w:ascii="Times New Roman" w:eastAsia="Times New Roman" w:hAnsi="Times New Roman" w:cs="Times New Roman"/>
                <w:sz w:val="24"/>
                <w:szCs w:val="24"/>
                <w:lang w:eastAsia="nl-NL"/>
              </w:rPr>
            </w:pPr>
            <w:r w:rsidRPr="00B8763F">
              <w:rPr>
                <w:rFonts w:ascii="Times New Roman" w:eastAsia="Times New Roman" w:hAnsi="Times New Roman" w:cs="Times New Roman"/>
                <w:sz w:val="24"/>
                <w:szCs w:val="24"/>
                <w:lang w:eastAsia="nl-NL"/>
              </w:rPr>
              <w:t>-экономно расходовать материалы и электроэнергию;</w:t>
            </w:r>
          </w:p>
          <w:p w14:paraId="32A99F4A" w14:textId="77777777" w:rsidR="004747E1" w:rsidRPr="00B8763F" w:rsidRDefault="004747E1" w:rsidP="00A21873">
            <w:pPr>
              <w:widowControl w:val="0"/>
              <w:spacing w:after="0" w:line="240" w:lineRule="auto"/>
              <w:rPr>
                <w:rFonts w:ascii="Times New Roman" w:eastAsia="Times New Roman" w:hAnsi="Times New Roman" w:cs="Times New Roman"/>
                <w:sz w:val="24"/>
                <w:szCs w:val="24"/>
                <w:lang w:eastAsia="nl-NL"/>
              </w:rPr>
            </w:pPr>
            <w:r w:rsidRPr="00B8763F">
              <w:rPr>
                <w:rFonts w:ascii="Times New Roman" w:eastAsia="Times New Roman" w:hAnsi="Times New Roman" w:cs="Times New Roman"/>
                <w:sz w:val="24"/>
                <w:szCs w:val="24"/>
                <w:lang w:eastAsia="nl-NL"/>
              </w:rPr>
              <w:t>-бережно обращаться с инструментами, аппаратурой и</w:t>
            </w:r>
          </w:p>
          <w:p w14:paraId="3050A2B7" w14:textId="77777777" w:rsidR="004747E1" w:rsidRPr="00B8763F" w:rsidRDefault="004747E1" w:rsidP="00A21873">
            <w:pPr>
              <w:widowControl w:val="0"/>
              <w:spacing w:after="0" w:line="240" w:lineRule="auto"/>
              <w:rPr>
                <w:rFonts w:ascii="Times New Roman" w:eastAsia="Times New Roman" w:hAnsi="Times New Roman" w:cs="Times New Roman"/>
                <w:sz w:val="24"/>
                <w:szCs w:val="24"/>
                <w:lang w:eastAsia="nl-NL"/>
              </w:rPr>
            </w:pPr>
            <w:r w:rsidRPr="00B8763F">
              <w:rPr>
                <w:rFonts w:ascii="Times New Roman" w:eastAsia="Times New Roman" w:hAnsi="Times New Roman" w:cs="Times New Roman"/>
                <w:sz w:val="24"/>
                <w:szCs w:val="24"/>
                <w:lang w:eastAsia="nl-NL"/>
              </w:rPr>
              <w:t>оборудованием;</w:t>
            </w:r>
          </w:p>
          <w:p w14:paraId="207F0F3D" w14:textId="77777777" w:rsidR="004747E1" w:rsidRPr="00B8763F" w:rsidRDefault="004747E1" w:rsidP="00A21873">
            <w:pPr>
              <w:widowControl w:val="0"/>
              <w:spacing w:after="0" w:line="240" w:lineRule="auto"/>
              <w:rPr>
                <w:rFonts w:ascii="Times New Roman" w:eastAsia="Times New Roman" w:hAnsi="Times New Roman" w:cs="Times New Roman"/>
                <w:sz w:val="24"/>
                <w:szCs w:val="24"/>
                <w:lang w:eastAsia="nl-NL"/>
              </w:rPr>
            </w:pPr>
            <w:r w:rsidRPr="00B8763F">
              <w:rPr>
                <w:rFonts w:ascii="Times New Roman" w:eastAsia="Times New Roman" w:hAnsi="Times New Roman" w:cs="Times New Roman"/>
                <w:sz w:val="24"/>
                <w:szCs w:val="24"/>
                <w:lang w:eastAsia="nl-NL"/>
              </w:rPr>
              <w:t>-выполнять наплавку твѐрдыми сплавами простых деталей;</w:t>
            </w:r>
          </w:p>
          <w:p w14:paraId="457858F2" w14:textId="77777777" w:rsidR="004747E1" w:rsidRPr="00B8763F" w:rsidRDefault="004747E1" w:rsidP="00A21873">
            <w:pPr>
              <w:widowControl w:val="0"/>
              <w:spacing w:after="0" w:line="240" w:lineRule="auto"/>
              <w:rPr>
                <w:rFonts w:ascii="Times New Roman" w:eastAsia="Times New Roman" w:hAnsi="Times New Roman" w:cs="Times New Roman"/>
                <w:sz w:val="24"/>
                <w:szCs w:val="24"/>
                <w:lang w:eastAsia="nl-NL"/>
              </w:rPr>
            </w:pPr>
            <w:r w:rsidRPr="00B8763F">
              <w:rPr>
                <w:rFonts w:ascii="Times New Roman" w:eastAsia="Times New Roman" w:hAnsi="Times New Roman" w:cs="Times New Roman"/>
                <w:sz w:val="24"/>
                <w:szCs w:val="24"/>
                <w:lang w:eastAsia="nl-NL"/>
              </w:rPr>
              <w:lastRenderedPageBreak/>
              <w:t>-наплавлять раковины и трещины в деталях, узлах и отливках различной</w:t>
            </w:r>
            <w:r>
              <w:rPr>
                <w:rFonts w:ascii="Times New Roman" w:eastAsia="Times New Roman" w:hAnsi="Times New Roman" w:cs="Times New Roman"/>
                <w:sz w:val="24"/>
                <w:szCs w:val="24"/>
                <w:lang w:eastAsia="nl-NL"/>
              </w:rPr>
              <w:t xml:space="preserve"> </w:t>
            </w:r>
            <w:r w:rsidRPr="00B8763F">
              <w:rPr>
                <w:rFonts w:ascii="Times New Roman" w:eastAsia="Times New Roman" w:hAnsi="Times New Roman" w:cs="Times New Roman"/>
                <w:sz w:val="24"/>
                <w:szCs w:val="24"/>
                <w:lang w:eastAsia="nl-NL"/>
              </w:rPr>
              <w:t>сложности;</w:t>
            </w:r>
          </w:p>
          <w:p w14:paraId="34F92830" w14:textId="77777777" w:rsidR="004747E1" w:rsidRPr="00B8763F" w:rsidRDefault="004747E1" w:rsidP="00A21873">
            <w:pPr>
              <w:widowControl w:val="0"/>
              <w:spacing w:after="0" w:line="240" w:lineRule="auto"/>
              <w:rPr>
                <w:rFonts w:ascii="Times New Roman" w:eastAsia="Times New Roman" w:hAnsi="Times New Roman" w:cs="Times New Roman"/>
                <w:sz w:val="24"/>
                <w:szCs w:val="24"/>
                <w:lang w:eastAsia="nl-NL"/>
              </w:rPr>
            </w:pPr>
            <w:r w:rsidRPr="00B8763F">
              <w:rPr>
                <w:rFonts w:ascii="Times New Roman" w:eastAsia="Times New Roman" w:hAnsi="Times New Roman" w:cs="Times New Roman"/>
                <w:sz w:val="24"/>
                <w:szCs w:val="24"/>
                <w:lang w:eastAsia="nl-NL"/>
              </w:rPr>
              <w:t>-выполнять зачистку швов после сварки;</w:t>
            </w:r>
          </w:p>
          <w:p w14:paraId="55877EF8" w14:textId="77777777" w:rsidR="004747E1" w:rsidRPr="00B8763F" w:rsidRDefault="004747E1" w:rsidP="00A21873">
            <w:pPr>
              <w:widowControl w:val="0"/>
              <w:spacing w:after="0" w:line="240" w:lineRule="auto"/>
              <w:rPr>
                <w:rFonts w:ascii="Times New Roman" w:eastAsia="Times New Roman" w:hAnsi="Times New Roman" w:cs="Times New Roman"/>
                <w:sz w:val="24"/>
                <w:szCs w:val="24"/>
                <w:lang w:eastAsia="nl-NL"/>
              </w:rPr>
            </w:pPr>
            <w:r w:rsidRPr="00B8763F">
              <w:rPr>
                <w:rFonts w:ascii="Times New Roman" w:eastAsia="Times New Roman" w:hAnsi="Times New Roman" w:cs="Times New Roman"/>
                <w:sz w:val="24"/>
                <w:szCs w:val="24"/>
                <w:lang w:eastAsia="nl-NL"/>
              </w:rPr>
              <w:t>-определять причины дефектов сварочных швов и</w:t>
            </w:r>
            <w:r>
              <w:rPr>
                <w:rFonts w:ascii="Times New Roman" w:eastAsia="Times New Roman" w:hAnsi="Times New Roman" w:cs="Times New Roman"/>
                <w:sz w:val="24"/>
                <w:szCs w:val="24"/>
                <w:lang w:eastAsia="nl-NL"/>
              </w:rPr>
              <w:t xml:space="preserve"> </w:t>
            </w:r>
            <w:r w:rsidRPr="00B8763F">
              <w:rPr>
                <w:rFonts w:ascii="Times New Roman" w:eastAsia="Times New Roman" w:hAnsi="Times New Roman" w:cs="Times New Roman"/>
                <w:sz w:val="24"/>
                <w:szCs w:val="24"/>
                <w:lang w:eastAsia="nl-NL"/>
              </w:rPr>
              <w:t>соединений;</w:t>
            </w:r>
          </w:p>
          <w:p w14:paraId="4A1EDF83" w14:textId="77777777" w:rsidR="004747E1" w:rsidRPr="00B8763F" w:rsidRDefault="004747E1" w:rsidP="00A21873">
            <w:pPr>
              <w:widowControl w:val="0"/>
              <w:spacing w:after="0" w:line="240" w:lineRule="auto"/>
              <w:rPr>
                <w:rFonts w:ascii="Times New Roman" w:eastAsia="Times New Roman" w:hAnsi="Times New Roman" w:cs="Times New Roman"/>
                <w:sz w:val="24"/>
                <w:szCs w:val="24"/>
                <w:lang w:eastAsia="nl-NL"/>
              </w:rPr>
            </w:pPr>
            <w:r w:rsidRPr="00B8763F">
              <w:rPr>
                <w:rFonts w:ascii="Times New Roman" w:eastAsia="Times New Roman" w:hAnsi="Times New Roman" w:cs="Times New Roman"/>
                <w:sz w:val="24"/>
                <w:szCs w:val="24"/>
                <w:lang w:eastAsia="nl-NL"/>
              </w:rPr>
              <w:t>-предупреждать и устранять различные виды дефектов в</w:t>
            </w:r>
            <w:r>
              <w:rPr>
                <w:rFonts w:ascii="Times New Roman" w:eastAsia="Times New Roman" w:hAnsi="Times New Roman" w:cs="Times New Roman"/>
                <w:sz w:val="24"/>
                <w:szCs w:val="24"/>
                <w:lang w:eastAsia="nl-NL"/>
              </w:rPr>
              <w:t xml:space="preserve"> </w:t>
            </w:r>
            <w:r w:rsidRPr="00B8763F">
              <w:rPr>
                <w:rFonts w:ascii="Times New Roman" w:eastAsia="Times New Roman" w:hAnsi="Times New Roman" w:cs="Times New Roman"/>
                <w:sz w:val="24"/>
                <w:szCs w:val="24"/>
                <w:lang w:eastAsia="nl-NL"/>
              </w:rPr>
              <w:t>сварных швах;</w:t>
            </w:r>
          </w:p>
          <w:p w14:paraId="1D718241" w14:textId="77777777" w:rsidR="004747E1" w:rsidRPr="00B8763F" w:rsidRDefault="004747E1" w:rsidP="00A21873">
            <w:pPr>
              <w:widowControl w:val="0"/>
              <w:spacing w:after="0" w:line="240" w:lineRule="auto"/>
              <w:rPr>
                <w:rFonts w:ascii="Times New Roman" w:eastAsia="Times New Roman" w:hAnsi="Times New Roman" w:cs="Times New Roman"/>
                <w:sz w:val="24"/>
                <w:szCs w:val="24"/>
                <w:lang w:eastAsia="nl-NL"/>
              </w:rPr>
            </w:pPr>
            <w:r w:rsidRPr="00B8763F">
              <w:rPr>
                <w:rFonts w:ascii="Times New Roman" w:eastAsia="Times New Roman" w:hAnsi="Times New Roman" w:cs="Times New Roman"/>
                <w:sz w:val="24"/>
                <w:szCs w:val="24"/>
                <w:lang w:eastAsia="nl-NL"/>
              </w:rPr>
              <w:t>-применять способы уменьшения и предупреждения</w:t>
            </w:r>
            <w:r>
              <w:rPr>
                <w:rFonts w:ascii="Times New Roman" w:eastAsia="Times New Roman" w:hAnsi="Times New Roman" w:cs="Times New Roman"/>
                <w:sz w:val="24"/>
                <w:szCs w:val="24"/>
                <w:lang w:eastAsia="nl-NL"/>
              </w:rPr>
              <w:t xml:space="preserve"> </w:t>
            </w:r>
            <w:r w:rsidRPr="00B8763F">
              <w:rPr>
                <w:rFonts w:ascii="Times New Roman" w:eastAsia="Times New Roman" w:hAnsi="Times New Roman" w:cs="Times New Roman"/>
                <w:sz w:val="24"/>
                <w:szCs w:val="24"/>
                <w:lang w:eastAsia="nl-NL"/>
              </w:rPr>
              <w:t>деформаций при сварке;</w:t>
            </w:r>
          </w:p>
          <w:p w14:paraId="269EAD0A" w14:textId="77777777" w:rsidR="004747E1" w:rsidRPr="00B8763F" w:rsidRDefault="004747E1" w:rsidP="00A21873">
            <w:pPr>
              <w:widowControl w:val="0"/>
              <w:spacing w:after="0" w:line="240" w:lineRule="auto"/>
              <w:rPr>
                <w:rFonts w:ascii="Times New Roman" w:eastAsia="Times New Roman" w:hAnsi="Times New Roman" w:cs="Times New Roman"/>
                <w:sz w:val="24"/>
                <w:szCs w:val="24"/>
                <w:lang w:eastAsia="nl-NL"/>
              </w:rPr>
            </w:pPr>
            <w:r w:rsidRPr="00B8763F">
              <w:rPr>
                <w:rFonts w:ascii="Times New Roman" w:eastAsia="Times New Roman" w:hAnsi="Times New Roman" w:cs="Times New Roman"/>
                <w:sz w:val="24"/>
                <w:szCs w:val="24"/>
                <w:lang w:eastAsia="nl-NL"/>
              </w:rPr>
              <w:t>-осуществлять самоконтроль, выполнять правила</w:t>
            </w:r>
            <w:r>
              <w:rPr>
                <w:rFonts w:ascii="Times New Roman" w:eastAsia="Times New Roman" w:hAnsi="Times New Roman" w:cs="Times New Roman"/>
                <w:sz w:val="24"/>
                <w:szCs w:val="24"/>
                <w:lang w:eastAsia="nl-NL"/>
              </w:rPr>
              <w:t xml:space="preserve"> </w:t>
            </w:r>
            <w:r w:rsidRPr="00B8763F">
              <w:rPr>
                <w:rFonts w:ascii="Times New Roman" w:eastAsia="Times New Roman" w:hAnsi="Times New Roman" w:cs="Times New Roman"/>
                <w:sz w:val="24"/>
                <w:szCs w:val="24"/>
                <w:lang w:eastAsia="nl-NL"/>
              </w:rPr>
              <w:t>безопасности труда,</w:t>
            </w:r>
            <w:r>
              <w:rPr>
                <w:rFonts w:ascii="Times New Roman" w:eastAsia="Times New Roman" w:hAnsi="Times New Roman" w:cs="Times New Roman"/>
                <w:sz w:val="24"/>
                <w:szCs w:val="24"/>
                <w:lang w:eastAsia="nl-NL"/>
              </w:rPr>
              <w:t xml:space="preserve"> </w:t>
            </w:r>
            <w:r w:rsidRPr="00B8763F">
              <w:rPr>
                <w:rFonts w:ascii="Times New Roman" w:eastAsia="Times New Roman" w:hAnsi="Times New Roman" w:cs="Times New Roman"/>
                <w:sz w:val="24"/>
                <w:szCs w:val="24"/>
                <w:lang w:eastAsia="nl-NL"/>
              </w:rPr>
              <w:t>производственной санитарии и пожарной безопасности;</w:t>
            </w:r>
          </w:p>
          <w:p w14:paraId="30611FAB" w14:textId="77777777" w:rsidR="004747E1" w:rsidRPr="001F1F9C" w:rsidRDefault="004747E1" w:rsidP="00A21873">
            <w:pPr>
              <w:widowControl w:val="0"/>
              <w:spacing w:after="0" w:line="240" w:lineRule="auto"/>
              <w:rPr>
                <w:rFonts w:ascii="Times New Roman" w:eastAsia="Times New Roman" w:hAnsi="Times New Roman" w:cs="Times New Roman"/>
                <w:sz w:val="24"/>
                <w:szCs w:val="24"/>
                <w:lang w:eastAsia="nl-NL"/>
              </w:rPr>
            </w:pPr>
            <w:r w:rsidRPr="00B8763F">
              <w:rPr>
                <w:rFonts w:ascii="Times New Roman" w:eastAsia="Times New Roman" w:hAnsi="Times New Roman" w:cs="Times New Roman"/>
                <w:sz w:val="24"/>
                <w:szCs w:val="24"/>
                <w:lang w:eastAsia="nl-NL"/>
              </w:rPr>
              <w:t>-выполнять горячую правку сварных конструкций</w:t>
            </w:r>
          </w:p>
        </w:tc>
      </w:tr>
      <w:tr w:rsidR="004747E1" w:rsidRPr="001F1F9C" w14:paraId="543DC6C0" w14:textId="77777777" w:rsidTr="00A21873">
        <w:tc>
          <w:tcPr>
            <w:tcW w:w="2802" w:type="dxa"/>
          </w:tcPr>
          <w:p w14:paraId="7AA5B051" w14:textId="77777777" w:rsidR="004747E1" w:rsidRPr="001F1F9C" w:rsidRDefault="004747E1" w:rsidP="00A21873">
            <w:pPr>
              <w:spacing w:after="0" w:line="240" w:lineRule="auto"/>
              <w:rPr>
                <w:rFonts w:ascii="Times New Roman" w:eastAsia="Times New Roman" w:hAnsi="Times New Roman" w:cs="Times New Roman"/>
                <w:bCs/>
                <w:sz w:val="24"/>
                <w:szCs w:val="24"/>
              </w:rPr>
            </w:pPr>
            <w:r w:rsidRPr="001F1F9C">
              <w:rPr>
                <w:rFonts w:ascii="Times New Roman" w:eastAsia="Times New Roman" w:hAnsi="Times New Roman" w:cs="Times New Roman"/>
                <w:bCs/>
                <w:sz w:val="24"/>
                <w:szCs w:val="24"/>
              </w:rPr>
              <w:lastRenderedPageBreak/>
              <w:t>Знать</w:t>
            </w:r>
          </w:p>
        </w:tc>
        <w:tc>
          <w:tcPr>
            <w:tcW w:w="6662" w:type="dxa"/>
          </w:tcPr>
          <w:p w14:paraId="416A1D12" w14:textId="77777777" w:rsidR="004747E1" w:rsidRPr="00B8763F" w:rsidRDefault="004747E1" w:rsidP="00A21873">
            <w:pPr>
              <w:autoSpaceDE w:val="0"/>
              <w:autoSpaceDN w:val="0"/>
              <w:adjustRightInd w:val="0"/>
              <w:spacing w:after="0" w:line="240" w:lineRule="auto"/>
              <w:rPr>
                <w:rFonts w:ascii="Times New Roman" w:eastAsia="Times New Roman" w:hAnsi="Times New Roman" w:cs="Times New Roman"/>
                <w:sz w:val="24"/>
                <w:szCs w:val="24"/>
                <w:lang w:eastAsia="ru-RU"/>
              </w:rPr>
            </w:pPr>
            <w:r w:rsidRPr="00B8763F">
              <w:rPr>
                <w:rFonts w:ascii="Times New Roman" w:eastAsia="Times New Roman" w:hAnsi="Times New Roman" w:cs="Times New Roman"/>
                <w:sz w:val="24"/>
                <w:szCs w:val="24"/>
                <w:lang w:eastAsia="ru-RU"/>
              </w:rPr>
              <w:t>-виды сварочных участков;</w:t>
            </w:r>
          </w:p>
          <w:p w14:paraId="1EEA08F1" w14:textId="77777777" w:rsidR="004747E1" w:rsidRPr="00B8763F" w:rsidRDefault="004747E1" w:rsidP="00A21873">
            <w:pPr>
              <w:autoSpaceDE w:val="0"/>
              <w:autoSpaceDN w:val="0"/>
              <w:adjustRightInd w:val="0"/>
              <w:spacing w:after="0" w:line="240" w:lineRule="auto"/>
              <w:rPr>
                <w:rFonts w:ascii="Times New Roman" w:eastAsia="Times New Roman" w:hAnsi="Times New Roman" w:cs="Times New Roman"/>
                <w:sz w:val="24"/>
                <w:szCs w:val="24"/>
                <w:lang w:eastAsia="ru-RU"/>
              </w:rPr>
            </w:pPr>
            <w:r w:rsidRPr="00B8763F">
              <w:rPr>
                <w:rFonts w:ascii="Times New Roman" w:eastAsia="Times New Roman" w:hAnsi="Times New Roman" w:cs="Times New Roman"/>
                <w:sz w:val="24"/>
                <w:szCs w:val="24"/>
                <w:lang w:eastAsia="ru-RU"/>
              </w:rPr>
              <w:t>-виды сварочного оборудования, устройство и правила</w:t>
            </w:r>
            <w:r>
              <w:rPr>
                <w:rFonts w:ascii="Times New Roman" w:eastAsia="Times New Roman" w:hAnsi="Times New Roman" w:cs="Times New Roman"/>
                <w:sz w:val="24"/>
                <w:szCs w:val="24"/>
                <w:lang w:eastAsia="ru-RU"/>
              </w:rPr>
              <w:t xml:space="preserve"> </w:t>
            </w:r>
            <w:r w:rsidRPr="00B8763F">
              <w:rPr>
                <w:rFonts w:ascii="Times New Roman" w:eastAsia="Times New Roman" w:hAnsi="Times New Roman" w:cs="Times New Roman"/>
                <w:sz w:val="24"/>
                <w:szCs w:val="24"/>
                <w:lang w:eastAsia="ru-RU"/>
              </w:rPr>
              <w:t>эксплуатации;</w:t>
            </w:r>
          </w:p>
          <w:p w14:paraId="1365D162" w14:textId="77777777" w:rsidR="004747E1" w:rsidRPr="00B8763F" w:rsidRDefault="004747E1" w:rsidP="00A21873">
            <w:pPr>
              <w:autoSpaceDE w:val="0"/>
              <w:autoSpaceDN w:val="0"/>
              <w:adjustRightInd w:val="0"/>
              <w:spacing w:after="0" w:line="240" w:lineRule="auto"/>
              <w:rPr>
                <w:rFonts w:ascii="Times New Roman" w:eastAsia="Times New Roman" w:hAnsi="Times New Roman" w:cs="Times New Roman"/>
                <w:sz w:val="24"/>
                <w:szCs w:val="24"/>
                <w:lang w:eastAsia="ru-RU"/>
              </w:rPr>
            </w:pPr>
            <w:r w:rsidRPr="00B8763F">
              <w:rPr>
                <w:rFonts w:ascii="Times New Roman" w:eastAsia="Times New Roman" w:hAnsi="Times New Roman" w:cs="Times New Roman"/>
                <w:sz w:val="24"/>
                <w:szCs w:val="24"/>
                <w:lang w:eastAsia="ru-RU"/>
              </w:rPr>
              <w:t>-источники питания;</w:t>
            </w:r>
          </w:p>
          <w:p w14:paraId="441E492F" w14:textId="77777777" w:rsidR="004747E1" w:rsidRPr="00B8763F" w:rsidRDefault="004747E1" w:rsidP="00A21873">
            <w:pPr>
              <w:autoSpaceDE w:val="0"/>
              <w:autoSpaceDN w:val="0"/>
              <w:adjustRightInd w:val="0"/>
              <w:spacing w:after="0" w:line="240" w:lineRule="auto"/>
              <w:rPr>
                <w:rFonts w:ascii="Times New Roman" w:eastAsia="Times New Roman" w:hAnsi="Times New Roman" w:cs="Times New Roman"/>
                <w:sz w:val="24"/>
                <w:szCs w:val="24"/>
                <w:lang w:eastAsia="ru-RU"/>
              </w:rPr>
            </w:pPr>
            <w:r w:rsidRPr="00B8763F">
              <w:rPr>
                <w:rFonts w:ascii="Times New Roman" w:eastAsia="Times New Roman" w:hAnsi="Times New Roman" w:cs="Times New Roman"/>
                <w:sz w:val="24"/>
                <w:szCs w:val="24"/>
                <w:lang w:eastAsia="ru-RU"/>
              </w:rPr>
              <w:t>-оборудование сварочных постов;</w:t>
            </w:r>
          </w:p>
          <w:p w14:paraId="58EA6CD6" w14:textId="77777777" w:rsidR="004747E1" w:rsidRPr="00B8763F" w:rsidRDefault="004747E1" w:rsidP="00A21873">
            <w:pPr>
              <w:autoSpaceDE w:val="0"/>
              <w:autoSpaceDN w:val="0"/>
              <w:adjustRightInd w:val="0"/>
              <w:spacing w:after="0" w:line="240" w:lineRule="auto"/>
              <w:rPr>
                <w:rFonts w:ascii="Times New Roman" w:eastAsia="Times New Roman" w:hAnsi="Times New Roman" w:cs="Times New Roman"/>
                <w:sz w:val="24"/>
                <w:szCs w:val="24"/>
                <w:lang w:eastAsia="ru-RU"/>
              </w:rPr>
            </w:pPr>
            <w:r w:rsidRPr="00B8763F">
              <w:rPr>
                <w:rFonts w:ascii="Times New Roman" w:eastAsia="Times New Roman" w:hAnsi="Times New Roman" w:cs="Times New Roman"/>
                <w:sz w:val="24"/>
                <w:szCs w:val="24"/>
                <w:lang w:eastAsia="ru-RU"/>
              </w:rPr>
              <w:t>-технологический процесс подготовки деталей под сборку и сварку;</w:t>
            </w:r>
          </w:p>
          <w:p w14:paraId="345E22A3" w14:textId="77777777" w:rsidR="004747E1" w:rsidRPr="00B8763F" w:rsidRDefault="004747E1" w:rsidP="00A21873">
            <w:pPr>
              <w:autoSpaceDE w:val="0"/>
              <w:autoSpaceDN w:val="0"/>
              <w:adjustRightInd w:val="0"/>
              <w:spacing w:after="0" w:line="240" w:lineRule="auto"/>
              <w:rPr>
                <w:rFonts w:ascii="Times New Roman" w:eastAsia="Times New Roman" w:hAnsi="Times New Roman" w:cs="Times New Roman"/>
                <w:sz w:val="24"/>
                <w:szCs w:val="24"/>
                <w:lang w:eastAsia="ru-RU"/>
              </w:rPr>
            </w:pPr>
            <w:r w:rsidRPr="00B8763F">
              <w:rPr>
                <w:rFonts w:ascii="Times New Roman" w:eastAsia="Times New Roman" w:hAnsi="Times New Roman" w:cs="Times New Roman"/>
                <w:sz w:val="24"/>
                <w:szCs w:val="24"/>
                <w:lang w:eastAsia="ru-RU"/>
              </w:rPr>
              <w:t>-основы технологии сварки и производства сварных</w:t>
            </w:r>
            <w:r>
              <w:rPr>
                <w:rFonts w:ascii="Times New Roman" w:eastAsia="Times New Roman" w:hAnsi="Times New Roman" w:cs="Times New Roman"/>
                <w:sz w:val="24"/>
                <w:szCs w:val="24"/>
                <w:lang w:eastAsia="ru-RU"/>
              </w:rPr>
              <w:t xml:space="preserve"> </w:t>
            </w:r>
            <w:r w:rsidRPr="00B8763F">
              <w:rPr>
                <w:rFonts w:ascii="Times New Roman" w:eastAsia="Times New Roman" w:hAnsi="Times New Roman" w:cs="Times New Roman"/>
                <w:sz w:val="24"/>
                <w:szCs w:val="24"/>
                <w:lang w:eastAsia="ru-RU"/>
              </w:rPr>
              <w:t>конструкций;</w:t>
            </w:r>
          </w:p>
          <w:p w14:paraId="1A639957" w14:textId="77777777" w:rsidR="004747E1" w:rsidRPr="00B8763F" w:rsidRDefault="004747E1" w:rsidP="00A21873">
            <w:pPr>
              <w:autoSpaceDE w:val="0"/>
              <w:autoSpaceDN w:val="0"/>
              <w:adjustRightInd w:val="0"/>
              <w:spacing w:after="0" w:line="240" w:lineRule="auto"/>
              <w:rPr>
                <w:rFonts w:ascii="Times New Roman" w:eastAsia="Times New Roman" w:hAnsi="Times New Roman" w:cs="Times New Roman"/>
                <w:sz w:val="24"/>
                <w:szCs w:val="24"/>
                <w:lang w:eastAsia="ru-RU"/>
              </w:rPr>
            </w:pPr>
            <w:r w:rsidRPr="00B8763F">
              <w:rPr>
                <w:rFonts w:ascii="Times New Roman" w:eastAsia="Times New Roman" w:hAnsi="Times New Roman" w:cs="Times New Roman"/>
                <w:sz w:val="24"/>
                <w:szCs w:val="24"/>
                <w:lang w:eastAsia="ru-RU"/>
              </w:rPr>
              <w:t>-методику расчѐтов режимов ручных и механизированных способов сварки;</w:t>
            </w:r>
          </w:p>
          <w:p w14:paraId="79FE5513" w14:textId="77777777" w:rsidR="004747E1" w:rsidRPr="00B8763F" w:rsidRDefault="004747E1" w:rsidP="00A21873">
            <w:pPr>
              <w:autoSpaceDE w:val="0"/>
              <w:autoSpaceDN w:val="0"/>
              <w:adjustRightInd w:val="0"/>
              <w:spacing w:after="0" w:line="240" w:lineRule="auto"/>
              <w:rPr>
                <w:rFonts w:ascii="Times New Roman" w:eastAsia="Times New Roman" w:hAnsi="Times New Roman" w:cs="Times New Roman"/>
                <w:sz w:val="24"/>
                <w:szCs w:val="24"/>
                <w:lang w:eastAsia="ru-RU"/>
              </w:rPr>
            </w:pPr>
            <w:r w:rsidRPr="00B8763F">
              <w:rPr>
                <w:rFonts w:ascii="Times New Roman" w:eastAsia="Times New Roman" w:hAnsi="Times New Roman" w:cs="Times New Roman"/>
                <w:sz w:val="24"/>
                <w:szCs w:val="24"/>
                <w:lang w:eastAsia="ru-RU"/>
              </w:rPr>
              <w:t>-основные технологические приѐмы сварки и наплавки сталей, чугунов и</w:t>
            </w:r>
            <w:r>
              <w:rPr>
                <w:rFonts w:ascii="Times New Roman" w:eastAsia="Times New Roman" w:hAnsi="Times New Roman" w:cs="Times New Roman"/>
                <w:sz w:val="24"/>
                <w:szCs w:val="24"/>
                <w:lang w:eastAsia="ru-RU"/>
              </w:rPr>
              <w:t xml:space="preserve"> </w:t>
            </w:r>
            <w:r w:rsidRPr="00B8763F">
              <w:rPr>
                <w:rFonts w:ascii="Times New Roman" w:eastAsia="Times New Roman" w:hAnsi="Times New Roman" w:cs="Times New Roman"/>
                <w:sz w:val="24"/>
                <w:szCs w:val="24"/>
                <w:lang w:eastAsia="ru-RU"/>
              </w:rPr>
              <w:t>цветных металлов;</w:t>
            </w:r>
          </w:p>
          <w:p w14:paraId="2D12BC21" w14:textId="77777777" w:rsidR="004747E1" w:rsidRPr="00B8763F" w:rsidRDefault="004747E1" w:rsidP="00A21873">
            <w:pPr>
              <w:autoSpaceDE w:val="0"/>
              <w:autoSpaceDN w:val="0"/>
              <w:adjustRightInd w:val="0"/>
              <w:spacing w:after="0" w:line="240" w:lineRule="auto"/>
              <w:rPr>
                <w:rFonts w:ascii="Times New Roman" w:eastAsia="Times New Roman" w:hAnsi="Times New Roman" w:cs="Times New Roman"/>
                <w:sz w:val="24"/>
                <w:szCs w:val="24"/>
                <w:lang w:eastAsia="ru-RU"/>
              </w:rPr>
            </w:pPr>
            <w:r w:rsidRPr="00B8763F">
              <w:rPr>
                <w:rFonts w:ascii="Times New Roman" w:eastAsia="Times New Roman" w:hAnsi="Times New Roman" w:cs="Times New Roman"/>
                <w:sz w:val="24"/>
                <w:szCs w:val="24"/>
                <w:lang w:eastAsia="ru-RU"/>
              </w:rPr>
              <w:t>-технологию изготовления сварных конструкций различного класса;</w:t>
            </w:r>
          </w:p>
          <w:p w14:paraId="42C80C23" w14:textId="77777777" w:rsidR="004747E1" w:rsidRPr="00B8763F" w:rsidRDefault="004747E1" w:rsidP="00A21873">
            <w:pPr>
              <w:autoSpaceDE w:val="0"/>
              <w:autoSpaceDN w:val="0"/>
              <w:adjustRightInd w:val="0"/>
              <w:spacing w:after="0" w:line="240" w:lineRule="auto"/>
              <w:rPr>
                <w:rFonts w:ascii="Times New Roman" w:eastAsia="Times New Roman" w:hAnsi="Times New Roman" w:cs="Times New Roman"/>
                <w:sz w:val="24"/>
                <w:szCs w:val="24"/>
                <w:lang w:eastAsia="ru-RU"/>
              </w:rPr>
            </w:pPr>
            <w:r w:rsidRPr="00B8763F">
              <w:rPr>
                <w:rFonts w:ascii="Times New Roman" w:eastAsia="Times New Roman" w:hAnsi="Times New Roman" w:cs="Times New Roman"/>
                <w:sz w:val="24"/>
                <w:szCs w:val="24"/>
                <w:lang w:eastAsia="ru-RU"/>
              </w:rPr>
              <w:t>-технику безопасности проведения сварочных работ и меры экологической</w:t>
            </w:r>
            <w:r>
              <w:rPr>
                <w:rFonts w:ascii="Times New Roman" w:eastAsia="Times New Roman" w:hAnsi="Times New Roman" w:cs="Times New Roman"/>
                <w:sz w:val="24"/>
                <w:szCs w:val="24"/>
                <w:lang w:eastAsia="ru-RU"/>
              </w:rPr>
              <w:t xml:space="preserve"> </w:t>
            </w:r>
            <w:r w:rsidRPr="00B8763F">
              <w:rPr>
                <w:rFonts w:ascii="Times New Roman" w:eastAsia="Times New Roman" w:hAnsi="Times New Roman" w:cs="Times New Roman"/>
                <w:sz w:val="24"/>
                <w:szCs w:val="24"/>
                <w:lang w:eastAsia="ru-RU"/>
              </w:rPr>
              <w:t>защиты окружающей среды</w:t>
            </w:r>
          </w:p>
          <w:p w14:paraId="0F8685DE" w14:textId="77777777" w:rsidR="004747E1" w:rsidRPr="00B8763F" w:rsidRDefault="004747E1" w:rsidP="00A21873">
            <w:pPr>
              <w:autoSpaceDE w:val="0"/>
              <w:autoSpaceDN w:val="0"/>
              <w:adjustRightInd w:val="0"/>
              <w:spacing w:after="0" w:line="240" w:lineRule="auto"/>
              <w:rPr>
                <w:rFonts w:ascii="Times New Roman" w:eastAsia="Times New Roman" w:hAnsi="Times New Roman" w:cs="Times New Roman"/>
                <w:sz w:val="24"/>
                <w:szCs w:val="24"/>
                <w:lang w:eastAsia="ru-RU"/>
              </w:rPr>
            </w:pPr>
            <w:r w:rsidRPr="00B8763F">
              <w:rPr>
                <w:rFonts w:ascii="Times New Roman" w:eastAsia="Times New Roman" w:hAnsi="Times New Roman" w:cs="Times New Roman"/>
                <w:sz w:val="24"/>
                <w:szCs w:val="24"/>
                <w:lang w:eastAsia="ru-RU"/>
              </w:rPr>
              <w:t>-основные правила разработки, оформления и чтения конструкторской и</w:t>
            </w:r>
            <w:r>
              <w:rPr>
                <w:rFonts w:ascii="Times New Roman" w:eastAsia="Times New Roman" w:hAnsi="Times New Roman" w:cs="Times New Roman"/>
                <w:sz w:val="24"/>
                <w:szCs w:val="24"/>
                <w:lang w:eastAsia="ru-RU"/>
              </w:rPr>
              <w:t xml:space="preserve"> </w:t>
            </w:r>
            <w:r w:rsidRPr="00B8763F">
              <w:rPr>
                <w:rFonts w:ascii="Times New Roman" w:eastAsia="Times New Roman" w:hAnsi="Times New Roman" w:cs="Times New Roman"/>
                <w:sz w:val="24"/>
                <w:szCs w:val="24"/>
                <w:lang w:eastAsia="ru-RU"/>
              </w:rPr>
              <w:t>технологической документации;</w:t>
            </w:r>
          </w:p>
          <w:p w14:paraId="36CA3F62" w14:textId="77777777" w:rsidR="004747E1" w:rsidRPr="00B8763F" w:rsidRDefault="004747E1" w:rsidP="00A21873">
            <w:pPr>
              <w:autoSpaceDE w:val="0"/>
              <w:autoSpaceDN w:val="0"/>
              <w:adjustRightInd w:val="0"/>
              <w:spacing w:after="0" w:line="240" w:lineRule="auto"/>
              <w:rPr>
                <w:rFonts w:ascii="Times New Roman" w:eastAsia="Times New Roman" w:hAnsi="Times New Roman" w:cs="Times New Roman"/>
                <w:sz w:val="24"/>
                <w:szCs w:val="24"/>
                <w:lang w:eastAsia="ru-RU"/>
              </w:rPr>
            </w:pPr>
            <w:r w:rsidRPr="00B8763F">
              <w:rPr>
                <w:rFonts w:ascii="Times New Roman" w:eastAsia="Times New Roman" w:hAnsi="Times New Roman" w:cs="Times New Roman"/>
                <w:sz w:val="24"/>
                <w:szCs w:val="24"/>
                <w:lang w:eastAsia="ru-RU"/>
              </w:rPr>
              <w:t>-общие сведения о сборочных чертежах;</w:t>
            </w:r>
          </w:p>
          <w:p w14:paraId="07EE731D" w14:textId="77777777" w:rsidR="004747E1" w:rsidRPr="00B8763F" w:rsidRDefault="004747E1" w:rsidP="00A21873">
            <w:pPr>
              <w:autoSpaceDE w:val="0"/>
              <w:autoSpaceDN w:val="0"/>
              <w:adjustRightInd w:val="0"/>
              <w:spacing w:after="0" w:line="240" w:lineRule="auto"/>
              <w:rPr>
                <w:rFonts w:ascii="Times New Roman" w:eastAsia="Times New Roman" w:hAnsi="Times New Roman" w:cs="Times New Roman"/>
                <w:sz w:val="24"/>
                <w:szCs w:val="24"/>
                <w:lang w:eastAsia="ru-RU"/>
              </w:rPr>
            </w:pPr>
            <w:r w:rsidRPr="00B8763F">
              <w:rPr>
                <w:rFonts w:ascii="Times New Roman" w:eastAsia="Times New Roman" w:hAnsi="Times New Roman" w:cs="Times New Roman"/>
                <w:sz w:val="24"/>
                <w:szCs w:val="24"/>
                <w:lang w:eastAsia="ru-RU"/>
              </w:rPr>
              <w:t>-требования единой системы конструкторской документации;</w:t>
            </w:r>
          </w:p>
          <w:p w14:paraId="61C2D136" w14:textId="77777777" w:rsidR="004747E1" w:rsidRPr="00B8763F" w:rsidRDefault="004747E1" w:rsidP="00A21873">
            <w:pPr>
              <w:autoSpaceDE w:val="0"/>
              <w:autoSpaceDN w:val="0"/>
              <w:adjustRightInd w:val="0"/>
              <w:spacing w:after="0" w:line="240" w:lineRule="auto"/>
              <w:rPr>
                <w:rFonts w:ascii="Times New Roman" w:eastAsia="Times New Roman" w:hAnsi="Times New Roman" w:cs="Times New Roman"/>
                <w:sz w:val="24"/>
                <w:szCs w:val="24"/>
                <w:lang w:eastAsia="ru-RU"/>
              </w:rPr>
            </w:pPr>
            <w:r w:rsidRPr="00B8763F">
              <w:rPr>
                <w:rFonts w:ascii="Times New Roman" w:eastAsia="Times New Roman" w:hAnsi="Times New Roman" w:cs="Times New Roman"/>
                <w:sz w:val="24"/>
                <w:szCs w:val="24"/>
                <w:lang w:eastAsia="ru-RU"/>
              </w:rPr>
              <w:t>-систему допусков и посадок, точность обработки;</w:t>
            </w:r>
          </w:p>
          <w:p w14:paraId="09E0EEDE" w14:textId="77777777" w:rsidR="004747E1" w:rsidRPr="00B8763F" w:rsidRDefault="004747E1" w:rsidP="00A21873">
            <w:pPr>
              <w:autoSpaceDE w:val="0"/>
              <w:autoSpaceDN w:val="0"/>
              <w:adjustRightInd w:val="0"/>
              <w:spacing w:after="0" w:line="240" w:lineRule="auto"/>
              <w:rPr>
                <w:rFonts w:ascii="Times New Roman" w:eastAsia="Times New Roman" w:hAnsi="Times New Roman" w:cs="Times New Roman"/>
                <w:sz w:val="24"/>
                <w:szCs w:val="24"/>
                <w:lang w:eastAsia="ru-RU"/>
              </w:rPr>
            </w:pPr>
            <w:r w:rsidRPr="00B8763F">
              <w:rPr>
                <w:rFonts w:ascii="Times New Roman" w:eastAsia="Times New Roman" w:hAnsi="Times New Roman" w:cs="Times New Roman"/>
                <w:sz w:val="24"/>
                <w:szCs w:val="24"/>
                <w:lang w:eastAsia="ru-RU"/>
              </w:rPr>
              <w:t>-способы подготовки различных поверхностей под сварку;</w:t>
            </w:r>
          </w:p>
          <w:p w14:paraId="153883DB" w14:textId="77777777" w:rsidR="004747E1" w:rsidRPr="00B8763F" w:rsidRDefault="004747E1" w:rsidP="00A21873">
            <w:pPr>
              <w:autoSpaceDE w:val="0"/>
              <w:autoSpaceDN w:val="0"/>
              <w:adjustRightInd w:val="0"/>
              <w:spacing w:after="0" w:line="240" w:lineRule="auto"/>
              <w:rPr>
                <w:rFonts w:ascii="Times New Roman" w:eastAsia="Times New Roman" w:hAnsi="Times New Roman" w:cs="Times New Roman"/>
                <w:sz w:val="24"/>
                <w:szCs w:val="24"/>
                <w:lang w:eastAsia="ru-RU"/>
              </w:rPr>
            </w:pPr>
            <w:r w:rsidRPr="00B8763F">
              <w:rPr>
                <w:rFonts w:ascii="Times New Roman" w:eastAsia="Times New Roman" w:hAnsi="Times New Roman" w:cs="Times New Roman"/>
                <w:sz w:val="24"/>
                <w:szCs w:val="24"/>
                <w:lang w:eastAsia="ru-RU"/>
              </w:rPr>
              <w:t>-средства и приёмы измерений линейных размеров, углов;</w:t>
            </w:r>
          </w:p>
          <w:p w14:paraId="34272DCB" w14:textId="77777777" w:rsidR="004747E1" w:rsidRPr="00B8763F" w:rsidRDefault="004747E1" w:rsidP="00A21873">
            <w:pPr>
              <w:autoSpaceDE w:val="0"/>
              <w:autoSpaceDN w:val="0"/>
              <w:adjustRightInd w:val="0"/>
              <w:spacing w:after="0" w:line="240" w:lineRule="auto"/>
              <w:rPr>
                <w:rFonts w:ascii="Times New Roman" w:eastAsia="Times New Roman" w:hAnsi="Times New Roman" w:cs="Times New Roman"/>
                <w:sz w:val="24"/>
                <w:szCs w:val="24"/>
                <w:lang w:eastAsia="ru-RU"/>
              </w:rPr>
            </w:pPr>
            <w:r w:rsidRPr="00B8763F">
              <w:rPr>
                <w:rFonts w:ascii="Times New Roman" w:eastAsia="Times New Roman" w:hAnsi="Times New Roman" w:cs="Times New Roman"/>
                <w:sz w:val="24"/>
                <w:szCs w:val="24"/>
                <w:lang w:eastAsia="ru-RU"/>
              </w:rPr>
              <w:t>-последовательность операций при сборке;</w:t>
            </w:r>
          </w:p>
          <w:p w14:paraId="5E14984A" w14:textId="77777777" w:rsidR="004747E1" w:rsidRPr="00B8763F" w:rsidRDefault="004747E1" w:rsidP="00A21873">
            <w:pPr>
              <w:autoSpaceDE w:val="0"/>
              <w:autoSpaceDN w:val="0"/>
              <w:adjustRightInd w:val="0"/>
              <w:spacing w:after="0" w:line="240" w:lineRule="auto"/>
              <w:rPr>
                <w:rFonts w:ascii="Times New Roman" w:eastAsia="Times New Roman" w:hAnsi="Times New Roman" w:cs="Times New Roman"/>
                <w:sz w:val="24"/>
                <w:szCs w:val="24"/>
                <w:lang w:eastAsia="ru-RU"/>
              </w:rPr>
            </w:pPr>
            <w:r w:rsidRPr="00B8763F">
              <w:rPr>
                <w:rFonts w:ascii="Times New Roman" w:eastAsia="Times New Roman" w:hAnsi="Times New Roman" w:cs="Times New Roman"/>
                <w:sz w:val="24"/>
                <w:szCs w:val="24"/>
                <w:lang w:eastAsia="ru-RU"/>
              </w:rPr>
              <w:t>-требования ГОСТ для ручной дуговой сварки;</w:t>
            </w:r>
          </w:p>
          <w:p w14:paraId="57233D07" w14:textId="77777777" w:rsidR="004747E1" w:rsidRPr="00B8763F" w:rsidRDefault="004747E1" w:rsidP="00A21873">
            <w:pPr>
              <w:autoSpaceDE w:val="0"/>
              <w:autoSpaceDN w:val="0"/>
              <w:adjustRightInd w:val="0"/>
              <w:spacing w:after="0" w:line="240" w:lineRule="auto"/>
              <w:rPr>
                <w:rFonts w:ascii="Times New Roman" w:eastAsia="Times New Roman" w:hAnsi="Times New Roman" w:cs="Times New Roman"/>
                <w:sz w:val="24"/>
                <w:szCs w:val="24"/>
                <w:lang w:eastAsia="ru-RU"/>
              </w:rPr>
            </w:pPr>
            <w:r w:rsidRPr="00B8763F">
              <w:rPr>
                <w:rFonts w:ascii="Times New Roman" w:eastAsia="Times New Roman" w:hAnsi="Times New Roman" w:cs="Times New Roman"/>
                <w:sz w:val="24"/>
                <w:szCs w:val="24"/>
                <w:lang w:eastAsia="ru-RU"/>
              </w:rPr>
              <w:t>-виды и назначение сборочно-сварочных приспособлений;</w:t>
            </w:r>
          </w:p>
          <w:p w14:paraId="7DE90FD4" w14:textId="77777777" w:rsidR="004747E1" w:rsidRPr="00B8763F" w:rsidRDefault="004747E1" w:rsidP="00A21873">
            <w:pPr>
              <w:autoSpaceDE w:val="0"/>
              <w:autoSpaceDN w:val="0"/>
              <w:adjustRightInd w:val="0"/>
              <w:spacing w:after="0" w:line="240" w:lineRule="auto"/>
              <w:rPr>
                <w:rFonts w:ascii="Times New Roman" w:eastAsia="Times New Roman" w:hAnsi="Times New Roman" w:cs="Times New Roman"/>
                <w:sz w:val="24"/>
                <w:szCs w:val="24"/>
                <w:lang w:eastAsia="ru-RU"/>
              </w:rPr>
            </w:pPr>
            <w:r w:rsidRPr="00B8763F">
              <w:rPr>
                <w:rFonts w:ascii="Times New Roman" w:eastAsia="Times New Roman" w:hAnsi="Times New Roman" w:cs="Times New Roman"/>
                <w:sz w:val="24"/>
                <w:szCs w:val="24"/>
                <w:lang w:eastAsia="ru-RU"/>
              </w:rPr>
              <w:t>-виды сварных швов и соединений. Их обозначение на чертежах;</w:t>
            </w:r>
          </w:p>
          <w:p w14:paraId="7111337F" w14:textId="77777777" w:rsidR="004747E1" w:rsidRPr="00B8763F" w:rsidRDefault="004747E1" w:rsidP="00A21873">
            <w:pPr>
              <w:autoSpaceDE w:val="0"/>
              <w:autoSpaceDN w:val="0"/>
              <w:adjustRightInd w:val="0"/>
              <w:spacing w:after="0" w:line="240" w:lineRule="auto"/>
              <w:rPr>
                <w:rFonts w:ascii="Times New Roman" w:eastAsia="Times New Roman" w:hAnsi="Times New Roman" w:cs="Times New Roman"/>
                <w:sz w:val="24"/>
                <w:szCs w:val="24"/>
                <w:lang w:eastAsia="ru-RU"/>
              </w:rPr>
            </w:pPr>
            <w:r w:rsidRPr="00B8763F">
              <w:rPr>
                <w:rFonts w:ascii="Times New Roman" w:eastAsia="Times New Roman" w:hAnsi="Times New Roman" w:cs="Times New Roman"/>
                <w:sz w:val="24"/>
                <w:szCs w:val="24"/>
                <w:lang w:eastAsia="ru-RU"/>
              </w:rPr>
              <w:t>-типы разделки кромок под сварку;</w:t>
            </w:r>
          </w:p>
          <w:p w14:paraId="3BF1762A" w14:textId="77777777" w:rsidR="004747E1" w:rsidRPr="00B8763F" w:rsidRDefault="004747E1" w:rsidP="00A21873">
            <w:pPr>
              <w:autoSpaceDE w:val="0"/>
              <w:autoSpaceDN w:val="0"/>
              <w:adjustRightInd w:val="0"/>
              <w:spacing w:after="0" w:line="240" w:lineRule="auto"/>
              <w:rPr>
                <w:rFonts w:ascii="Times New Roman" w:eastAsia="Times New Roman" w:hAnsi="Times New Roman" w:cs="Times New Roman"/>
                <w:sz w:val="24"/>
                <w:szCs w:val="24"/>
                <w:lang w:eastAsia="ru-RU"/>
              </w:rPr>
            </w:pPr>
            <w:r w:rsidRPr="00B8763F">
              <w:rPr>
                <w:rFonts w:ascii="Times New Roman" w:eastAsia="Times New Roman" w:hAnsi="Times New Roman" w:cs="Times New Roman"/>
                <w:sz w:val="24"/>
                <w:szCs w:val="24"/>
                <w:lang w:eastAsia="ru-RU"/>
              </w:rPr>
              <w:t>-правила безопасности труда, производственной санитарии, пожарной</w:t>
            </w:r>
            <w:r>
              <w:rPr>
                <w:rFonts w:ascii="Times New Roman" w:eastAsia="Times New Roman" w:hAnsi="Times New Roman" w:cs="Times New Roman"/>
                <w:sz w:val="24"/>
                <w:szCs w:val="24"/>
                <w:lang w:eastAsia="ru-RU"/>
              </w:rPr>
              <w:t xml:space="preserve"> </w:t>
            </w:r>
            <w:r w:rsidRPr="00B8763F">
              <w:rPr>
                <w:rFonts w:ascii="Times New Roman" w:eastAsia="Times New Roman" w:hAnsi="Times New Roman" w:cs="Times New Roman"/>
                <w:sz w:val="24"/>
                <w:szCs w:val="24"/>
                <w:lang w:eastAsia="ru-RU"/>
              </w:rPr>
              <w:t>безопасности и внутреннего трудового распорядка;</w:t>
            </w:r>
          </w:p>
          <w:p w14:paraId="394EF9CE" w14:textId="77777777" w:rsidR="004747E1" w:rsidRPr="00B8763F" w:rsidRDefault="004747E1" w:rsidP="00A21873">
            <w:pPr>
              <w:autoSpaceDE w:val="0"/>
              <w:autoSpaceDN w:val="0"/>
              <w:adjustRightInd w:val="0"/>
              <w:spacing w:after="0" w:line="240" w:lineRule="auto"/>
              <w:rPr>
                <w:rFonts w:ascii="Times New Roman" w:eastAsia="Times New Roman" w:hAnsi="Times New Roman" w:cs="Times New Roman"/>
                <w:sz w:val="24"/>
                <w:szCs w:val="24"/>
                <w:lang w:eastAsia="ru-RU"/>
              </w:rPr>
            </w:pPr>
            <w:r w:rsidRPr="00B8763F">
              <w:rPr>
                <w:rFonts w:ascii="Times New Roman" w:eastAsia="Times New Roman" w:hAnsi="Times New Roman" w:cs="Times New Roman"/>
                <w:sz w:val="24"/>
                <w:szCs w:val="24"/>
                <w:lang w:eastAsia="ru-RU"/>
              </w:rPr>
              <w:t>-устройство обслуживаемых электросварочных и плазморезательных</w:t>
            </w:r>
            <w:r>
              <w:rPr>
                <w:rFonts w:ascii="Times New Roman" w:eastAsia="Times New Roman" w:hAnsi="Times New Roman" w:cs="Times New Roman"/>
                <w:sz w:val="24"/>
                <w:szCs w:val="24"/>
                <w:lang w:eastAsia="ru-RU"/>
              </w:rPr>
              <w:t xml:space="preserve"> </w:t>
            </w:r>
            <w:r w:rsidRPr="00B8763F">
              <w:rPr>
                <w:rFonts w:ascii="Times New Roman" w:eastAsia="Times New Roman" w:hAnsi="Times New Roman" w:cs="Times New Roman"/>
                <w:sz w:val="24"/>
                <w:szCs w:val="24"/>
                <w:lang w:eastAsia="ru-RU"/>
              </w:rPr>
              <w:t>машин,</w:t>
            </w:r>
            <w:r>
              <w:rPr>
                <w:rFonts w:ascii="Times New Roman" w:eastAsia="Times New Roman" w:hAnsi="Times New Roman" w:cs="Times New Roman"/>
                <w:sz w:val="24"/>
                <w:szCs w:val="24"/>
                <w:lang w:eastAsia="ru-RU"/>
              </w:rPr>
              <w:t xml:space="preserve"> </w:t>
            </w:r>
            <w:r w:rsidRPr="00B8763F">
              <w:rPr>
                <w:rFonts w:ascii="Times New Roman" w:eastAsia="Times New Roman" w:hAnsi="Times New Roman" w:cs="Times New Roman"/>
                <w:sz w:val="24"/>
                <w:szCs w:val="24"/>
                <w:lang w:eastAsia="ru-RU"/>
              </w:rPr>
              <w:t>газосварочной аппаратуры, автоматов, полуавтоматов, плазмотронов и</w:t>
            </w:r>
          </w:p>
          <w:p w14:paraId="25D237CB" w14:textId="77777777" w:rsidR="004747E1" w:rsidRPr="00B8763F" w:rsidRDefault="004747E1" w:rsidP="00A21873">
            <w:pPr>
              <w:autoSpaceDE w:val="0"/>
              <w:autoSpaceDN w:val="0"/>
              <w:adjustRightInd w:val="0"/>
              <w:spacing w:after="0" w:line="240" w:lineRule="auto"/>
              <w:rPr>
                <w:rFonts w:ascii="Times New Roman" w:eastAsia="Times New Roman" w:hAnsi="Times New Roman" w:cs="Times New Roman"/>
                <w:sz w:val="24"/>
                <w:szCs w:val="24"/>
                <w:lang w:eastAsia="ru-RU"/>
              </w:rPr>
            </w:pPr>
            <w:r w:rsidRPr="00B8763F">
              <w:rPr>
                <w:rFonts w:ascii="Times New Roman" w:eastAsia="Times New Roman" w:hAnsi="Times New Roman" w:cs="Times New Roman"/>
                <w:sz w:val="24"/>
                <w:szCs w:val="24"/>
                <w:lang w:eastAsia="ru-RU"/>
              </w:rPr>
              <w:t>источников питания;</w:t>
            </w:r>
          </w:p>
          <w:p w14:paraId="0CB32610" w14:textId="77777777" w:rsidR="004747E1" w:rsidRPr="00B8763F" w:rsidRDefault="004747E1" w:rsidP="00A21873">
            <w:pPr>
              <w:autoSpaceDE w:val="0"/>
              <w:autoSpaceDN w:val="0"/>
              <w:adjustRightInd w:val="0"/>
              <w:spacing w:after="0" w:line="240" w:lineRule="auto"/>
              <w:rPr>
                <w:rFonts w:ascii="Times New Roman" w:eastAsia="Times New Roman" w:hAnsi="Times New Roman" w:cs="Times New Roman"/>
                <w:sz w:val="24"/>
                <w:szCs w:val="24"/>
                <w:lang w:eastAsia="ru-RU"/>
              </w:rPr>
            </w:pPr>
            <w:r w:rsidRPr="00B8763F">
              <w:rPr>
                <w:rFonts w:ascii="Times New Roman" w:eastAsia="Times New Roman" w:hAnsi="Times New Roman" w:cs="Times New Roman"/>
                <w:sz w:val="24"/>
                <w:szCs w:val="24"/>
                <w:lang w:eastAsia="ru-RU"/>
              </w:rPr>
              <w:t>-свойства и назначение сварочных материалов;</w:t>
            </w:r>
          </w:p>
          <w:p w14:paraId="4FC7F9F2" w14:textId="77777777" w:rsidR="004747E1" w:rsidRPr="00B8763F" w:rsidRDefault="004747E1" w:rsidP="00A21873">
            <w:pPr>
              <w:autoSpaceDE w:val="0"/>
              <w:autoSpaceDN w:val="0"/>
              <w:adjustRightInd w:val="0"/>
              <w:spacing w:after="0" w:line="240" w:lineRule="auto"/>
              <w:rPr>
                <w:rFonts w:ascii="Times New Roman" w:eastAsia="Times New Roman" w:hAnsi="Times New Roman" w:cs="Times New Roman"/>
                <w:sz w:val="24"/>
                <w:szCs w:val="24"/>
                <w:lang w:eastAsia="ru-RU"/>
              </w:rPr>
            </w:pPr>
            <w:r w:rsidRPr="00B8763F">
              <w:rPr>
                <w:rFonts w:ascii="Times New Roman" w:eastAsia="Times New Roman" w:hAnsi="Times New Roman" w:cs="Times New Roman"/>
                <w:sz w:val="24"/>
                <w:szCs w:val="24"/>
                <w:lang w:eastAsia="ru-RU"/>
              </w:rPr>
              <w:t>- правила их выбора; марки и типы электродов;</w:t>
            </w:r>
          </w:p>
          <w:p w14:paraId="45CC935A" w14:textId="77777777" w:rsidR="004747E1" w:rsidRPr="001F1F9C" w:rsidRDefault="004747E1" w:rsidP="00A21873">
            <w:pPr>
              <w:autoSpaceDE w:val="0"/>
              <w:autoSpaceDN w:val="0"/>
              <w:adjustRightInd w:val="0"/>
              <w:spacing w:after="0" w:line="240" w:lineRule="auto"/>
              <w:rPr>
                <w:rFonts w:ascii="Times New Roman" w:eastAsia="Times New Roman" w:hAnsi="Times New Roman" w:cs="Times New Roman"/>
                <w:sz w:val="24"/>
                <w:szCs w:val="24"/>
                <w:lang w:eastAsia="ru-RU"/>
              </w:rPr>
            </w:pPr>
            <w:r w:rsidRPr="00B8763F">
              <w:rPr>
                <w:rFonts w:ascii="Times New Roman" w:eastAsia="Times New Roman" w:hAnsi="Times New Roman" w:cs="Times New Roman"/>
                <w:sz w:val="24"/>
                <w:szCs w:val="24"/>
                <w:lang w:eastAsia="ru-RU"/>
              </w:rPr>
              <w:t>- правила установки режимов сварки по заданным параметрам</w:t>
            </w:r>
          </w:p>
        </w:tc>
      </w:tr>
    </w:tbl>
    <w:p w14:paraId="60FE9288" w14:textId="254DABCF" w:rsidR="004747E1" w:rsidRPr="001F1F9C" w:rsidRDefault="004747E1" w:rsidP="004747E1">
      <w:pPr>
        <w:spacing w:after="0" w:line="240" w:lineRule="auto"/>
        <w:ind w:firstLine="708"/>
        <w:rPr>
          <w:rFonts w:ascii="Times New Roman" w:eastAsia="Times New Roman" w:hAnsi="Times New Roman" w:cs="Times New Roman"/>
          <w:b/>
          <w:sz w:val="24"/>
          <w:szCs w:val="24"/>
          <w:lang w:eastAsia="ru-RU"/>
        </w:rPr>
      </w:pPr>
      <w:r w:rsidRPr="001F1F9C">
        <w:rPr>
          <w:rFonts w:ascii="Times New Roman" w:eastAsia="Times New Roman" w:hAnsi="Times New Roman" w:cs="Times New Roman"/>
          <w:b/>
          <w:sz w:val="24"/>
          <w:szCs w:val="24"/>
          <w:lang w:eastAsia="ru-RU"/>
        </w:rPr>
        <w:lastRenderedPageBreak/>
        <w:t xml:space="preserve">1.2. Количество часов, отводимое на освоение </w:t>
      </w:r>
      <w:r w:rsidR="00F91744">
        <w:rPr>
          <w:rFonts w:ascii="Times New Roman" w:eastAsia="Times New Roman" w:hAnsi="Times New Roman" w:cs="Times New Roman"/>
          <w:b/>
          <w:sz w:val="24"/>
          <w:szCs w:val="24"/>
          <w:lang w:eastAsia="ru-RU"/>
        </w:rPr>
        <w:t>учебной практики</w:t>
      </w:r>
    </w:p>
    <w:p w14:paraId="214862FE" w14:textId="77777777" w:rsidR="004747E1" w:rsidRPr="001F1F9C" w:rsidRDefault="004747E1" w:rsidP="004747E1">
      <w:pPr>
        <w:spacing w:after="0" w:line="276" w:lineRule="auto"/>
        <w:rPr>
          <w:rFonts w:ascii="Times New Roman" w:eastAsia="Times New Roman" w:hAnsi="Times New Roman" w:cs="Times New Roman"/>
          <w:sz w:val="24"/>
          <w:szCs w:val="24"/>
          <w:lang w:eastAsia="ru-RU"/>
        </w:rPr>
      </w:pPr>
    </w:p>
    <w:p w14:paraId="710A8037" w14:textId="29F7DF87" w:rsidR="004747E1" w:rsidRPr="001F1F9C" w:rsidRDefault="004747E1" w:rsidP="004747E1">
      <w:pPr>
        <w:spacing w:after="0" w:line="276" w:lineRule="auto"/>
        <w:rPr>
          <w:rFonts w:ascii="Times New Roman" w:eastAsia="Times New Roman" w:hAnsi="Times New Roman" w:cs="Times New Roman"/>
          <w:sz w:val="24"/>
          <w:szCs w:val="24"/>
          <w:u w:val="single"/>
          <w:lang w:eastAsia="ru-RU"/>
        </w:rPr>
      </w:pPr>
      <w:r w:rsidRPr="001F1F9C">
        <w:rPr>
          <w:rFonts w:ascii="Times New Roman" w:eastAsia="Times New Roman" w:hAnsi="Times New Roman" w:cs="Times New Roman"/>
          <w:sz w:val="24"/>
          <w:szCs w:val="24"/>
          <w:lang w:eastAsia="ru-RU"/>
        </w:rPr>
        <w:t>Всего часов</w:t>
      </w:r>
      <w:r w:rsidR="00F91744">
        <w:rPr>
          <w:rFonts w:ascii="Times New Roman" w:eastAsia="Times New Roman" w:hAnsi="Times New Roman" w:cs="Times New Roman"/>
          <w:sz w:val="24"/>
          <w:szCs w:val="24"/>
          <w:lang w:eastAsia="ru-RU"/>
        </w:rPr>
        <w:t xml:space="preserve"> -</w:t>
      </w:r>
      <w:r w:rsidRPr="001F1F9C">
        <w:rPr>
          <w:rFonts w:ascii="Times New Roman" w:eastAsia="Times New Roman" w:hAnsi="Times New Roman" w:cs="Times New Roman"/>
          <w:sz w:val="24"/>
          <w:szCs w:val="24"/>
          <w:lang w:eastAsia="ru-RU"/>
        </w:rPr>
        <w:t xml:space="preserve"> </w:t>
      </w:r>
      <w:r w:rsidR="00FA24D3">
        <w:rPr>
          <w:rFonts w:ascii="Times New Roman" w:eastAsia="Times New Roman" w:hAnsi="Times New Roman" w:cs="Times New Roman"/>
          <w:sz w:val="24"/>
          <w:szCs w:val="24"/>
          <w:u w:val="single"/>
          <w:lang w:eastAsia="ru-RU"/>
        </w:rPr>
        <w:t>108</w:t>
      </w:r>
    </w:p>
    <w:p w14:paraId="2E7DE28C" w14:textId="77777777" w:rsidR="004747E1" w:rsidRDefault="004747E1" w:rsidP="004747E1">
      <w:pPr>
        <w:spacing w:after="200" w:line="276" w:lineRule="auto"/>
        <w:rPr>
          <w:rFonts w:ascii="Times New Roman" w:eastAsia="Times New Roman" w:hAnsi="Times New Roman" w:cs="Times New Roman"/>
          <w:sz w:val="24"/>
          <w:szCs w:val="24"/>
          <w:u w:val="single"/>
          <w:lang w:eastAsia="ru-RU"/>
        </w:rPr>
      </w:pPr>
    </w:p>
    <w:p w14:paraId="63AF5C98" w14:textId="57A6ED6D" w:rsidR="00F91744" w:rsidRPr="001F1F9C" w:rsidRDefault="00F91744" w:rsidP="004747E1">
      <w:pPr>
        <w:spacing w:after="200" w:line="276" w:lineRule="auto"/>
        <w:rPr>
          <w:rFonts w:ascii="Times New Roman" w:eastAsia="Times New Roman" w:hAnsi="Times New Roman" w:cs="Times New Roman"/>
          <w:sz w:val="24"/>
          <w:szCs w:val="24"/>
          <w:u w:val="single"/>
          <w:lang w:eastAsia="ru-RU"/>
        </w:rPr>
        <w:sectPr w:rsidR="00F91744" w:rsidRPr="001F1F9C" w:rsidSect="00586734">
          <w:pgSz w:w="11907" w:h="16840"/>
          <w:pgMar w:top="1134" w:right="851" w:bottom="992" w:left="1418" w:header="709" w:footer="709" w:gutter="0"/>
          <w:cols w:space="720"/>
        </w:sectPr>
      </w:pPr>
    </w:p>
    <w:p w14:paraId="5980257C" w14:textId="31EADC1B" w:rsidR="004747E1" w:rsidRPr="001F1F9C" w:rsidRDefault="004747E1" w:rsidP="004747E1">
      <w:pPr>
        <w:spacing w:after="0" w:line="276" w:lineRule="auto"/>
        <w:jc w:val="center"/>
        <w:rPr>
          <w:rFonts w:ascii="Times New Roman" w:eastAsia="Times New Roman" w:hAnsi="Times New Roman" w:cs="Times New Roman"/>
          <w:b/>
          <w:caps/>
          <w:sz w:val="24"/>
          <w:szCs w:val="24"/>
          <w:lang w:eastAsia="ru-RU"/>
        </w:rPr>
      </w:pPr>
      <w:r w:rsidRPr="001F1F9C">
        <w:rPr>
          <w:rFonts w:ascii="Times New Roman" w:eastAsia="Times New Roman" w:hAnsi="Times New Roman" w:cs="Times New Roman"/>
          <w:b/>
          <w:caps/>
          <w:sz w:val="24"/>
          <w:szCs w:val="24"/>
          <w:lang w:eastAsia="ru-RU"/>
        </w:rPr>
        <w:lastRenderedPageBreak/>
        <w:t xml:space="preserve">2. Структура и содержание </w:t>
      </w:r>
      <w:r w:rsidR="00FA24D3">
        <w:rPr>
          <w:rFonts w:ascii="Times New Roman" w:eastAsia="Times New Roman" w:hAnsi="Times New Roman" w:cs="Times New Roman"/>
          <w:b/>
          <w:sz w:val="24"/>
          <w:szCs w:val="24"/>
          <w:lang w:eastAsia="ru-RU"/>
        </w:rPr>
        <w:t>ПРОИЗВОДСТВЕННОЙ</w:t>
      </w:r>
      <w:r w:rsidR="009A76AE">
        <w:rPr>
          <w:rFonts w:ascii="Times New Roman" w:eastAsia="Times New Roman" w:hAnsi="Times New Roman" w:cs="Times New Roman"/>
          <w:b/>
          <w:sz w:val="24"/>
          <w:szCs w:val="24"/>
          <w:lang w:eastAsia="ru-RU"/>
        </w:rPr>
        <w:t xml:space="preserve"> ПРАКТИКИ</w:t>
      </w:r>
    </w:p>
    <w:p w14:paraId="242ADFF6" w14:textId="77777777" w:rsidR="004747E1" w:rsidRPr="001F1F9C" w:rsidRDefault="004747E1" w:rsidP="004747E1">
      <w:pPr>
        <w:spacing w:after="0" w:line="276" w:lineRule="auto"/>
        <w:ind w:firstLine="851"/>
        <w:rPr>
          <w:rFonts w:ascii="Times New Roman" w:eastAsia="Times New Roman" w:hAnsi="Times New Roman" w:cs="Times New Roman"/>
          <w:b/>
          <w:sz w:val="24"/>
          <w:szCs w:val="24"/>
          <w:lang w:eastAsia="ru-RU"/>
        </w:rPr>
      </w:pPr>
      <w:r w:rsidRPr="001F1F9C">
        <w:rPr>
          <w:rFonts w:ascii="Times New Roman" w:eastAsia="Times New Roman" w:hAnsi="Times New Roman" w:cs="Times New Roman"/>
          <w:b/>
          <w:sz w:val="24"/>
          <w:szCs w:val="24"/>
          <w:lang w:eastAsia="ru-RU"/>
        </w:rPr>
        <w:t>2.1. Структура профессионального модуля</w:t>
      </w:r>
      <w:r w:rsidRPr="001F1F9C">
        <w:rPr>
          <w:rFonts w:ascii="Times New Roman" w:eastAsia="Times New Roman" w:hAnsi="Times New Roman" w:cs="Times New Roman"/>
          <w:lang w:eastAsia="ru-RU"/>
        </w:rPr>
        <w:t xml:space="preserve"> </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9"/>
        <w:gridCol w:w="3120"/>
        <w:gridCol w:w="1339"/>
        <w:gridCol w:w="641"/>
        <w:gridCol w:w="572"/>
        <w:gridCol w:w="1520"/>
        <w:gridCol w:w="1369"/>
        <w:gridCol w:w="27"/>
        <w:gridCol w:w="1538"/>
        <w:gridCol w:w="427"/>
        <w:gridCol w:w="1032"/>
        <w:gridCol w:w="1751"/>
      </w:tblGrid>
      <w:tr w:rsidR="004747E1" w:rsidRPr="001F1F9C" w14:paraId="39EF1592" w14:textId="77777777" w:rsidTr="00A21873">
        <w:trPr>
          <w:trHeight w:val="484"/>
        </w:trPr>
        <w:tc>
          <w:tcPr>
            <w:tcW w:w="568" w:type="pct"/>
            <w:vMerge w:val="restart"/>
            <w:tcBorders>
              <w:bottom w:val="single" w:sz="4" w:space="0" w:color="auto"/>
            </w:tcBorders>
            <w:vAlign w:val="center"/>
          </w:tcPr>
          <w:p w14:paraId="1BDEB903" w14:textId="77777777" w:rsidR="004747E1" w:rsidRPr="001F1F9C" w:rsidRDefault="004747E1" w:rsidP="00A21873">
            <w:pPr>
              <w:suppressAutoHyphens/>
              <w:spacing w:after="0" w:line="240" w:lineRule="auto"/>
              <w:ind w:left="-57" w:right="-57"/>
              <w:jc w:val="center"/>
              <w:rPr>
                <w:rFonts w:ascii="Times New Roman" w:eastAsia="Times New Roman" w:hAnsi="Times New Roman" w:cs="Times New Roman"/>
                <w:sz w:val="20"/>
                <w:szCs w:val="20"/>
                <w:lang w:eastAsia="ru-RU"/>
              </w:rPr>
            </w:pPr>
            <w:r w:rsidRPr="001F1F9C">
              <w:rPr>
                <w:rFonts w:ascii="Times New Roman" w:eastAsia="Times New Roman" w:hAnsi="Times New Roman" w:cs="Times New Roman"/>
                <w:sz w:val="20"/>
                <w:szCs w:val="20"/>
                <w:lang w:eastAsia="ru-RU"/>
              </w:rPr>
              <w:t>Коды профессиональных общих компетенций</w:t>
            </w:r>
          </w:p>
        </w:tc>
        <w:tc>
          <w:tcPr>
            <w:tcW w:w="1037" w:type="pct"/>
            <w:vMerge w:val="restart"/>
            <w:tcBorders>
              <w:bottom w:val="single" w:sz="4" w:space="0" w:color="auto"/>
            </w:tcBorders>
            <w:vAlign w:val="center"/>
          </w:tcPr>
          <w:p w14:paraId="4A6C56FF" w14:textId="77777777" w:rsidR="004747E1" w:rsidRPr="001F1F9C" w:rsidRDefault="004747E1" w:rsidP="00A21873">
            <w:pPr>
              <w:suppressAutoHyphens/>
              <w:spacing w:after="0" w:line="240" w:lineRule="auto"/>
              <w:ind w:left="-57" w:right="-57"/>
              <w:jc w:val="center"/>
              <w:rPr>
                <w:rFonts w:ascii="Times New Roman" w:eastAsia="Times New Roman" w:hAnsi="Times New Roman" w:cs="Times New Roman"/>
                <w:sz w:val="20"/>
                <w:szCs w:val="20"/>
                <w:lang w:eastAsia="ru-RU"/>
              </w:rPr>
            </w:pPr>
            <w:r w:rsidRPr="001F1F9C">
              <w:rPr>
                <w:rFonts w:ascii="Times New Roman" w:eastAsia="Times New Roman" w:hAnsi="Times New Roman" w:cs="Times New Roman"/>
                <w:sz w:val="20"/>
                <w:szCs w:val="20"/>
                <w:lang w:eastAsia="ru-RU"/>
              </w:rPr>
              <w:t>Наименования разделов профессионального модуля</w:t>
            </w:r>
          </w:p>
        </w:tc>
        <w:tc>
          <w:tcPr>
            <w:tcW w:w="445" w:type="pct"/>
            <w:vMerge w:val="restart"/>
            <w:tcBorders>
              <w:bottom w:val="single" w:sz="4" w:space="0" w:color="auto"/>
            </w:tcBorders>
            <w:vAlign w:val="center"/>
          </w:tcPr>
          <w:p w14:paraId="3952433D" w14:textId="77777777" w:rsidR="004747E1" w:rsidRPr="001F1F9C" w:rsidRDefault="004747E1" w:rsidP="00A21873">
            <w:pPr>
              <w:spacing w:after="0" w:line="240" w:lineRule="auto"/>
              <w:jc w:val="center"/>
              <w:rPr>
                <w:rFonts w:ascii="Times New Roman" w:eastAsia="Times New Roman" w:hAnsi="Times New Roman" w:cs="Times New Roman"/>
                <w:sz w:val="20"/>
                <w:szCs w:val="20"/>
                <w:lang w:eastAsia="ru-RU"/>
              </w:rPr>
            </w:pPr>
            <w:r w:rsidRPr="001F1F9C">
              <w:rPr>
                <w:rFonts w:ascii="Times New Roman" w:eastAsia="Times New Roman" w:hAnsi="Times New Roman" w:cs="Times New Roman"/>
                <w:iCs/>
                <w:sz w:val="20"/>
                <w:szCs w:val="20"/>
                <w:lang w:eastAsia="ru-RU"/>
              </w:rPr>
              <w:t>Всего, час.</w:t>
            </w:r>
          </w:p>
        </w:tc>
        <w:tc>
          <w:tcPr>
            <w:tcW w:w="213" w:type="pct"/>
            <w:vMerge w:val="restart"/>
            <w:tcBorders>
              <w:bottom w:val="single" w:sz="4" w:space="0" w:color="auto"/>
            </w:tcBorders>
            <w:textDirection w:val="btLr"/>
            <w:vAlign w:val="center"/>
          </w:tcPr>
          <w:p w14:paraId="23EA4365" w14:textId="77777777" w:rsidR="004747E1" w:rsidRPr="001F1F9C" w:rsidRDefault="004747E1" w:rsidP="00A21873">
            <w:pPr>
              <w:spacing w:after="0" w:line="240" w:lineRule="auto"/>
              <w:ind w:left="113" w:right="113"/>
              <w:jc w:val="center"/>
              <w:rPr>
                <w:rFonts w:ascii="Times New Roman" w:eastAsia="Times New Roman" w:hAnsi="Times New Roman" w:cs="Times New Roman"/>
                <w:sz w:val="20"/>
                <w:szCs w:val="20"/>
                <w:lang w:eastAsia="ru-RU"/>
              </w:rPr>
            </w:pPr>
            <w:r w:rsidRPr="001F1F9C">
              <w:rPr>
                <w:rFonts w:ascii="Times New Roman" w:eastAsia="Times New Roman" w:hAnsi="Times New Roman" w:cs="Times New Roman"/>
                <w:iCs/>
                <w:sz w:val="20"/>
                <w:szCs w:val="20"/>
                <w:lang w:eastAsia="ru-RU"/>
              </w:rPr>
              <w:t>В т.ч. в форме практической. подготовки</w:t>
            </w:r>
          </w:p>
        </w:tc>
        <w:tc>
          <w:tcPr>
            <w:tcW w:w="2737" w:type="pct"/>
            <w:gridSpan w:val="8"/>
            <w:tcBorders>
              <w:bottom w:val="single" w:sz="4" w:space="0" w:color="auto"/>
            </w:tcBorders>
          </w:tcPr>
          <w:p w14:paraId="6D283110" w14:textId="77777777" w:rsidR="004747E1" w:rsidRPr="001F1F9C" w:rsidRDefault="004747E1" w:rsidP="00A21873">
            <w:pPr>
              <w:suppressAutoHyphens/>
              <w:spacing w:after="0" w:line="240" w:lineRule="auto"/>
              <w:jc w:val="center"/>
              <w:rPr>
                <w:rFonts w:ascii="Times New Roman" w:eastAsia="Times New Roman" w:hAnsi="Times New Roman" w:cs="Times New Roman"/>
                <w:sz w:val="20"/>
                <w:szCs w:val="20"/>
                <w:lang w:eastAsia="ru-RU"/>
              </w:rPr>
            </w:pPr>
            <w:r w:rsidRPr="001F1F9C">
              <w:rPr>
                <w:rFonts w:ascii="Times New Roman" w:eastAsia="Times New Roman" w:hAnsi="Times New Roman" w:cs="Times New Roman"/>
                <w:sz w:val="20"/>
                <w:szCs w:val="20"/>
                <w:lang w:eastAsia="ru-RU"/>
              </w:rPr>
              <w:t>Объем профессионального модуля, ак. час.</w:t>
            </w:r>
          </w:p>
        </w:tc>
      </w:tr>
      <w:tr w:rsidR="004747E1" w:rsidRPr="001F1F9C" w14:paraId="4C66A243" w14:textId="77777777" w:rsidTr="00A21873">
        <w:trPr>
          <w:trHeight w:val="58"/>
        </w:trPr>
        <w:tc>
          <w:tcPr>
            <w:tcW w:w="568" w:type="pct"/>
            <w:vMerge/>
          </w:tcPr>
          <w:p w14:paraId="241B451A" w14:textId="77777777" w:rsidR="004747E1" w:rsidRPr="001F1F9C" w:rsidRDefault="004747E1" w:rsidP="00A21873">
            <w:pPr>
              <w:spacing w:after="0" w:line="240" w:lineRule="auto"/>
              <w:rPr>
                <w:rFonts w:ascii="Times New Roman" w:eastAsia="Times New Roman" w:hAnsi="Times New Roman" w:cs="Times New Roman"/>
                <w:i/>
                <w:lang w:eastAsia="ru-RU"/>
              </w:rPr>
            </w:pPr>
          </w:p>
        </w:tc>
        <w:tc>
          <w:tcPr>
            <w:tcW w:w="1037" w:type="pct"/>
            <w:vMerge/>
            <w:vAlign w:val="center"/>
          </w:tcPr>
          <w:p w14:paraId="4536BFBA" w14:textId="77777777" w:rsidR="004747E1" w:rsidRPr="001F1F9C" w:rsidRDefault="004747E1" w:rsidP="00A21873">
            <w:pPr>
              <w:spacing w:after="0" w:line="240" w:lineRule="auto"/>
              <w:rPr>
                <w:rFonts w:ascii="Times New Roman" w:eastAsia="Times New Roman" w:hAnsi="Times New Roman" w:cs="Times New Roman"/>
                <w:i/>
                <w:lang w:eastAsia="ru-RU"/>
              </w:rPr>
            </w:pPr>
          </w:p>
        </w:tc>
        <w:tc>
          <w:tcPr>
            <w:tcW w:w="445" w:type="pct"/>
            <w:vMerge/>
            <w:vAlign w:val="center"/>
          </w:tcPr>
          <w:p w14:paraId="60660EC5" w14:textId="77777777" w:rsidR="004747E1" w:rsidRPr="001F1F9C" w:rsidRDefault="004747E1" w:rsidP="00A21873">
            <w:pPr>
              <w:spacing w:after="0" w:line="240" w:lineRule="auto"/>
              <w:rPr>
                <w:rFonts w:ascii="Times New Roman" w:eastAsia="Times New Roman" w:hAnsi="Times New Roman" w:cs="Times New Roman"/>
                <w:i/>
                <w:iCs/>
                <w:lang w:eastAsia="ru-RU"/>
              </w:rPr>
            </w:pPr>
          </w:p>
        </w:tc>
        <w:tc>
          <w:tcPr>
            <w:tcW w:w="213" w:type="pct"/>
            <w:vMerge/>
            <w:shd w:val="clear" w:color="auto" w:fill="FFFF00"/>
          </w:tcPr>
          <w:p w14:paraId="4651915B" w14:textId="77777777" w:rsidR="004747E1" w:rsidRPr="001F1F9C" w:rsidRDefault="004747E1" w:rsidP="00A21873">
            <w:pPr>
              <w:suppressAutoHyphens/>
              <w:spacing w:after="0" w:line="240" w:lineRule="auto"/>
              <w:jc w:val="center"/>
              <w:rPr>
                <w:rFonts w:ascii="Times New Roman" w:eastAsia="Times New Roman" w:hAnsi="Times New Roman" w:cs="Times New Roman"/>
                <w:lang w:eastAsia="ru-RU"/>
              </w:rPr>
            </w:pPr>
          </w:p>
        </w:tc>
        <w:tc>
          <w:tcPr>
            <w:tcW w:w="1812" w:type="pct"/>
            <w:gridSpan w:val="6"/>
          </w:tcPr>
          <w:p w14:paraId="42421837" w14:textId="77777777" w:rsidR="004747E1" w:rsidRPr="001F1F9C" w:rsidRDefault="004747E1" w:rsidP="00A21873">
            <w:pPr>
              <w:suppressAutoHyphens/>
              <w:spacing w:after="0" w:line="240" w:lineRule="auto"/>
              <w:jc w:val="center"/>
              <w:rPr>
                <w:rFonts w:ascii="Times New Roman" w:eastAsia="Times New Roman" w:hAnsi="Times New Roman" w:cs="Times New Roman"/>
                <w:lang w:eastAsia="ru-RU"/>
              </w:rPr>
            </w:pPr>
            <w:r w:rsidRPr="001F1F9C">
              <w:rPr>
                <w:rFonts w:ascii="Times New Roman" w:eastAsia="Times New Roman" w:hAnsi="Times New Roman" w:cs="Times New Roman"/>
                <w:lang w:eastAsia="ru-RU"/>
              </w:rPr>
              <w:t>Обучение по МДК</w:t>
            </w:r>
          </w:p>
        </w:tc>
        <w:tc>
          <w:tcPr>
            <w:tcW w:w="925" w:type="pct"/>
            <w:gridSpan w:val="2"/>
            <w:vMerge w:val="restart"/>
            <w:vAlign w:val="center"/>
          </w:tcPr>
          <w:p w14:paraId="7CA7CCBE" w14:textId="77777777" w:rsidR="004747E1" w:rsidRPr="001F1F9C" w:rsidRDefault="004747E1" w:rsidP="00A21873">
            <w:pPr>
              <w:suppressAutoHyphens/>
              <w:spacing w:after="0" w:line="240" w:lineRule="auto"/>
              <w:jc w:val="center"/>
              <w:rPr>
                <w:rFonts w:ascii="Times New Roman" w:eastAsia="Times New Roman" w:hAnsi="Times New Roman" w:cs="Times New Roman"/>
                <w:lang w:eastAsia="ru-RU"/>
              </w:rPr>
            </w:pPr>
            <w:r w:rsidRPr="001F1F9C">
              <w:rPr>
                <w:rFonts w:ascii="Times New Roman" w:eastAsia="Times New Roman" w:hAnsi="Times New Roman" w:cs="Times New Roman"/>
                <w:lang w:eastAsia="ru-RU"/>
              </w:rPr>
              <w:t>Практики</w:t>
            </w:r>
          </w:p>
        </w:tc>
      </w:tr>
      <w:tr w:rsidR="004747E1" w:rsidRPr="001F1F9C" w14:paraId="6A8E65D3" w14:textId="77777777" w:rsidTr="00A21873">
        <w:tc>
          <w:tcPr>
            <w:tcW w:w="568" w:type="pct"/>
            <w:vMerge/>
          </w:tcPr>
          <w:p w14:paraId="186BCD51" w14:textId="77777777" w:rsidR="004747E1" w:rsidRPr="001F1F9C" w:rsidRDefault="004747E1" w:rsidP="00A21873">
            <w:pPr>
              <w:spacing w:after="0" w:line="240" w:lineRule="auto"/>
              <w:rPr>
                <w:rFonts w:ascii="Times New Roman" w:eastAsia="Times New Roman" w:hAnsi="Times New Roman" w:cs="Times New Roman"/>
                <w:i/>
                <w:lang w:eastAsia="ru-RU"/>
              </w:rPr>
            </w:pPr>
          </w:p>
        </w:tc>
        <w:tc>
          <w:tcPr>
            <w:tcW w:w="1037" w:type="pct"/>
            <w:vMerge/>
            <w:vAlign w:val="center"/>
          </w:tcPr>
          <w:p w14:paraId="7AB06241" w14:textId="77777777" w:rsidR="004747E1" w:rsidRPr="001F1F9C" w:rsidRDefault="004747E1" w:rsidP="00A21873">
            <w:pPr>
              <w:spacing w:after="0" w:line="240" w:lineRule="auto"/>
              <w:rPr>
                <w:rFonts w:ascii="Times New Roman" w:eastAsia="Times New Roman" w:hAnsi="Times New Roman" w:cs="Times New Roman"/>
                <w:i/>
                <w:lang w:eastAsia="ru-RU"/>
              </w:rPr>
            </w:pPr>
          </w:p>
        </w:tc>
        <w:tc>
          <w:tcPr>
            <w:tcW w:w="445" w:type="pct"/>
            <w:vMerge/>
            <w:vAlign w:val="center"/>
          </w:tcPr>
          <w:p w14:paraId="5BB662E7" w14:textId="77777777" w:rsidR="004747E1" w:rsidRPr="001F1F9C" w:rsidRDefault="004747E1" w:rsidP="00A21873">
            <w:pPr>
              <w:spacing w:after="0" w:line="240" w:lineRule="auto"/>
              <w:rPr>
                <w:rFonts w:ascii="Times New Roman" w:eastAsia="Times New Roman" w:hAnsi="Times New Roman" w:cs="Times New Roman"/>
                <w:i/>
                <w:iCs/>
                <w:lang w:eastAsia="ru-RU"/>
              </w:rPr>
            </w:pPr>
          </w:p>
        </w:tc>
        <w:tc>
          <w:tcPr>
            <w:tcW w:w="213" w:type="pct"/>
            <w:vMerge/>
            <w:shd w:val="clear" w:color="auto" w:fill="FFFF00"/>
          </w:tcPr>
          <w:p w14:paraId="7EFD2B87" w14:textId="77777777" w:rsidR="004747E1" w:rsidRPr="001F1F9C" w:rsidRDefault="004747E1" w:rsidP="00A21873">
            <w:pPr>
              <w:suppressAutoHyphens/>
              <w:spacing w:after="0" w:line="240" w:lineRule="auto"/>
              <w:jc w:val="center"/>
              <w:rPr>
                <w:rFonts w:ascii="Times New Roman" w:eastAsia="Times New Roman" w:hAnsi="Times New Roman" w:cs="Times New Roman"/>
                <w:sz w:val="20"/>
                <w:szCs w:val="20"/>
                <w:lang w:eastAsia="ru-RU"/>
              </w:rPr>
            </w:pPr>
          </w:p>
        </w:tc>
        <w:tc>
          <w:tcPr>
            <w:tcW w:w="190" w:type="pct"/>
            <w:vMerge w:val="restart"/>
          </w:tcPr>
          <w:p w14:paraId="517BE4A9" w14:textId="77777777" w:rsidR="004747E1" w:rsidRPr="001F1F9C" w:rsidRDefault="004747E1" w:rsidP="00A21873">
            <w:pPr>
              <w:suppressAutoHyphens/>
              <w:spacing w:after="0" w:line="240" w:lineRule="auto"/>
              <w:jc w:val="center"/>
              <w:rPr>
                <w:rFonts w:ascii="Times New Roman" w:eastAsia="Times New Roman" w:hAnsi="Times New Roman" w:cs="Times New Roman"/>
                <w:sz w:val="20"/>
                <w:szCs w:val="20"/>
                <w:lang w:eastAsia="ru-RU"/>
              </w:rPr>
            </w:pPr>
            <w:r w:rsidRPr="001F1F9C">
              <w:rPr>
                <w:rFonts w:ascii="Times New Roman" w:eastAsia="Times New Roman" w:hAnsi="Times New Roman" w:cs="Times New Roman"/>
                <w:sz w:val="20"/>
                <w:szCs w:val="20"/>
                <w:lang w:eastAsia="ru-RU"/>
              </w:rPr>
              <w:t>Всего</w:t>
            </w:r>
          </w:p>
          <w:p w14:paraId="190002BC" w14:textId="77777777" w:rsidR="004747E1" w:rsidRPr="001F1F9C" w:rsidRDefault="004747E1" w:rsidP="00A21873">
            <w:pPr>
              <w:suppressAutoHyphens/>
              <w:spacing w:after="0" w:line="240" w:lineRule="auto"/>
              <w:jc w:val="center"/>
              <w:rPr>
                <w:rFonts w:ascii="Times New Roman" w:eastAsia="Times New Roman" w:hAnsi="Times New Roman" w:cs="Times New Roman"/>
                <w:sz w:val="20"/>
                <w:szCs w:val="20"/>
                <w:lang w:eastAsia="ru-RU"/>
              </w:rPr>
            </w:pPr>
          </w:p>
        </w:tc>
        <w:tc>
          <w:tcPr>
            <w:tcW w:w="1622" w:type="pct"/>
            <w:gridSpan w:val="5"/>
          </w:tcPr>
          <w:p w14:paraId="3075A9E2" w14:textId="77777777" w:rsidR="004747E1" w:rsidRPr="001F1F9C" w:rsidRDefault="004747E1" w:rsidP="00A21873">
            <w:pPr>
              <w:suppressAutoHyphens/>
              <w:spacing w:after="0" w:line="240" w:lineRule="auto"/>
              <w:jc w:val="center"/>
              <w:rPr>
                <w:rFonts w:ascii="Times New Roman" w:eastAsia="Times New Roman" w:hAnsi="Times New Roman" w:cs="Times New Roman"/>
                <w:lang w:eastAsia="ru-RU"/>
              </w:rPr>
            </w:pPr>
            <w:r w:rsidRPr="001F1F9C">
              <w:rPr>
                <w:rFonts w:ascii="Times New Roman" w:eastAsia="Times New Roman" w:hAnsi="Times New Roman" w:cs="Times New Roman"/>
                <w:lang w:eastAsia="ru-RU"/>
              </w:rPr>
              <w:t>В том числе</w:t>
            </w:r>
          </w:p>
        </w:tc>
        <w:tc>
          <w:tcPr>
            <w:tcW w:w="925" w:type="pct"/>
            <w:gridSpan w:val="2"/>
            <w:vMerge/>
            <w:vAlign w:val="center"/>
          </w:tcPr>
          <w:p w14:paraId="2D0316CC" w14:textId="77777777" w:rsidR="004747E1" w:rsidRPr="001F1F9C" w:rsidRDefault="004747E1" w:rsidP="00A21873">
            <w:pPr>
              <w:suppressAutoHyphens/>
              <w:spacing w:after="0" w:line="240" w:lineRule="auto"/>
              <w:jc w:val="center"/>
              <w:rPr>
                <w:rFonts w:ascii="Times New Roman" w:eastAsia="Times New Roman" w:hAnsi="Times New Roman" w:cs="Times New Roman"/>
                <w:i/>
                <w:lang w:eastAsia="ru-RU"/>
              </w:rPr>
            </w:pPr>
          </w:p>
        </w:tc>
      </w:tr>
      <w:tr w:rsidR="004747E1" w:rsidRPr="001F1F9C" w14:paraId="73E4F3E6" w14:textId="77777777" w:rsidTr="00A21873">
        <w:trPr>
          <w:cantSplit/>
          <w:trHeight w:val="1415"/>
        </w:trPr>
        <w:tc>
          <w:tcPr>
            <w:tcW w:w="568" w:type="pct"/>
            <w:vMerge/>
          </w:tcPr>
          <w:p w14:paraId="73E5480F" w14:textId="77777777" w:rsidR="004747E1" w:rsidRPr="001F1F9C" w:rsidRDefault="004747E1" w:rsidP="00A21873">
            <w:pPr>
              <w:spacing w:after="0" w:line="240" w:lineRule="auto"/>
              <w:rPr>
                <w:rFonts w:ascii="Times New Roman" w:eastAsia="Times New Roman" w:hAnsi="Times New Roman" w:cs="Times New Roman"/>
                <w:i/>
                <w:lang w:eastAsia="ru-RU"/>
              </w:rPr>
            </w:pPr>
          </w:p>
        </w:tc>
        <w:tc>
          <w:tcPr>
            <w:tcW w:w="1037" w:type="pct"/>
            <w:vMerge/>
            <w:vAlign w:val="center"/>
          </w:tcPr>
          <w:p w14:paraId="3E0A63AE" w14:textId="77777777" w:rsidR="004747E1" w:rsidRPr="001F1F9C" w:rsidRDefault="004747E1" w:rsidP="00A21873">
            <w:pPr>
              <w:spacing w:after="0" w:line="240" w:lineRule="auto"/>
              <w:rPr>
                <w:rFonts w:ascii="Times New Roman" w:eastAsia="Times New Roman" w:hAnsi="Times New Roman" w:cs="Times New Roman"/>
                <w:i/>
                <w:lang w:eastAsia="ru-RU"/>
              </w:rPr>
            </w:pPr>
          </w:p>
        </w:tc>
        <w:tc>
          <w:tcPr>
            <w:tcW w:w="445" w:type="pct"/>
            <w:vMerge/>
            <w:vAlign w:val="center"/>
          </w:tcPr>
          <w:p w14:paraId="2F9EEA58" w14:textId="77777777" w:rsidR="004747E1" w:rsidRPr="001F1F9C" w:rsidRDefault="004747E1" w:rsidP="00A21873">
            <w:pPr>
              <w:spacing w:after="0" w:line="240" w:lineRule="auto"/>
              <w:rPr>
                <w:rFonts w:ascii="Times New Roman" w:eastAsia="Times New Roman" w:hAnsi="Times New Roman" w:cs="Times New Roman"/>
                <w:i/>
                <w:lang w:eastAsia="ru-RU"/>
              </w:rPr>
            </w:pPr>
          </w:p>
        </w:tc>
        <w:tc>
          <w:tcPr>
            <w:tcW w:w="213" w:type="pct"/>
            <w:vMerge/>
            <w:shd w:val="clear" w:color="auto" w:fill="FFFF00"/>
          </w:tcPr>
          <w:p w14:paraId="7E910D87" w14:textId="77777777" w:rsidR="004747E1" w:rsidRPr="001F1F9C" w:rsidRDefault="004747E1" w:rsidP="00A21873">
            <w:pPr>
              <w:suppressAutoHyphens/>
              <w:spacing w:after="0" w:line="240" w:lineRule="auto"/>
              <w:jc w:val="center"/>
              <w:rPr>
                <w:rFonts w:ascii="Times New Roman" w:eastAsia="Times New Roman" w:hAnsi="Times New Roman" w:cs="Times New Roman"/>
                <w:i/>
                <w:sz w:val="20"/>
                <w:szCs w:val="20"/>
                <w:lang w:eastAsia="ru-RU"/>
              </w:rPr>
            </w:pPr>
          </w:p>
        </w:tc>
        <w:tc>
          <w:tcPr>
            <w:tcW w:w="190" w:type="pct"/>
            <w:vMerge/>
          </w:tcPr>
          <w:p w14:paraId="1DC0F2E6" w14:textId="77777777" w:rsidR="004747E1" w:rsidRPr="001F1F9C" w:rsidRDefault="004747E1" w:rsidP="00A21873">
            <w:pPr>
              <w:suppressAutoHyphens/>
              <w:spacing w:after="0" w:line="240" w:lineRule="auto"/>
              <w:jc w:val="center"/>
              <w:rPr>
                <w:rFonts w:ascii="Times New Roman" w:eastAsia="Times New Roman" w:hAnsi="Times New Roman" w:cs="Times New Roman"/>
                <w:i/>
                <w:sz w:val="20"/>
                <w:szCs w:val="20"/>
                <w:lang w:eastAsia="ru-RU"/>
              </w:rPr>
            </w:pPr>
          </w:p>
        </w:tc>
        <w:tc>
          <w:tcPr>
            <w:tcW w:w="505" w:type="pct"/>
            <w:vAlign w:val="center"/>
          </w:tcPr>
          <w:p w14:paraId="0E3328F7" w14:textId="77777777" w:rsidR="004747E1" w:rsidRPr="001F1F9C" w:rsidRDefault="004747E1" w:rsidP="00A21873">
            <w:pPr>
              <w:suppressAutoHyphens/>
              <w:spacing w:after="0" w:line="240" w:lineRule="auto"/>
              <w:ind w:left="-57" w:right="-57"/>
              <w:jc w:val="center"/>
              <w:rPr>
                <w:rFonts w:ascii="Times New Roman" w:eastAsia="Times New Roman" w:hAnsi="Times New Roman" w:cs="Times New Roman"/>
                <w:color w:val="000000"/>
                <w:sz w:val="20"/>
                <w:szCs w:val="20"/>
                <w:lang w:eastAsia="ru-RU"/>
              </w:rPr>
            </w:pPr>
            <w:r w:rsidRPr="001F1F9C">
              <w:rPr>
                <w:rFonts w:ascii="Times New Roman" w:eastAsia="Times New Roman" w:hAnsi="Times New Roman" w:cs="Times New Roman"/>
                <w:color w:val="000000"/>
                <w:sz w:val="20"/>
                <w:szCs w:val="20"/>
                <w:lang w:eastAsia="ru-RU"/>
              </w:rPr>
              <w:t>Лабораторных. и практических. занятий</w:t>
            </w:r>
          </w:p>
          <w:p w14:paraId="5BB7432D" w14:textId="77777777" w:rsidR="004747E1" w:rsidRPr="001F1F9C" w:rsidRDefault="004747E1" w:rsidP="00A21873">
            <w:pPr>
              <w:suppressAutoHyphens/>
              <w:spacing w:after="0" w:line="240" w:lineRule="auto"/>
              <w:ind w:left="-57" w:right="-57"/>
              <w:jc w:val="center"/>
              <w:rPr>
                <w:rFonts w:ascii="Times New Roman" w:eastAsia="Times New Roman" w:hAnsi="Times New Roman" w:cs="Times New Roman"/>
                <w:color w:val="000000"/>
                <w:sz w:val="20"/>
                <w:szCs w:val="20"/>
                <w:lang w:eastAsia="ru-RU"/>
              </w:rPr>
            </w:pPr>
          </w:p>
          <w:p w14:paraId="2098FF13" w14:textId="77777777" w:rsidR="004747E1" w:rsidRPr="001F1F9C" w:rsidRDefault="004747E1" w:rsidP="00A21873">
            <w:pPr>
              <w:suppressAutoHyphens/>
              <w:spacing w:after="0" w:line="240" w:lineRule="auto"/>
              <w:ind w:left="-57" w:right="-57"/>
              <w:jc w:val="center"/>
              <w:rPr>
                <w:rFonts w:ascii="Times New Roman" w:eastAsia="Times New Roman" w:hAnsi="Times New Roman" w:cs="Times New Roman"/>
                <w:i/>
                <w:sz w:val="20"/>
                <w:szCs w:val="20"/>
                <w:lang w:eastAsia="ru-RU"/>
              </w:rPr>
            </w:pPr>
          </w:p>
        </w:tc>
        <w:tc>
          <w:tcPr>
            <w:tcW w:w="455" w:type="pct"/>
            <w:vAlign w:val="center"/>
          </w:tcPr>
          <w:p w14:paraId="287E3AB2" w14:textId="77777777" w:rsidR="004747E1" w:rsidRPr="001F1F9C" w:rsidRDefault="004747E1" w:rsidP="00A21873">
            <w:pPr>
              <w:suppressAutoHyphens/>
              <w:spacing w:after="0" w:line="240" w:lineRule="auto"/>
              <w:ind w:left="-57" w:right="-57"/>
              <w:jc w:val="center"/>
              <w:rPr>
                <w:rFonts w:ascii="Times New Roman" w:eastAsia="Times New Roman" w:hAnsi="Times New Roman" w:cs="Times New Roman"/>
                <w:color w:val="000000"/>
                <w:sz w:val="20"/>
                <w:szCs w:val="20"/>
                <w:lang w:eastAsia="ru-RU"/>
              </w:rPr>
            </w:pPr>
            <w:r w:rsidRPr="001F1F9C">
              <w:rPr>
                <w:rFonts w:ascii="Times New Roman" w:eastAsia="Times New Roman" w:hAnsi="Times New Roman" w:cs="Times New Roman"/>
                <w:sz w:val="20"/>
                <w:szCs w:val="20"/>
                <w:lang w:eastAsia="ru-RU"/>
              </w:rPr>
              <w:t>Курсовых работ (проектов)</w:t>
            </w:r>
            <w:r w:rsidRPr="001F1F9C">
              <w:rPr>
                <w:rFonts w:ascii="Times New Roman" w:eastAsia="Times New Roman" w:hAnsi="Times New Roman" w:cs="Times New Roman"/>
                <w:sz w:val="20"/>
                <w:szCs w:val="20"/>
                <w:vertAlign w:val="superscript"/>
                <w:lang w:eastAsia="ru-RU"/>
              </w:rPr>
              <w:footnoteReference w:id="4"/>
            </w:r>
          </w:p>
          <w:p w14:paraId="0D9E7A63" w14:textId="77777777" w:rsidR="004747E1" w:rsidRPr="001F1F9C" w:rsidRDefault="004747E1" w:rsidP="00A21873">
            <w:pPr>
              <w:suppressAutoHyphens/>
              <w:spacing w:after="0" w:line="240" w:lineRule="auto"/>
              <w:jc w:val="center"/>
              <w:rPr>
                <w:rFonts w:ascii="Times New Roman" w:eastAsia="Times New Roman" w:hAnsi="Times New Roman" w:cs="Times New Roman"/>
                <w:iCs/>
                <w:sz w:val="20"/>
                <w:szCs w:val="20"/>
                <w:lang w:eastAsia="ru-RU"/>
              </w:rPr>
            </w:pPr>
          </w:p>
        </w:tc>
        <w:tc>
          <w:tcPr>
            <w:tcW w:w="520" w:type="pct"/>
            <w:gridSpan w:val="2"/>
            <w:vAlign w:val="center"/>
          </w:tcPr>
          <w:p w14:paraId="13C9D287" w14:textId="77777777" w:rsidR="004747E1" w:rsidRPr="001F1F9C" w:rsidRDefault="004747E1" w:rsidP="00A21873">
            <w:pPr>
              <w:suppressAutoHyphens/>
              <w:spacing w:after="0" w:line="240" w:lineRule="auto"/>
              <w:ind w:left="-57" w:right="-57"/>
              <w:jc w:val="center"/>
              <w:rPr>
                <w:rFonts w:ascii="Times New Roman" w:eastAsia="Times New Roman" w:hAnsi="Times New Roman" w:cs="Times New Roman"/>
                <w:color w:val="000000"/>
                <w:sz w:val="20"/>
                <w:szCs w:val="20"/>
                <w:lang w:eastAsia="ru-RU"/>
              </w:rPr>
            </w:pPr>
            <w:r w:rsidRPr="001F1F9C">
              <w:rPr>
                <w:rFonts w:ascii="Times New Roman" w:eastAsia="Times New Roman" w:hAnsi="Times New Roman" w:cs="Times New Roman"/>
                <w:sz w:val="20"/>
                <w:szCs w:val="20"/>
                <w:lang w:eastAsia="ru-RU"/>
              </w:rPr>
              <w:t>Самостоятельная работа</w:t>
            </w:r>
            <w:r w:rsidRPr="001F1F9C">
              <w:rPr>
                <w:rFonts w:ascii="Times New Roman" w:eastAsia="Times New Roman" w:hAnsi="Times New Roman" w:cs="Times New Roman"/>
                <w:i/>
                <w:vertAlign w:val="superscript"/>
                <w:lang w:eastAsia="ru-RU"/>
              </w:rPr>
              <w:footnoteReference w:id="5"/>
            </w:r>
          </w:p>
        </w:tc>
        <w:tc>
          <w:tcPr>
            <w:tcW w:w="142" w:type="pct"/>
            <w:textDirection w:val="btLr"/>
            <w:vAlign w:val="center"/>
          </w:tcPr>
          <w:p w14:paraId="409E3F1D" w14:textId="77777777" w:rsidR="004747E1" w:rsidRPr="001F1F9C" w:rsidRDefault="004747E1" w:rsidP="00A21873">
            <w:pPr>
              <w:suppressAutoHyphens/>
              <w:spacing w:after="0" w:line="240" w:lineRule="auto"/>
              <w:ind w:left="-57" w:right="-57"/>
              <w:jc w:val="center"/>
              <w:rPr>
                <w:rFonts w:ascii="Times New Roman" w:eastAsia="Times New Roman" w:hAnsi="Times New Roman" w:cs="Times New Roman"/>
                <w:sz w:val="20"/>
                <w:szCs w:val="20"/>
                <w:lang w:eastAsia="ru-RU"/>
              </w:rPr>
            </w:pPr>
            <w:r w:rsidRPr="001F1F9C">
              <w:rPr>
                <w:rFonts w:ascii="Times New Roman" w:eastAsia="Times New Roman" w:hAnsi="Times New Roman" w:cs="Times New Roman"/>
                <w:sz w:val="20"/>
                <w:szCs w:val="20"/>
                <w:lang w:eastAsia="ru-RU"/>
              </w:rPr>
              <w:t>Промежуточная аттестация</w:t>
            </w:r>
          </w:p>
        </w:tc>
        <w:tc>
          <w:tcPr>
            <w:tcW w:w="343" w:type="pct"/>
            <w:vAlign w:val="center"/>
          </w:tcPr>
          <w:p w14:paraId="11E80C9C" w14:textId="77777777" w:rsidR="004747E1" w:rsidRPr="001F1F9C" w:rsidRDefault="004747E1" w:rsidP="00A21873">
            <w:pPr>
              <w:suppressAutoHyphens/>
              <w:spacing w:after="0" w:line="240" w:lineRule="auto"/>
              <w:ind w:left="-57" w:right="-57"/>
              <w:jc w:val="center"/>
              <w:rPr>
                <w:rFonts w:ascii="Times New Roman" w:eastAsia="Times New Roman" w:hAnsi="Times New Roman" w:cs="Times New Roman"/>
                <w:sz w:val="20"/>
                <w:szCs w:val="20"/>
                <w:lang w:eastAsia="ru-RU"/>
              </w:rPr>
            </w:pPr>
            <w:r w:rsidRPr="001F1F9C">
              <w:rPr>
                <w:rFonts w:ascii="Times New Roman" w:eastAsia="Times New Roman" w:hAnsi="Times New Roman" w:cs="Times New Roman"/>
                <w:sz w:val="20"/>
                <w:szCs w:val="20"/>
                <w:lang w:eastAsia="ru-RU"/>
              </w:rPr>
              <w:t>Учебная</w:t>
            </w:r>
          </w:p>
          <w:p w14:paraId="0E3884AE" w14:textId="77777777" w:rsidR="004747E1" w:rsidRPr="001F1F9C" w:rsidRDefault="004747E1" w:rsidP="00A21873">
            <w:pPr>
              <w:suppressAutoHyphens/>
              <w:spacing w:after="0" w:line="240" w:lineRule="auto"/>
              <w:ind w:left="-57" w:right="-57"/>
              <w:jc w:val="center"/>
              <w:rPr>
                <w:rFonts w:ascii="Times New Roman" w:eastAsia="Times New Roman" w:hAnsi="Times New Roman" w:cs="Times New Roman"/>
                <w:i/>
                <w:sz w:val="20"/>
                <w:szCs w:val="20"/>
                <w:lang w:eastAsia="ru-RU"/>
              </w:rPr>
            </w:pPr>
          </w:p>
        </w:tc>
        <w:tc>
          <w:tcPr>
            <w:tcW w:w="582" w:type="pct"/>
            <w:vAlign w:val="center"/>
          </w:tcPr>
          <w:p w14:paraId="2946D00B" w14:textId="77777777" w:rsidR="004747E1" w:rsidRPr="001F1F9C" w:rsidRDefault="004747E1" w:rsidP="00A21873">
            <w:pPr>
              <w:suppressAutoHyphens/>
              <w:spacing w:after="0" w:line="240" w:lineRule="auto"/>
              <w:ind w:left="-57" w:right="-57"/>
              <w:jc w:val="center"/>
              <w:rPr>
                <w:rFonts w:ascii="Times New Roman" w:eastAsia="Times New Roman" w:hAnsi="Times New Roman" w:cs="Times New Roman"/>
                <w:sz w:val="20"/>
                <w:szCs w:val="20"/>
                <w:lang w:eastAsia="ru-RU"/>
              </w:rPr>
            </w:pPr>
            <w:r w:rsidRPr="001F1F9C">
              <w:rPr>
                <w:rFonts w:ascii="Times New Roman" w:eastAsia="Times New Roman" w:hAnsi="Times New Roman" w:cs="Times New Roman"/>
                <w:sz w:val="20"/>
                <w:szCs w:val="20"/>
                <w:lang w:eastAsia="ru-RU"/>
              </w:rPr>
              <w:t>Производственная</w:t>
            </w:r>
          </w:p>
          <w:p w14:paraId="1CA7FEC1" w14:textId="77777777" w:rsidR="004747E1" w:rsidRPr="001F1F9C" w:rsidRDefault="004747E1" w:rsidP="00A21873">
            <w:pPr>
              <w:suppressAutoHyphens/>
              <w:spacing w:after="0" w:line="240" w:lineRule="auto"/>
              <w:ind w:left="-57" w:right="-57"/>
              <w:jc w:val="center"/>
              <w:rPr>
                <w:rFonts w:ascii="Times New Roman" w:eastAsia="Times New Roman" w:hAnsi="Times New Roman" w:cs="Times New Roman"/>
                <w:i/>
                <w:sz w:val="20"/>
                <w:szCs w:val="20"/>
                <w:lang w:eastAsia="ru-RU"/>
              </w:rPr>
            </w:pPr>
          </w:p>
        </w:tc>
      </w:tr>
      <w:tr w:rsidR="004747E1" w:rsidRPr="001F1F9C" w14:paraId="05720602" w14:textId="77777777" w:rsidTr="00A21873">
        <w:trPr>
          <w:trHeight w:val="415"/>
        </w:trPr>
        <w:tc>
          <w:tcPr>
            <w:tcW w:w="568" w:type="pct"/>
            <w:vAlign w:val="center"/>
          </w:tcPr>
          <w:p w14:paraId="316DAAD4" w14:textId="77777777" w:rsidR="004747E1" w:rsidRPr="001F1F9C" w:rsidRDefault="004747E1" w:rsidP="00A21873">
            <w:pPr>
              <w:spacing w:after="0" w:line="240" w:lineRule="auto"/>
              <w:jc w:val="center"/>
              <w:rPr>
                <w:rFonts w:ascii="Times New Roman" w:eastAsia="Times New Roman" w:hAnsi="Times New Roman" w:cs="Times New Roman"/>
                <w:i/>
                <w:lang w:eastAsia="ru-RU"/>
              </w:rPr>
            </w:pPr>
            <w:r w:rsidRPr="001F1F9C">
              <w:rPr>
                <w:rFonts w:ascii="Times New Roman" w:eastAsia="Times New Roman" w:hAnsi="Times New Roman" w:cs="Times New Roman"/>
                <w:i/>
                <w:lang w:eastAsia="ru-RU"/>
              </w:rPr>
              <w:t>1</w:t>
            </w:r>
          </w:p>
        </w:tc>
        <w:tc>
          <w:tcPr>
            <w:tcW w:w="1037" w:type="pct"/>
            <w:vAlign w:val="center"/>
          </w:tcPr>
          <w:p w14:paraId="573F4C9F" w14:textId="77777777" w:rsidR="004747E1" w:rsidRPr="001F1F9C" w:rsidRDefault="004747E1" w:rsidP="00A21873">
            <w:pPr>
              <w:spacing w:after="0" w:line="240" w:lineRule="auto"/>
              <w:jc w:val="center"/>
              <w:rPr>
                <w:rFonts w:ascii="Times New Roman" w:eastAsia="Times New Roman" w:hAnsi="Times New Roman" w:cs="Times New Roman"/>
                <w:i/>
                <w:lang w:eastAsia="ru-RU"/>
              </w:rPr>
            </w:pPr>
            <w:r w:rsidRPr="001F1F9C">
              <w:rPr>
                <w:rFonts w:ascii="Times New Roman" w:eastAsia="Times New Roman" w:hAnsi="Times New Roman" w:cs="Times New Roman"/>
                <w:i/>
                <w:lang w:eastAsia="ru-RU"/>
              </w:rPr>
              <w:t>2</w:t>
            </w:r>
          </w:p>
        </w:tc>
        <w:tc>
          <w:tcPr>
            <w:tcW w:w="445" w:type="pct"/>
            <w:vAlign w:val="center"/>
          </w:tcPr>
          <w:p w14:paraId="326B6626" w14:textId="77777777" w:rsidR="004747E1" w:rsidRPr="001F1F9C" w:rsidRDefault="004747E1" w:rsidP="00A21873">
            <w:pPr>
              <w:spacing w:after="0" w:line="240" w:lineRule="auto"/>
              <w:jc w:val="center"/>
              <w:rPr>
                <w:rFonts w:ascii="Times New Roman" w:eastAsia="Times New Roman" w:hAnsi="Times New Roman" w:cs="Times New Roman"/>
                <w:i/>
                <w:lang w:eastAsia="ru-RU"/>
              </w:rPr>
            </w:pPr>
            <w:r w:rsidRPr="001F1F9C">
              <w:rPr>
                <w:rFonts w:ascii="Times New Roman" w:eastAsia="Times New Roman" w:hAnsi="Times New Roman" w:cs="Times New Roman"/>
                <w:i/>
                <w:lang w:eastAsia="ru-RU"/>
              </w:rPr>
              <w:t>3</w:t>
            </w:r>
          </w:p>
        </w:tc>
        <w:tc>
          <w:tcPr>
            <w:tcW w:w="213" w:type="pct"/>
            <w:vAlign w:val="center"/>
          </w:tcPr>
          <w:p w14:paraId="5D3A9958" w14:textId="77777777" w:rsidR="004747E1" w:rsidRPr="001F1F9C" w:rsidRDefault="004747E1" w:rsidP="00A21873">
            <w:pPr>
              <w:spacing w:after="0" w:line="240" w:lineRule="auto"/>
              <w:jc w:val="center"/>
              <w:rPr>
                <w:rFonts w:ascii="Times New Roman" w:eastAsia="Times New Roman" w:hAnsi="Times New Roman" w:cs="Times New Roman"/>
                <w:i/>
                <w:lang w:eastAsia="ru-RU"/>
              </w:rPr>
            </w:pPr>
            <w:r w:rsidRPr="001F1F9C">
              <w:rPr>
                <w:rFonts w:ascii="Times New Roman" w:eastAsia="Times New Roman" w:hAnsi="Times New Roman" w:cs="Times New Roman"/>
                <w:i/>
                <w:lang w:eastAsia="ru-RU"/>
              </w:rPr>
              <w:t>4</w:t>
            </w:r>
          </w:p>
        </w:tc>
        <w:tc>
          <w:tcPr>
            <w:tcW w:w="190" w:type="pct"/>
            <w:vAlign w:val="center"/>
          </w:tcPr>
          <w:p w14:paraId="2C19A122" w14:textId="77777777" w:rsidR="004747E1" w:rsidRPr="001F1F9C" w:rsidRDefault="004747E1" w:rsidP="00A21873">
            <w:pPr>
              <w:spacing w:after="0" w:line="240" w:lineRule="auto"/>
              <w:jc w:val="center"/>
              <w:rPr>
                <w:rFonts w:ascii="Times New Roman" w:eastAsia="Times New Roman" w:hAnsi="Times New Roman" w:cs="Times New Roman"/>
                <w:i/>
                <w:lang w:eastAsia="ru-RU"/>
              </w:rPr>
            </w:pPr>
            <w:r w:rsidRPr="001F1F9C">
              <w:rPr>
                <w:rFonts w:ascii="Times New Roman" w:eastAsia="Times New Roman" w:hAnsi="Times New Roman" w:cs="Times New Roman"/>
                <w:i/>
                <w:lang w:eastAsia="ru-RU"/>
              </w:rPr>
              <w:t>5</w:t>
            </w:r>
          </w:p>
        </w:tc>
        <w:tc>
          <w:tcPr>
            <w:tcW w:w="505" w:type="pct"/>
            <w:vAlign w:val="center"/>
          </w:tcPr>
          <w:p w14:paraId="6E4758DC" w14:textId="77777777" w:rsidR="004747E1" w:rsidRPr="001F1F9C" w:rsidRDefault="004747E1" w:rsidP="00A21873">
            <w:pPr>
              <w:spacing w:after="0" w:line="240" w:lineRule="auto"/>
              <w:jc w:val="center"/>
              <w:rPr>
                <w:rFonts w:ascii="Times New Roman" w:eastAsia="Times New Roman" w:hAnsi="Times New Roman" w:cs="Times New Roman"/>
                <w:i/>
                <w:lang w:eastAsia="ru-RU"/>
              </w:rPr>
            </w:pPr>
            <w:r w:rsidRPr="001F1F9C">
              <w:rPr>
                <w:rFonts w:ascii="Times New Roman" w:eastAsia="Times New Roman" w:hAnsi="Times New Roman" w:cs="Times New Roman"/>
                <w:i/>
                <w:lang w:eastAsia="ru-RU"/>
              </w:rPr>
              <w:t>6</w:t>
            </w:r>
          </w:p>
        </w:tc>
        <w:tc>
          <w:tcPr>
            <w:tcW w:w="455" w:type="pct"/>
            <w:vAlign w:val="center"/>
          </w:tcPr>
          <w:p w14:paraId="4228E303" w14:textId="77777777" w:rsidR="004747E1" w:rsidRPr="001F1F9C" w:rsidRDefault="004747E1" w:rsidP="00A21873">
            <w:pPr>
              <w:spacing w:after="0" w:line="240" w:lineRule="auto"/>
              <w:jc w:val="center"/>
              <w:rPr>
                <w:rFonts w:ascii="Times New Roman" w:eastAsia="Times New Roman" w:hAnsi="Times New Roman" w:cs="Times New Roman"/>
                <w:i/>
                <w:lang w:eastAsia="ru-RU"/>
              </w:rPr>
            </w:pPr>
            <w:r w:rsidRPr="001F1F9C">
              <w:rPr>
                <w:rFonts w:ascii="Times New Roman" w:eastAsia="Times New Roman" w:hAnsi="Times New Roman" w:cs="Times New Roman"/>
                <w:i/>
                <w:lang w:eastAsia="ru-RU"/>
              </w:rPr>
              <w:t>7</w:t>
            </w:r>
          </w:p>
        </w:tc>
        <w:tc>
          <w:tcPr>
            <w:tcW w:w="520" w:type="pct"/>
            <w:gridSpan w:val="2"/>
            <w:vAlign w:val="center"/>
          </w:tcPr>
          <w:p w14:paraId="3599C3EE" w14:textId="77777777" w:rsidR="004747E1" w:rsidRPr="001F1F9C" w:rsidRDefault="004747E1" w:rsidP="00A21873">
            <w:pPr>
              <w:spacing w:after="0" w:line="240" w:lineRule="auto"/>
              <w:jc w:val="center"/>
              <w:rPr>
                <w:rFonts w:ascii="Times New Roman" w:eastAsia="Times New Roman" w:hAnsi="Times New Roman" w:cs="Times New Roman"/>
                <w:i/>
                <w:lang w:eastAsia="ru-RU"/>
              </w:rPr>
            </w:pPr>
            <w:r w:rsidRPr="001F1F9C">
              <w:rPr>
                <w:rFonts w:ascii="Times New Roman" w:eastAsia="Times New Roman" w:hAnsi="Times New Roman" w:cs="Times New Roman"/>
                <w:i/>
                <w:lang w:eastAsia="ru-RU"/>
              </w:rPr>
              <w:t>8</w:t>
            </w:r>
          </w:p>
        </w:tc>
        <w:tc>
          <w:tcPr>
            <w:tcW w:w="142" w:type="pct"/>
            <w:vAlign w:val="center"/>
          </w:tcPr>
          <w:p w14:paraId="66FE5321" w14:textId="77777777" w:rsidR="004747E1" w:rsidRPr="001F1F9C" w:rsidRDefault="004747E1" w:rsidP="00A21873">
            <w:pPr>
              <w:spacing w:after="0" w:line="240" w:lineRule="auto"/>
              <w:jc w:val="center"/>
              <w:rPr>
                <w:rFonts w:ascii="Times New Roman" w:eastAsia="Times New Roman" w:hAnsi="Times New Roman" w:cs="Times New Roman"/>
                <w:i/>
                <w:lang w:eastAsia="ru-RU"/>
              </w:rPr>
            </w:pPr>
            <w:r w:rsidRPr="001F1F9C">
              <w:rPr>
                <w:rFonts w:ascii="Times New Roman" w:eastAsia="Times New Roman" w:hAnsi="Times New Roman" w:cs="Times New Roman"/>
                <w:i/>
                <w:lang w:eastAsia="ru-RU"/>
              </w:rPr>
              <w:t>9</w:t>
            </w:r>
          </w:p>
        </w:tc>
        <w:tc>
          <w:tcPr>
            <w:tcW w:w="343" w:type="pct"/>
            <w:vAlign w:val="center"/>
          </w:tcPr>
          <w:p w14:paraId="45C818BE" w14:textId="77777777" w:rsidR="004747E1" w:rsidRPr="001F1F9C" w:rsidRDefault="004747E1" w:rsidP="00A21873">
            <w:pPr>
              <w:spacing w:after="0" w:line="240" w:lineRule="auto"/>
              <w:jc w:val="center"/>
              <w:rPr>
                <w:rFonts w:ascii="Times New Roman" w:eastAsia="Times New Roman" w:hAnsi="Times New Roman" w:cs="Times New Roman"/>
                <w:i/>
                <w:lang w:eastAsia="ru-RU"/>
              </w:rPr>
            </w:pPr>
            <w:r w:rsidRPr="001F1F9C">
              <w:rPr>
                <w:rFonts w:ascii="Times New Roman" w:eastAsia="Times New Roman" w:hAnsi="Times New Roman" w:cs="Times New Roman"/>
                <w:i/>
                <w:lang w:eastAsia="ru-RU"/>
              </w:rPr>
              <w:t>10</w:t>
            </w:r>
          </w:p>
        </w:tc>
        <w:tc>
          <w:tcPr>
            <w:tcW w:w="582" w:type="pct"/>
            <w:vAlign w:val="center"/>
          </w:tcPr>
          <w:p w14:paraId="2869FF40" w14:textId="77777777" w:rsidR="004747E1" w:rsidRPr="001F1F9C" w:rsidRDefault="004747E1" w:rsidP="00A21873">
            <w:pPr>
              <w:spacing w:after="0" w:line="240" w:lineRule="auto"/>
              <w:jc w:val="center"/>
              <w:rPr>
                <w:rFonts w:ascii="Times New Roman" w:eastAsia="Times New Roman" w:hAnsi="Times New Roman" w:cs="Times New Roman"/>
                <w:i/>
                <w:lang w:eastAsia="ru-RU"/>
              </w:rPr>
            </w:pPr>
            <w:r w:rsidRPr="001F1F9C">
              <w:rPr>
                <w:rFonts w:ascii="Times New Roman" w:eastAsia="Times New Roman" w:hAnsi="Times New Roman" w:cs="Times New Roman"/>
                <w:i/>
                <w:lang w:eastAsia="ru-RU"/>
              </w:rPr>
              <w:t>11</w:t>
            </w:r>
          </w:p>
        </w:tc>
      </w:tr>
      <w:tr w:rsidR="004747E1" w:rsidRPr="001F1F9C" w14:paraId="256B5655" w14:textId="77777777" w:rsidTr="00A21873">
        <w:tc>
          <w:tcPr>
            <w:tcW w:w="568" w:type="pct"/>
          </w:tcPr>
          <w:p w14:paraId="025D2058" w14:textId="77777777" w:rsidR="004747E1" w:rsidRPr="001F1F9C" w:rsidRDefault="004747E1" w:rsidP="00A21873">
            <w:pPr>
              <w:spacing w:after="0" w:line="240" w:lineRule="auto"/>
              <w:rPr>
                <w:rFonts w:ascii="Times New Roman" w:eastAsia="Times New Roman" w:hAnsi="Times New Roman" w:cs="Times New Roman"/>
                <w:lang w:eastAsia="ru-RU"/>
              </w:rPr>
            </w:pPr>
            <w:r w:rsidRPr="001F1F9C">
              <w:rPr>
                <w:rFonts w:ascii="Times New Roman" w:eastAsia="Times New Roman" w:hAnsi="Times New Roman" w:cs="Times New Roman"/>
                <w:lang w:eastAsia="ru-RU"/>
              </w:rPr>
              <w:t xml:space="preserve">ПК </w:t>
            </w:r>
            <w:r>
              <w:rPr>
                <w:rFonts w:ascii="Times New Roman" w:eastAsia="Times New Roman" w:hAnsi="Times New Roman" w:cs="Times New Roman"/>
                <w:lang w:eastAsia="ru-RU"/>
              </w:rPr>
              <w:t xml:space="preserve">5.1 - </w:t>
            </w:r>
          </w:p>
          <w:p w14:paraId="49AE8A7D" w14:textId="77777777" w:rsidR="004747E1" w:rsidRPr="001F1F9C" w:rsidRDefault="004747E1" w:rsidP="00A21873">
            <w:pPr>
              <w:spacing w:after="0" w:line="240" w:lineRule="auto"/>
              <w:rPr>
                <w:rFonts w:ascii="Times New Roman" w:eastAsia="Times New Roman" w:hAnsi="Times New Roman" w:cs="Times New Roman"/>
                <w:lang w:eastAsia="ru-RU"/>
              </w:rPr>
            </w:pPr>
            <w:r w:rsidRPr="001F1F9C">
              <w:rPr>
                <w:rFonts w:ascii="Times New Roman" w:eastAsia="Times New Roman" w:hAnsi="Times New Roman" w:cs="Times New Roman"/>
                <w:lang w:eastAsia="ru-RU"/>
              </w:rPr>
              <w:t xml:space="preserve">ПК </w:t>
            </w:r>
            <w:r>
              <w:rPr>
                <w:rFonts w:ascii="Times New Roman" w:eastAsia="Times New Roman" w:hAnsi="Times New Roman" w:cs="Times New Roman"/>
                <w:lang w:eastAsia="ru-RU"/>
              </w:rPr>
              <w:t>5</w:t>
            </w:r>
            <w:r w:rsidRPr="001F1F9C">
              <w:rPr>
                <w:rFonts w:ascii="Times New Roman" w:eastAsia="Times New Roman" w:hAnsi="Times New Roman" w:cs="Times New Roman"/>
                <w:lang w:eastAsia="ru-RU"/>
              </w:rPr>
              <w:t>.5</w:t>
            </w:r>
          </w:p>
          <w:p w14:paraId="4803B1EE" w14:textId="77777777" w:rsidR="004747E1" w:rsidRPr="001F1F9C" w:rsidRDefault="004747E1" w:rsidP="00A21873">
            <w:pPr>
              <w:spacing w:after="0" w:line="240" w:lineRule="auto"/>
              <w:rPr>
                <w:rFonts w:ascii="Times New Roman" w:eastAsia="Times New Roman" w:hAnsi="Times New Roman" w:cs="Times New Roman"/>
                <w:lang w:eastAsia="ru-RU"/>
              </w:rPr>
            </w:pPr>
            <w:r w:rsidRPr="001F1F9C">
              <w:rPr>
                <w:rFonts w:ascii="Times New Roman" w:eastAsia="Times New Roman" w:hAnsi="Times New Roman" w:cs="Times New Roman"/>
                <w:lang w:eastAsia="ru-RU"/>
              </w:rPr>
              <w:t>ОК 1 - ОК 9</w:t>
            </w:r>
          </w:p>
        </w:tc>
        <w:tc>
          <w:tcPr>
            <w:tcW w:w="1037" w:type="pct"/>
          </w:tcPr>
          <w:p w14:paraId="50CDE41B" w14:textId="77777777" w:rsidR="004747E1" w:rsidRPr="001F1F9C" w:rsidRDefault="004747E1" w:rsidP="00A21873">
            <w:pPr>
              <w:spacing w:after="0" w:line="240" w:lineRule="auto"/>
              <w:rPr>
                <w:rFonts w:ascii="Times New Roman" w:eastAsia="Times New Roman" w:hAnsi="Times New Roman" w:cs="Times New Roman"/>
                <w:lang w:eastAsia="ru-RU"/>
              </w:rPr>
            </w:pPr>
            <w:r w:rsidRPr="001F1F9C">
              <w:rPr>
                <w:rFonts w:ascii="Times New Roman" w:eastAsia="Times New Roman" w:hAnsi="Times New Roman" w:cs="Times New Roman"/>
                <w:lang w:eastAsia="ru-RU"/>
              </w:rPr>
              <w:t>Технология выполнения рабо</w:t>
            </w:r>
            <w:r>
              <w:rPr>
                <w:rFonts w:ascii="Times New Roman" w:eastAsia="Times New Roman" w:hAnsi="Times New Roman" w:cs="Times New Roman"/>
                <w:lang w:eastAsia="ru-RU"/>
              </w:rPr>
              <w:t>т</w:t>
            </w:r>
            <w:r w:rsidRPr="001F1F9C">
              <w:rPr>
                <w:rFonts w:ascii="Times New Roman" w:eastAsia="Times New Roman" w:hAnsi="Times New Roman" w:cs="Times New Roman"/>
                <w:lang w:eastAsia="ru-RU"/>
              </w:rPr>
              <w:t xml:space="preserve"> по профессии 19906 Электросварщик ручной сварки</w:t>
            </w:r>
          </w:p>
        </w:tc>
        <w:tc>
          <w:tcPr>
            <w:tcW w:w="445" w:type="pct"/>
          </w:tcPr>
          <w:p w14:paraId="05B4C830" w14:textId="4DCC03C5" w:rsidR="004747E1" w:rsidRPr="001F1F9C" w:rsidRDefault="00FA24D3" w:rsidP="00A21873">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108</w:t>
            </w:r>
          </w:p>
        </w:tc>
        <w:tc>
          <w:tcPr>
            <w:tcW w:w="213" w:type="pct"/>
          </w:tcPr>
          <w:p w14:paraId="03708DE4" w14:textId="77777777" w:rsidR="004747E1" w:rsidRPr="001F1F9C" w:rsidRDefault="004747E1" w:rsidP="00A21873">
            <w:pPr>
              <w:spacing w:after="0" w:line="240" w:lineRule="auto"/>
              <w:jc w:val="center"/>
              <w:rPr>
                <w:rFonts w:ascii="Times New Roman" w:eastAsia="Times New Roman" w:hAnsi="Times New Roman" w:cs="Times New Roman"/>
                <w:lang w:eastAsia="ru-RU"/>
              </w:rPr>
            </w:pPr>
          </w:p>
        </w:tc>
        <w:tc>
          <w:tcPr>
            <w:tcW w:w="190" w:type="pct"/>
          </w:tcPr>
          <w:p w14:paraId="10001D00" w14:textId="3126946C" w:rsidR="004747E1" w:rsidRPr="001F1F9C" w:rsidRDefault="004747E1" w:rsidP="00A21873">
            <w:pPr>
              <w:spacing w:after="0" w:line="240" w:lineRule="auto"/>
              <w:jc w:val="center"/>
              <w:rPr>
                <w:rFonts w:ascii="Times New Roman" w:eastAsia="Times New Roman" w:hAnsi="Times New Roman" w:cs="Times New Roman"/>
                <w:b/>
                <w:bCs/>
                <w:lang w:eastAsia="ru-RU"/>
              </w:rPr>
            </w:pPr>
          </w:p>
        </w:tc>
        <w:tc>
          <w:tcPr>
            <w:tcW w:w="505" w:type="pct"/>
          </w:tcPr>
          <w:p w14:paraId="6F65532D" w14:textId="5A029BF9" w:rsidR="004747E1" w:rsidRPr="001F1F9C" w:rsidRDefault="004747E1" w:rsidP="00A21873">
            <w:pPr>
              <w:spacing w:after="0" w:line="240" w:lineRule="auto"/>
              <w:jc w:val="center"/>
              <w:rPr>
                <w:rFonts w:ascii="Times New Roman" w:eastAsia="Times New Roman" w:hAnsi="Times New Roman" w:cs="Times New Roman"/>
                <w:b/>
                <w:bCs/>
                <w:lang w:eastAsia="ru-RU"/>
              </w:rPr>
            </w:pPr>
          </w:p>
        </w:tc>
        <w:tc>
          <w:tcPr>
            <w:tcW w:w="455" w:type="pct"/>
          </w:tcPr>
          <w:p w14:paraId="1D34DECF" w14:textId="77777777" w:rsidR="004747E1" w:rsidRPr="001F1F9C" w:rsidRDefault="004747E1" w:rsidP="00A21873">
            <w:pPr>
              <w:spacing w:after="0" w:line="240" w:lineRule="auto"/>
              <w:jc w:val="center"/>
              <w:rPr>
                <w:rFonts w:ascii="Times New Roman" w:eastAsia="Times New Roman" w:hAnsi="Times New Roman" w:cs="Times New Roman"/>
                <w:lang w:eastAsia="ru-RU"/>
              </w:rPr>
            </w:pPr>
          </w:p>
        </w:tc>
        <w:tc>
          <w:tcPr>
            <w:tcW w:w="520" w:type="pct"/>
            <w:gridSpan w:val="2"/>
          </w:tcPr>
          <w:p w14:paraId="10546F9D" w14:textId="77777777" w:rsidR="004747E1" w:rsidRPr="001F1F9C" w:rsidRDefault="004747E1" w:rsidP="00A21873">
            <w:pPr>
              <w:spacing w:after="0" w:line="240" w:lineRule="auto"/>
              <w:jc w:val="center"/>
              <w:rPr>
                <w:rFonts w:ascii="Times New Roman" w:eastAsia="Times New Roman" w:hAnsi="Times New Roman" w:cs="Times New Roman"/>
                <w:lang w:eastAsia="ru-RU"/>
              </w:rPr>
            </w:pPr>
          </w:p>
        </w:tc>
        <w:tc>
          <w:tcPr>
            <w:tcW w:w="142" w:type="pct"/>
          </w:tcPr>
          <w:p w14:paraId="124A874C" w14:textId="77777777" w:rsidR="004747E1" w:rsidRPr="001F1F9C" w:rsidRDefault="004747E1" w:rsidP="00A21873">
            <w:pPr>
              <w:spacing w:after="0" w:line="240" w:lineRule="auto"/>
              <w:jc w:val="center"/>
              <w:rPr>
                <w:rFonts w:ascii="Times New Roman" w:eastAsia="Times New Roman" w:hAnsi="Times New Roman" w:cs="Times New Roman"/>
                <w:lang w:eastAsia="ru-RU"/>
              </w:rPr>
            </w:pPr>
          </w:p>
        </w:tc>
        <w:tc>
          <w:tcPr>
            <w:tcW w:w="343" w:type="pct"/>
          </w:tcPr>
          <w:p w14:paraId="503516FF" w14:textId="59C705B5" w:rsidR="004747E1" w:rsidRPr="001F1F9C" w:rsidRDefault="004747E1" w:rsidP="00A21873">
            <w:pPr>
              <w:spacing w:after="0" w:line="240" w:lineRule="auto"/>
              <w:jc w:val="center"/>
              <w:rPr>
                <w:rFonts w:ascii="Times New Roman" w:eastAsia="Times New Roman" w:hAnsi="Times New Roman" w:cs="Times New Roman"/>
                <w:b/>
                <w:bCs/>
                <w:lang w:eastAsia="ru-RU"/>
              </w:rPr>
            </w:pPr>
          </w:p>
        </w:tc>
        <w:tc>
          <w:tcPr>
            <w:tcW w:w="582" w:type="pct"/>
          </w:tcPr>
          <w:p w14:paraId="1FC00ACE" w14:textId="03F8D109" w:rsidR="004747E1" w:rsidRPr="001F1F9C" w:rsidRDefault="00FA24D3" w:rsidP="00A21873">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108</w:t>
            </w:r>
          </w:p>
        </w:tc>
      </w:tr>
      <w:tr w:rsidR="004747E1" w:rsidRPr="001F1F9C" w14:paraId="228CB9E3" w14:textId="77777777" w:rsidTr="00A21873">
        <w:tc>
          <w:tcPr>
            <w:tcW w:w="568" w:type="pct"/>
          </w:tcPr>
          <w:p w14:paraId="5494C654" w14:textId="77777777" w:rsidR="004747E1" w:rsidRPr="001F1F9C" w:rsidRDefault="004747E1" w:rsidP="00A21873">
            <w:pPr>
              <w:spacing w:after="200" w:line="240" w:lineRule="auto"/>
              <w:rPr>
                <w:rFonts w:ascii="Times New Roman" w:eastAsia="Times New Roman" w:hAnsi="Times New Roman" w:cs="Times New Roman"/>
                <w:b/>
                <w:i/>
                <w:lang w:eastAsia="ru-RU"/>
              </w:rPr>
            </w:pPr>
          </w:p>
        </w:tc>
        <w:tc>
          <w:tcPr>
            <w:tcW w:w="1037" w:type="pct"/>
          </w:tcPr>
          <w:p w14:paraId="6A895AFB" w14:textId="77777777" w:rsidR="004747E1" w:rsidRPr="001F1F9C" w:rsidRDefault="004747E1" w:rsidP="00A21873">
            <w:pPr>
              <w:spacing w:after="200" w:line="240" w:lineRule="auto"/>
              <w:rPr>
                <w:rFonts w:ascii="Times New Roman" w:eastAsia="Times New Roman" w:hAnsi="Times New Roman" w:cs="Times New Roman"/>
                <w:b/>
                <w:i/>
                <w:lang w:eastAsia="ru-RU"/>
              </w:rPr>
            </w:pPr>
            <w:r w:rsidRPr="001F1F9C">
              <w:rPr>
                <w:rFonts w:ascii="Times New Roman" w:eastAsia="Times New Roman" w:hAnsi="Times New Roman" w:cs="Times New Roman"/>
                <w:b/>
                <w:i/>
                <w:lang w:eastAsia="ru-RU"/>
              </w:rPr>
              <w:t>Всего:</w:t>
            </w:r>
          </w:p>
        </w:tc>
        <w:tc>
          <w:tcPr>
            <w:tcW w:w="445" w:type="pct"/>
          </w:tcPr>
          <w:p w14:paraId="3274408D" w14:textId="152C2653" w:rsidR="004747E1" w:rsidRPr="001F1F9C" w:rsidRDefault="00FA24D3" w:rsidP="00A21873">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108</w:t>
            </w:r>
          </w:p>
        </w:tc>
        <w:tc>
          <w:tcPr>
            <w:tcW w:w="213" w:type="pct"/>
          </w:tcPr>
          <w:p w14:paraId="30DD343F" w14:textId="77777777" w:rsidR="004747E1" w:rsidRPr="001F1F9C" w:rsidRDefault="004747E1" w:rsidP="00A21873">
            <w:pPr>
              <w:spacing w:after="0" w:line="240" w:lineRule="auto"/>
              <w:jc w:val="center"/>
              <w:rPr>
                <w:rFonts w:ascii="Times New Roman" w:eastAsia="Times New Roman" w:hAnsi="Times New Roman" w:cs="Times New Roman"/>
                <w:b/>
                <w:lang w:eastAsia="ru-RU"/>
              </w:rPr>
            </w:pPr>
          </w:p>
        </w:tc>
        <w:tc>
          <w:tcPr>
            <w:tcW w:w="190" w:type="pct"/>
          </w:tcPr>
          <w:p w14:paraId="312A1241" w14:textId="3FDCA1F7" w:rsidR="004747E1" w:rsidRPr="001F1F9C" w:rsidRDefault="004747E1" w:rsidP="00A21873">
            <w:pPr>
              <w:spacing w:after="0" w:line="240" w:lineRule="auto"/>
              <w:jc w:val="center"/>
              <w:rPr>
                <w:rFonts w:ascii="Times New Roman" w:eastAsia="Times New Roman" w:hAnsi="Times New Roman" w:cs="Times New Roman"/>
                <w:b/>
                <w:lang w:eastAsia="ru-RU"/>
              </w:rPr>
            </w:pPr>
          </w:p>
        </w:tc>
        <w:tc>
          <w:tcPr>
            <w:tcW w:w="505" w:type="pct"/>
          </w:tcPr>
          <w:p w14:paraId="360B1863" w14:textId="3018BB77" w:rsidR="004747E1" w:rsidRPr="001F1F9C" w:rsidRDefault="004747E1" w:rsidP="00A21873">
            <w:pPr>
              <w:spacing w:after="0" w:line="240" w:lineRule="auto"/>
              <w:jc w:val="center"/>
              <w:rPr>
                <w:rFonts w:ascii="Times New Roman" w:eastAsia="Times New Roman" w:hAnsi="Times New Roman" w:cs="Times New Roman"/>
                <w:b/>
                <w:lang w:eastAsia="ru-RU"/>
              </w:rPr>
            </w:pPr>
          </w:p>
        </w:tc>
        <w:tc>
          <w:tcPr>
            <w:tcW w:w="464" w:type="pct"/>
            <w:gridSpan w:val="2"/>
          </w:tcPr>
          <w:p w14:paraId="62B36076" w14:textId="77777777" w:rsidR="004747E1" w:rsidRPr="001F1F9C" w:rsidRDefault="004747E1" w:rsidP="00A21873">
            <w:pPr>
              <w:spacing w:after="0" w:line="240" w:lineRule="auto"/>
              <w:jc w:val="center"/>
              <w:rPr>
                <w:rFonts w:ascii="Times New Roman" w:eastAsia="Times New Roman" w:hAnsi="Times New Roman" w:cs="Times New Roman"/>
                <w:b/>
                <w:lang w:eastAsia="ru-RU"/>
              </w:rPr>
            </w:pPr>
          </w:p>
        </w:tc>
        <w:tc>
          <w:tcPr>
            <w:tcW w:w="511" w:type="pct"/>
          </w:tcPr>
          <w:p w14:paraId="1688682F" w14:textId="77777777" w:rsidR="004747E1" w:rsidRPr="001F1F9C" w:rsidRDefault="004747E1" w:rsidP="00A21873">
            <w:pPr>
              <w:spacing w:after="0" w:line="240" w:lineRule="auto"/>
              <w:jc w:val="center"/>
              <w:rPr>
                <w:rFonts w:ascii="Times New Roman" w:eastAsia="Times New Roman" w:hAnsi="Times New Roman" w:cs="Times New Roman"/>
                <w:b/>
                <w:lang w:eastAsia="ru-RU"/>
              </w:rPr>
            </w:pPr>
          </w:p>
        </w:tc>
        <w:tc>
          <w:tcPr>
            <w:tcW w:w="142" w:type="pct"/>
          </w:tcPr>
          <w:p w14:paraId="0A119A56" w14:textId="77777777" w:rsidR="004747E1" w:rsidRPr="001F1F9C" w:rsidRDefault="004747E1" w:rsidP="00A21873">
            <w:pPr>
              <w:spacing w:after="0" w:line="240" w:lineRule="auto"/>
              <w:jc w:val="center"/>
              <w:rPr>
                <w:rFonts w:ascii="Times New Roman" w:eastAsia="Times New Roman" w:hAnsi="Times New Roman" w:cs="Times New Roman"/>
                <w:b/>
                <w:vertAlign w:val="superscript"/>
                <w:lang w:eastAsia="ru-RU"/>
              </w:rPr>
            </w:pPr>
          </w:p>
        </w:tc>
        <w:tc>
          <w:tcPr>
            <w:tcW w:w="343" w:type="pct"/>
          </w:tcPr>
          <w:p w14:paraId="605A7EC0" w14:textId="4332DC80" w:rsidR="004747E1" w:rsidRPr="001F1F9C" w:rsidRDefault="004747E1" w:rsidP="00A21873">
            <w:pPr>
              <w:spacing w:after="0" w:line="240" w:lineRule="auto"/>
              <w:jc w:val="center"/>
              <w:rPr>
                <w:rFonts w:ascii="Times New Roman" w:eastAsia="Times New Roman" w:hAnsi="Times New Roman" w:cs="Times New Roman"/>
                <w:b/>
                <w:lang w:eastAsia="ru-RU"/>
              </w:rPr>
            </w:pPr>
          </w:p>
        </w:tc>
        <w:tc>
          <w:tcPr>
            <w:tcW w:w="582" w:type="pct"/>
          </w:tcPr>
          <w:p w14:paraId="0ABD7DB8" w14:textId="49BBB614" w:rsidR="004747E1" w:rsidRPr="001F1F9C" w:rsidRDefault="00FA24D3" w:rsidP="00A21873">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108</w:t>
            </w:r>
          </w:p>
        </w:tc>
      </w:tr>
    </w:tbl>
    <w:p w14:paraId="0BC3FC3B" w14:textId="77777777" w:rsidR="004747E1" w:rsidRPr="001F1F9C" w:rsidRDefault="004747E1" w:rsidP="004747E1">
      <w:pPr>
        <w:suppressAutoHyphens/>
        <w:spacing w:after="200" w:line="240" w:lineRule="auto"/>
        <w:jc w:val="both"/>
        <w:rPr>
          <w:rFonts w:ascii="Times New Roman" w:eastAsia="Times New Roman" w:hAnsi="Times New Roman" w:cs="Times New Roman"/>
          <w:i/>
          <w:sz w:val="20"/>
          <w:szCs w:val="20"/>
          <w:lang w:eastAsia="ru-RU"/>
        </w:rPr>
      </w:pPr>
    </w:p>
    <w:p w14:paraId="78B010D6" w14:textId="3E7E15CE" w:rsidR="004747E1" w:rsidRPr="001F1F9C" w:rsidRDefault="004747E1" w:rsidP="004747E1">
      <w:pPr>
        <w:spacing w:after="200" w:line="276" w:lineRule="auto"/>
        <w:ind w:left="851"/>
        <w:rPr>
          <w:rFonts w:ascii="Times New Roman" w:eastAsia="Times New Roman" w:hAnsi="Times New Roman" w:cs="Times New Roman"/>
          <w:b/>
          <w:sz w:val="24"/>
          <w:szCs w:val="24"/>
          <w:lang w:eastAsia="ru-RU"/>
        </w:rPr>
      </w:pPr>
      <w:r w:rsidRPr="001F1F9C">
        <w:rPr>
          <w:rFonts w:ascii="Times New Roman" w:eastAsia="Times New Roman" w:hAnsi="Times New Roman" w:cs="Times New Roman"/>
          <w:b/>
          <w:lang w:eastAsia="ru-RU"/>
        </w:rPr>
        <w:br w:type="page"/>
      </w:r>
      <w:r w:rsidRPr="001F1F9C">
        <w:rPr>
          <w:rFonts w:ascii="Times New Roman" w:eastAsia="Times New Roman" w:hAnsi="Times New Roman" w:cs="Times New Roman"/>
          <w:b/>
          <w:sz w:val="24"/>
          <w:szCs w:val="24"/>
          <w:lang w:eastAsia="ru-RU"/>
        </w:rPr>
        <w:lastRenderedPageBreak/>
        <w:t xml:space="preserve">2.2. Тематический план и содержание </w:t>
      </w:r>
      <w:r w:rsidR="00FA24D3">
        <w:rPr>
          <w:rFonts w:ascii="Times New Roman" w:eastAsia="Times New Roman" w:hAnsi="Times New Roman" w:cs="Times New Roman"/>
          <w:b/>
          <w:sz w:val="24"/>
          <w:szCs w:val="24"/>
          <w:lang w:eastAsia="ru-RU"/>
        </w:rPr>
        <w:t>производственной</w:t>
      </w:r>
      <w:r w:rsidR="009A76AE">
        <w:rPr>
          <w:rFonts w:ascii="Times New Roman" w:eastAsia="Times New Roman" w:hAnsi="Times New Roman" w:cs="Times New Roman"/>
          <w:b/>
          <w:sz w:val="24"/>
          <w:szCs w:val="24"/>
          <w:lang w:eastAsia="ru-RU"/>
        </w:rPr>
        <w:t xml:space="preserve"> практики </w:t>
      </w:r>
    </w:p>
    <w:tbl>
      <w:tblPr>
        <w:tblpPr w:leftFromText="180" w:rightFromText="180" w:vertAnchor="text" w:tblpXSpec="center" w:tblpY="1"/>
        <w:tblOverlap w:val="neve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2"/>
        <w:gridCol w:w="2125"/>
        <w:gridCol w:w="2128"/>
      </w:tblGrid>
      <w:tr w:rsidR="009A76AE" w:rsidRPr="001F1F9C" w14:paraId="6564900A" w14:textId="77777777" w:rsidTr="009A76AE">
        <w:trPr>
          <w:trHeight w:val="20"/>
        </w:trPr>
        <w:tc>
          <w:tcPr>
            <w:tcW w:w="3543" w:type="pct"/>
          </w:tcPr>
          <w:p w14:paraId="797E11B7" w14:textId="747A9615" w:rsidR="009A76AE" w:rsidRPr="001F1F9C" w:rsidRDefault="009A76AE" w:rsidP="00A21873">
            <w:pPr>
              <w:spacing w:after="0" w:line="240" w:lineRule="auto"/>
              <w:jc w:val="center"/>
              <w:rPr>
                <w:rFonts w:ascii="Times New Roman" w:eastAsia="Times New Roman" w:hAnsi="Times New Roman" w:cs="Times New Roman"/>
                <w:b/>
                <w:sz w:val="24"/>
                <w:szCs w:val="24"/>
                <w:lang w:eastAsia="ru-RU"/>
              </w:rPr>
            </w:pPr>
          </w:p>
          <w:p w14:paraId="59900DBF" w14:textId="3D86DAA0" w:rsidR="009A76AE" w:rsidRPr="001F1F9C" w:rsidRDefault="009A76AE" w:rsidP="00A21873">
            <w:pPr>
              <w:suppressAutoHyphens/>
              <w:spacing w:after="0" w:line="240" w:lineRule="auto"/>
              <w:jc w:val="center"/>
              <w:rPr>
                <w:rFonts w:ascii="Times New Roman" w:eastAsia="Times New Roman" w:hAnsi="Times New Roman" w:cs="Times New Roman"/>
                <w:b/>
                <w:bCs/>
                <w:sz w:val="24"/>
                <w:szCs w:val="24"/>
                <w:lang w:eastAsia="ru-RU"/>
              </w:rPr>
            </w:pPr>
            <w:r w:rsidRPr="001F1F9C">
              <w:rPr>
                <w:rFonts w:ascii="Times New Roman" w:eastAsia="Times New Roman" w:hAnsi="Times New Roman" w:cs="Times New Roman"/>
                <w:b/>
                <w:bCs/>
                <w:sz w:val="24"/>
                <w:szCs w:val="24"/>
                <w:lang w:eastAsia="ru-RU"/>
              </w:rPr>
              <w:t>Содержание учебного материала,</w:t>
            </w:r>
          </w:p>
          <w:p w14:paraId="066C359A" w14:textId="77777777" w:rsidR="009A76AE" w:rsidRPr="001F1F9C" w:rsidRDefault="009A76AE" w:rsidP="00A21873">
            <w:pPr>
              <w:spacing w:after="0" w:line="240" w:lineRule="auto"/>
              <w:jc w:val="center"/>
              <w:rPr>
                <w:rFonts w:ascii="Times New Roman" w:eastAsia="Times New Roman" w:hAnsi="Times New Roman" w:cs="Times New Roman"/>
                <w:b/>
                <w:i/>
                <w:sz w:val="24"/>
                <w:szCs w:val="24"/>
                <w:lang w:eastAsia="ru-RU"/>
              </w:rPr>
            </w:pPr>
            <w:r w:rsidRPr="001F1F9C">
              <w:rPr>
                <w:rFonts w:ascii="Times New Roman" w:eastAsia="Times New Roman" w:hAnsi="Times New Roman" w:cs="Times New Roman"/>
                <w:b/>
                <w:bCs/>
                <w:sz w:val="24"/>
                <w:szCs w:val="24"/>
                <w:lang w:eastAsia="ru-RU"/>
              </w:rPr>
              <w:t xml:space="preserve">лабораторные работы и практические занятия, самостоятельная учебная работа обучающихся, курсовая работа (проект) </w:t>
            </w:r>
            <w:r w:rsidRPr="001F1F9C">
              <w:rPr>
                <w:rFonts w:ascii="Times New Roman" w:eastAsia="Times New Roman" w:hAnsi="Times New Roman" w:cs="Times New Roman"/>
                <w:bCs/>
                <w:i/>
                <w:sz w:val="24"/>
                <w:szCs w:val="24"/>
                <w:lang w:eastAsia="ru-RU"/>
              </w:rPr>
              <w:t>(если предусмотрены)</w:t>
            </w:r>
          </w:p>
        </w:tc>
        <w:tc>
          <w:tcPr>
            <w:tcW w:w="728" w:type="pct"/>
          </w:tcPr>
          <w:p w14:paraId="005106ED" w14:textId="77777777" w:rsidR="009A76AE" w:rsidRPr="001F1F9C" w:rsidRDefault="009A76AE" w:rsidP="00A21873">
            <w:pPr>
              <w:spacing w:after="0" w:line="240" w:lineRule="auto"/>
              <w:jc w:val="center"/>
              <w:rPr>
                <w:rFonts w:ascii="Times New Roman" w:eastAsia="Times New Roman" w:hAnsi="Times New Roman" w:cs="Times New Roman"/>
                <w:b/>
                <w:bCs/>
                <w:sz w:val="24"/>
                <w:szCs w:val="24"/>
                <w:lang w:eastAsia="ru-RU"/>
              </w:rPr>
            </w:pPr>
            <w:r w:rsidRPr="001F1F9C">
              <w:rPr>
                <w:rFonts w:ascii="Times New Roman" w:eastAsia="Times New Roman" w:hAnsi="Times New Roman" w:cs="Times New Roman"/>
                <w:b/>
                <w:bCs/>
                <w:sz w:val="24"/>
                <w:szCs w:val="24"/>
                <w:lang w:eastAsia="ru-RU"/>
              </w:rPr>
              <w:t>Объем, акад. ч / в том числе в форме практической подготовки, акад ч</w:t>
            </w:r>
          </w:p>
        </w:tc>
        <w:tc>
          <w:tcPr>
            <w:tcW w:w="729" w:type="pct"/>
          </w:tcPr>
          <w:p w14:paraId="3F836B7E" w14:textId="77777777" w:rsidR="009A76AE" w:rsidRPr="001F1F9C" w:rsidRDefault="009A76AE" w:rsidP="00A21873">
            <w:pPr>
              <w:spacing w:after="0" w:line="240" w:lineRule="auto"/>
              <w:jc w:val="center"/>
              <w:rPr>
                <w:rFonts w:ascii="Times New Roman" w:eastAsia="Times New Roman" w:hAnsi="Times New Roman" w:cs="Times New Roman"/>
                <w:b/>
                <w:bCs/>
                <w:sz w:val="24"/>
                <w:szCs w:val="24"/>
                <w:lang w:eastAsia="ru-RU"/>
              </w:rPr>
            </w:pPr>
            <w:r w:rsidRPr="001F1F9C">
              <w:rPr>
                <w:rFonts w:ascii="Times New Roman" w:eastAsia="Calibri" w:hAnsi="Times New Roman" w:cs="Times New Roman"/>
                <w:b/>
                <w:bCs/>
                <w:sz w:val="24"/>
                <w:szCs w:val="24"/>
              </w:rPr>
              <w:t>Код ПК, ОК</w:t>
            </w:r>
          </w:p>
        </w:tc>
      </w:tr>
      <w:tr w:rsidR="009A76AE" w:rsidRPr="001F1F9C" w14:paraId="57F8A7FD" w14:textId="77777777" w:rsidTr="009A76AE">
        <w:trPr>
          <w:cantSplit/>
          <w:trHeight w:val="20"/>
        </w:trPr>
        <w:tc>
          <w:tcPr>
            <w:tcW w:w="3543" w:type="pct"/>
          </w:tcPr>
          <w:p w14:paraId="118722E0" w14:textId="77777777" w:rsidR="009A76AE" w:rsidRPr="001F1F9C" w:rsidRDefault="009A76AE" w:rsidP="00A21873">
            <w:pPr>
              <w:autoSpaceDE w:val="0"/>
              <w:autoSpaceDN w:val="0"/>
              <w:adjustRightInd w:val="0"/>
              <w:spacing w:after="0" w:line="240" w:lineRule="auto"/>
              <w:rPr>
                <w:rFonts w:ascii="Times New Roman,Bold" w:eastAsia="Times New Roman" w:hAnsi="Times New Roman,Bold" w:cs="Times New Roman,Bold"/>
                <w:b/>
                <w:bCs/>
                <w:i/>
                <w:iCs/>
                <w:sz w:val="24"/>
                <w:szCs w:val="24"/>
                <w:lang w:eastAsia="ru-RU"/>
              </w:rPr>
            </w:pPr>
            <w:r w:rsidRPr="001F1F9C">
              <w:rPr>
                <w:rFonts w:ascii="Times New Roman,Bold" w:eastAsia="Times New Roman" w:hAnsi="Times New Roman,Bold" w:cs="Times New Roman,Bold"/>
                <w:b/>
                <w:bCs/>
                <w:i/>
                <w:iCs/>
                <w:sz w:val="24"/>
                <w:szCs w:val="24"/>
                <w:lang w:eastAsia="ru-RU"/>
              </w:rPr>
              <w:t xml:space="preserve">Производственная практика </w:t>
            </w:r>
          </w:p>
          <w:p w14:paraId="0851B808" w14:textId="77777777" w:rsidR="009A76AE" w:rsidRPr="001F1F9C" w:rsidRDefault="009A76AE" w:rsidP="00A21873">
            <w:p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1F1F9C">
              <w:rPr>
                <w:rFonts w:ascii="Times New Roman" w:eastAsia="Times New Roman" w:hAnsi="Times New Roman" w:cs="Times New Roman"/>
                <w:b/>
                <w:bCs/>
                <w:i/>
                <w:iCs/>
                <w:sz w:val="24"/>
                <w:szCs w:val="24"/>
                <w:lang w:eastAsia="ru-RU"/>
              </w:rPr>
              <w:t>Виды работ:</w:t>
            </w:r>
          </w:p>
          <w:p w14:paraId="420DB76A" w14:textId="77777777" w:rsidR="009A76AE" w:rsidRPr="001F1F9C" w:rsidRDefault="009A76AE" w:rsidP="00A21873">
            <w:pPr>
              <w:autoSpaceDE w:val="0"/>
              <w:autoSpaceDN w:val="0"/>
              <w:adjustRightInd w:val="0"/>
              <w:spacing w:after="0" w:line="240" w:lineRule="auto"/>
              <w:rPr>
                <w:rFonts w:ascii="Times New Roman" w:eastAsia="Times New Roman" w:hAnsi="Times New Roman" w:cs="Times New Roman"/>
                <w:sz w:val="24"/>
                <w:szCs w:val="24"/>
                <w:lang w:eastAsia="ru-RU"/>
              </w:rPr>
            </w:pPr>
            <w:r w:rsidRPr="001F1F9C">
              <w:rPr>
                <w:rFonts w:ascii="Times New Roman" w:eastAsia="Times New Roman" w:hAnsi="Times New Roman" w:cs="Times New Roman"/>
                <w:sz w:val="24"/>
                <w:szCs w:val="24"/>
                <w:lang w:eastAsia="ru-RU"/>
              </w:rPr>
              <w:t>- инструктаж по технике безопасности и охране труда</w:t>
            </w:r>
          </w:p>
          <w:p w14:paraId="2342334E" w14:textId="77777777" w:rsidR="009A76AE" w:rsidRPr="001F1F9C" w:rsidRDefault="009A76AE" w:rsidP="00A21873">
            <w:pPr>
              <w:spacing w:after="0" w:line="240" w:lineRule="auto"/>
              <w:rPr>
                <w:rFonts w:ascii="Times New Roman" w:eastAsia="Times New Roman" w:hAnsi="Times New Roman" w:cs="Times New Roman"/>
                <w:sz w:val="24"/>
                <w:szCs w:val="24"/>
                <w:lang w:eastAsia="ru-RU"/>
              </w:rPr>
            </w:pPr>
            <w:r w:rsidRPr="001F1F9C">
              <w:rPr>
                <w:rFonts w:ascii="Times New Roman" w:eastAsia="Times New Roman" w:hAnsi="Times New Roman" w:cs="Times New Roman"/>
                <w:sz w:val="24"/>
                <w:szCs w:val="24"/>
                <w:lang w:eastAsia="ru-RU"/>
              </w:rPr>
              <w:t>- организация рабочего места сварщика</w:t>
            </w:r>
          </w:p>
          <w:p w14:paraId="3DB6E9FD" w14:textId="77777777" w:rsidR="009A76AE" w:rsidRPr="001F1F9C" w:rsidRDefault="009A76AE" w:rsidP="00A21873">
            <w:pPr>
              <w:spacing w:after="0" w:line="240" w:lineRule="auto"/>
              <w:rPr>
                <w:rFonts w:ascii="Times New Roman" w:eastAsia="Times New Roman" w:hAnsi="Times New Roman" w:cs="Times New Roman"/>
                <w:sz w:val="24"/>
                <w:szCs w:val="24"/>
                <w:lang w:eastAsia="ru-RU"/>
              </w:rPr>
            </w:pPr>
            <w:r w:rsidRPr="001F1F9C">
              <w:rPr>
                <w:rFonts w:ascii="Times New Roman" w:eastAsia="Times New Roman" w:hAnsi="Times New Roman" w:cs="Times New Roman"/>
                <w:sz w:val="24"/>
                <w:szCs w:val="24"/>
                <w:lang w:eastAsia="ru-RU"/>
              </w:rPr>
              <w:t>- выбор рационального способа сборки и сварки конструкции, оптимальной технологию соединения или обработки конкретной конструкции или материала</w:t>
            </w:r>
          </w:p>
          <w:p w14:paraId="2D3B60A9" w14:textId="77777777" w:rsidR="009A76AE" w:rsidRPr="001F1F9C" w:rsidRDefault="009A76AE" w:rsidP="00A21873">
            <w:pPr>
              <w:spacing w:after="0" w:line="240" w:lineRule="auto"/>
              <w:rPr>
                <w:rFonts w:ascii="Times New Roman" w:eastAsia="Times New Roman" w:hAnsi="Times New Roman" w:cs="Times New Roman"/>
                <w:sz w:val="24"/>
                <w:szCs w:val="24"/>
                <w:lang w:eastAsia="ru-RU"/>
              </w:rPr>
            </w:pPr>
            <w:r w:rsidRPr="001F1F9C">
              <w:rPr>
                <w:rFonts w:ascii="Times New Roman" w:eastAsia="Times New Roman" w:hAnsi="Times New Roman" w:cs="Times New Roman"/>
                <w:sz w:val="24"/>
                <w:szCs w:val="24"/>
                <w:lang w:eastAsia="ru-RU"/>
              </w:rPr>
              <w:t>- использование типовых методик выбора параметров сварочных технологических процессов</w:t>
            </w:r>
          </w:p>
          <w:p w14:paraId="59F7ED63" w14:textId="77777777" w:rsidR="009A76AE" w:rsidRPr="001F1F9C" w:rsidRDefault="009A76AE" w:rsidP="00A21873">
            <w:pPr>
              <w:spacing w:after="0" w:line="240" w:lineRule="auto"/>
              <w:rPr>
                <w:rFonts w:ascii="Times New Roman" w:eastAsia="Times New Roman" w:hAnsi="Times New Roman" w:cs="Times New Roman"/>
                <w:sz w:val="24"/>
                <w:szCs w:val="24"/>
                <w:lang w:eastAsia="ru-RU"/>
              </w:rPr>
            </w:pPr>
            <w:r w:rsidRPr="001F1F9C">
              <w:rPr>
                <w:rFonts w:ascii="Times New Roman" w:eastAsia="Times New Roman" w:hAnsi="Times New Roman" w:cs="Times New Roman"/>
                <w:sz w:val="24"/>
                <w:szCs w:val="24"/>
                <w:lang w:eastAsia="ru-RU"/>
              </w:rPr>
              <w:t>- применение методов, устанавливающих режимы сварки</w:t>
            </w:r>
          </w:p>
          <w:p w14:paraId="175ADF6F" w14:textId="77777777" w:rsidR="009A76AE" w:rsidRPr="001F1F9C" w:rsidRDefault="009A76AE" w:rsidP="00A21873">
            <w:pPr>
              <w:spacing w:after="0" w:line="240" w:lineRule="auto"/>
              <w:rPr>
                <w:rFonts w:ascii="Times New Roman" w:eastAsia="Times New Roman" w:hAnsi="Times New Roman" w:cs="Times New Roman"/>
                <w:sz w:val="24"/>
                <w:szCs w:val="24"/>
                <w:lang w:eastAsia="ru-RU"/>
              </w:rPr>
            </w:pPr>
            <w:r w:rsidRPr="001F1F9C">
              <w:rPr>
                <w:rFonts w:ascii="Times New Roman" w:eastAsia="Times New Roman" w:hAnsi="Times New Roman" w:cs="Times New Roman"/>
                <w:sz w:val="24"/>
                <w:szCs w:val="24"/>
                <w:lang w:eastAsia="ru-RU"/>
              </w:rPr>
              <w:t>- расчет нормы расхода основных и сварочных материалов для изготовления сварного узла или конструкции.</w:t>
            </w:r>
          </w:p>
          <w:p w14:paraId="143A7174" w14:textId="77777777" w:rsidR="009A76AE" w:rsidRPr="001F1F9C" w:rsidRDefault="009A76AE" w:rsidP="00A21873">
            <w:pPr>
              <w:spacing w:after="0" w:line="240" w:lineRule="auto"/>
              <w:rPr>
                <w:rFonts w:ascii="Times New Roman" w:eastAsia="Times New Roman" w:hAnsi="Times New Roman" w:cs="Times New Roman"/>
                <w:sz w:val="24"/>
                <w:szCs w:val="24"/>
                <w:lang w:eastAsia="ru-RU"/>
              </w:rPr>
            </w:pPr>
            <w:r w:rsidRPr="001F1F9C">
              <w:rPr>
                <w:rFonts w:ascii="Times New Roman" w:eastAsia="Times New Roman" w:hAnsi="Times New Roman" w:cs="Times New Roman"/>
                <w:sz w:val="24"/>
                <w:szCs w:val="24"/>
                <w:lang w:eastAsia="ru-RU"/>
              </w:rPr>
              <w:t>- чтение рабочих чертежей сварных конструкций</w:t>
            </w:r>
          </w:p>
          <w:p w14:paraId="211F3799" w14:textId="77777777" w:rsidR="009A76AE" w:rsidRPr="001F1F9C" w:rsidRDefault="009A76AE" w:rsidP="00A21873">
            <w:pPr>
              <w:spacing w:after="0" w:line="240" w:lineRule="auto"/>
              <w:rPr>
                <w:rFonts w:ascii="Times New Roman" w:eastAsia="Times New Roman" w:hAnsi="Times New Roman" w:cs="Times New Roman"/>
                <w:sz w:val="24"/>
                <w:szCs w:val="24"/>
                <w:lang w:eastAsia="ru-RU"/>
              </w:rPr>
            </w:pPr>
            <w:r w:rsidRPr="001F1F9C">
              <w:rPr>
                <w:rFonts w:ascii="Times New Roman" w:eastAsia="Times New Roman" w:hAnsi="Times New Roman" w:cs="Times New Roman"/>
                <w:sz w:val="24"/>
                <w:szCs w:val="24"/>
                <w:lang w:eastAsia="ru-RU"/>
              </w:rPr>
              <w:t>- осуществление технического контроля соответствия качества изделия установленным нормативам</w:t>
            </w:r>
          </w:p>
          <w:p w14:paraId="45A4B4DC" w14:textId="77777777" w:rsidR="009A76AE" w:rsidRPr="001F1F9C" w:rsidRDefault="009A76AE" w:rsidP="00A21873">
            <w:pPr>
              <w:spacing w:after="0" w:line="240" w:lineRule="auto"/>
              <w:rPr>
                <w:rFonts w:ascii="Times New Roman" w:eastAsia="Times New Roman" w:hAnsi="Times New Roman" w:cs="Times New Roman"/>
                <w:sz w:val="24"/>
                <w:szCs w:val="24"/>
                <w:lang w:eastAsia="ru-RU"/>
              </w:rPr>
            </w:pPr>
            <w:r w:rsidRPr="001F1F9C">
              <w:rPr>
                <w:rFonts w:ascii="Times New Roman" w:eastAsia="Times New Roman" w:hAnsi="Times New Roman" w:cs="Times New Roman"/>
                <w:sz w:val="24"/>
                <w:szCs w:val="24"/>
                <w:lang w:eastAsia="ru-RU"/>
              </w:rPr>
              <w:t>- разработка мероприятий по предупреждению дефектов сварных конструкций и выбор оптимальной технологии их устранения</w:t>
            </w:r>
          </w:p>
          <w:p w14:paraId="5ABB3250" w14:textId="77777777" w:rsidR="009A76AE" w:rsidRPr="001F1F9C" w:rsidRDefault="009A76AE" w:rsidP="00A21873">
            <w:pPr>
              <w:spacing w:after="0" w:line="240" w:lineRule="auto"/>
              <w:rPr>
                <w:rFonts w:ascii="Times New Roman" w:eastAsia="Times New Roman" w:hAnsi="Times New Roman" w:cs="Times New Roman"/>
                <w:sz w:val="24"/>
                <w:szCs w:val="24"/>
                <w:lang w:eastAsia="ru-RU"/>
              </w:rPr>
            </w:pPr>
            <w:r w:rsidRPr="001F1F9C">
              <w:rPr>
                <w:rFonts w:ascii="Times New Roman" w:eastAsia="Times New Roman" w:hAnsi="Times New Roman" w:cs="Times New Roman"/>
                <w:sz w:val="24"/>
                <w:szCs w:val="24"/>
                <w:lang w:eastAsia="ru-RU"/>
              </w:rPr>
              <w:t>- обоснованный выбор и использование методов, оборудования, аппаратуры и приборов для контроля металлов и сварных соединений</w:t>
            </w:r>
          </w:p>
          <w:p w14:paraId="5A861176" w14:textId="77777777" w:rsidR="009A76AE" w:rsidRPr="001F1F9C" w:rsidRDefault="009A76AE" w:rsidP="00A21873">
            <w:pPr>
              <w:spacing w:after="0" w:line="240" w:lineRule="auto"/>
              <w:rPr>
                <w:rFonts w:ascii="Times New Roman" w:eastAsia="Times New Roman" w:hAnsi="Times New Roman" w:cs="Times New Roman"/>
                <w:sz w:val="24"/>
                <w:szCs w:val="24"/>
                <w:lang w:eastAsia="ru-RU"/>
              </w:rPr>
            </w:pPr>
            <w:r w:rsidRPr="001F1F9C">
              <w:rPr>
                <w:rFonts w:ascii="Times New Roman" w:eastAsia="Times New Roman" w:hAnsi="Times New Roman" w:cs="Times New Roman"/>
                <w:sz w:val="24"/>
                <w:szCs w:val="24"/>
                <w:lang w:eastAsia="ru-RU"/>
              </w:rPr>
              <w:t>- оформление документации по технологии сварочных процессов</w:t>
            </w:r>
          </w:p>
          <w:p w14:paraId="6458B302" w14:textId="77777777" w:rsidR="009A76AE" w:rsidRPr="001F1F9C" w:rsidRDefault="009A76AE" w:rsidP="00A21873">
            <w:pPr>
              <w:spacing w:after="0" w:line="240" w:lineRule="auto"/>
              <w:rPr>
                <w:rFonts w:ascii="Times New Roman" w:eastAsia="Times New Roman" w:hAnsi="Times New Roman" w:cs="Times New Roman"/>
                <w:b/>
                <w:bCs/>
                <w:sz w:val="24"/>
                <w:szCs w:val="24"/>
                <w:lang w:eastAsia="ru-RU"/>
              </w:rPr>
            </w:pPr>
            <w:r w:rsidRPr="001F1F9C">
              <w:rPr>
                <w:rFonts w:ascii="Times New Roman" w:eastAsia="Times New Roman" w:hAnsi="Times New Roman" w:cs="Times New Roman"/>
                <w:sz w:val="24"/>
                <w:szCs w:val="24"/>
                <w:lang w:eastAsia="ru-RU"/>
              </w:rPr>
              <w:t>- составление отчета по проведенным работам</w:t>
            </w:r>
          </w:p>
        </w:tc>
        <w:tc>
          <w:tcPr>
            <w:tcW w:w="728" w:type="pct"/>
          </w:tcPr>
          <w:p w14:paraId="39D83715" w14:textId="77777777" w:rsidR="009A76AE" w:rsidRPr="001F1F9C" w:rsidRDefault="009A76AE" w:rsidP="00A21873">
            <w:pPr>
              <w:spacing w:after="0" w:line="240" w:lineRule="auto"/>
              <w:jc w:val="center"/>
              <w:rPr>
                <w:rFonts w:ascii="Times New Roman" w:eastAsia="Times New Roman" w:hAnsi="Times New Roman" w:cs="Times New Roman"/>
                <w:bCs/>
                <w:iCs/>
                <w:sz w:val="24"/>
                <w:szCs w:val="24"/>
                <w:lang w:eastAsia="ru-RU"/>
              </w:rPr>
            </w:pPr>
            <w:r w:rsidRPr="001F1F9C">
              <w:rPr>
                <w:rFonts w:ascii="Times New Roman" w:eastAsia="Times New Roman" w:hAnsi="Times New Roman" w:cs="Times New Roman"/>
                <w:bCs/>
                <w:iCs/>
                <w:sz w:val="24"/>
                <w:szCs w:val="24"/>
                <w:lang w:eastAsia="ru-RU"/>
              </w:rPr>
              <w:t>108</w:t>
            </w:r>
          </w:p>
        </w:tc>
        <w:tc>
          <w:tcPr>
            <w:tcW w:w="729" w:type="pct"/>
          </w:tcPr>
          <w:p w14:paraId="36C5F4ED" w14:textId="77777777" w:rsidR="009A76AE" w:rsidRDefault="009A76AE" w:rsidP="00A21873">
            <w:pPr>
              <w:spacing w:after="0" w:line="240" w:lineRule="auto"/>
              <w:jc w:val="center"/>
              <w:rPr>
                <w:rFonts w:ascii="Times New Roman" w:eastAsia="Times New Roman" w:hAnsi="Times New Roman" w:cs="Times New Roman"/>
                <w:lang w:eastAsia="ru-RU"/>
              </w:rPr>
            </w:pPr>
            <w:r w:rsidRPr="001F1F9C">
              <w:rPr>
                <w:rFonts w:ascii="Times New Roman" w:eastAsia="Times New Roman" w:hAnsi="Times New Roman" w:cs="Times New Roman"/>
                <w:lang w:eastAsia="ru-RU"/>
              </w:rPr>
              <w:t xml:space="preserve">ПК </w:t>
            </w:r>
            <w:r>
              <w:rPr>
                <w:rFonts w:ascii="Times New Roman" w:eastAsia="Times New Roman" w:hAnsi="Times New Roman" w:cs="Times New Roman"/>
                <w:lang w:eastAsia="ru-RU"/>
              </w:rPr>
              <w:t>5.1</w:t>
            </w:r>
          </w:p>
          <w:p w14:paraId="6351E8D5" w14:textId="77777777" w:rsidR="009A76AE" w:rsidRDefault="009A76AE" w:rsidP="00A2187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ПК 5.2</w:t>
            </w:r>
          </w:p>
          <w:p w14:paraId="585E312F" w14:textId="77777777" w:rsidR="009A76AE" w:rsidRDefault="009A76AE" w:rsidP="00A2187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ПК 5.3</w:t>
            </w:r>
          </w:p>
          <w:p w14:paraId="3091B0F1" w14:textId="77777777" w:rsidR="009A76AE" w:rsidRDefault="009A76AE" w:rsidP="00A2187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ПК 5.4</w:t>
            </w:r>
          </w:p>
          <w:p w14:paraId="603DD15C" w14:textId="77777777" w:rsidR="009A76AE" w:rsidRPr="001F1F9C" w:rsidRDefault="009A76AE" w:rsidP="00A2187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ПК 5.5</w:t>
            </w:r>
          </w:p>
          <w:p w14:paraId="3E959F06" w14:textId="77777777" w:rsidR="009A76AE" w:rsidRDefault="009A76AE" w:rsidP="00A21873">
            <w:pPr>
              <w:spacing w:after="0" w:line="240" w:lineRule="auto"/>
              <w:jc w:val="center"/>
              <w:rPr>
                <w:rFonts w:ascii="Times New Roman" w:eastAsia="Times New Roman" w:hAnsi="Times New Roman" w:cs="Times New Roman"/>
                <w:lang w:eastAsia="ru-RU"/>
              </w:rPr>
            </w:pPr>
            <w:r w:rsidRPr="001F1F9C">
              <w:rPr>
                <w:rFonts w:ascii="Times New Roman" w:eastAsia="Times New Roman" w:hAnsi="Times New Roman" w:cs="Times New Roman"/>
                <w:lang w:eastAsia="ru-RU"/>
              </w:rPr>
              <w:t>ОК 1</w:t>
            </w:r>
          </w:p>
          <w:p w14:paraId="0D02728A" w14:textId="77777777" w:rsidR="009A76AE" w:rsidRDefault="009A76AE" w:rsidP="00A2187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2</w:t>
            </w:r>
          </w:p>
          <w:p w14:paraId="31F0C4F1" w14:textId="77777777" w:rsidR="009A76AE" w:rsidRDefault="009A76AE" w:rsidP="00A2187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3</w:t>
            </w:r>
          </w:p>
          <w:p w14:paraId="7CC01CDA" w14:textId="77777777" w:rsidR="009A76AE" w:rsidRDefault="009A76AE" w:rsidP="00A2187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4</w:t>
            </w:r>
          </w:p>
          <w:p w14:paraId="711FC616" w14:textId="77777777" w:rsidR="009A76AE" w:rsidRDefault="009A76AE" w:rsidP="00A2187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5</w:t>
            </w:r>
          </w:p>
          <w:p w14:paraId="6AFF3399" w14:textId="77777777" w:rsidR="009A76AE" w:rsidRDefault="009A76AE" w:rsidP="00A2187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6</w:t>
            </w:r>
          </w:p>
          <w:p w14:paraId="5B6B6D4A" w14:textId="77777777" w:rsidR="009A76AE" w:rsidRDefault="009A76AE" w:rsidP="00A2187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7</w:t>
            </w:r>
          </w:p>
          <w:p w14:paraId="434CA1B3" w14:textId="77777777" w:rsidR="009A76AE" w:rsidRDefault="009A76AE" w:rsidP="00A2187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8</w:t>
            </w:r>
          </w:p>
          <w:p w14:paraId="6DE4267E" w14:textId="77777777" w:rsidR="009A76AE" w:rsidRPr="001F1F9C" w:rsidRDefault="009A76AE" w:rsidP="00A21873">
            <w:pPr>
              <w:spacing w:after="0" w:line="240" w:lineRule="auto"/>
              <w:jc w:val="center"/>
              <w:rPr>
                <w:rFonts w:ascii="Times New Roman" w:eastAsia="Times New Roman" w:hAnsi="Times New Roman" w:cs="Times New Roman"/>
                <w:bCs/>
                <w:sz w:val="24"/>
                <w:szCs w:val="24"/>
                <w:lang w:eastAsia="ru-RU"/>
              </w:rPr>
            </w:pPr>
            <w:r w:rsidRPr="001F1F9C">
              <w:rPr>
                <w:rFonts w:ascii="Times New Roman" w:eastAsia="Times New Roman" w:hAnsi="Times New Roman" w:cs="Times New Roman"/>
                <w:lang w:eastAsia="ru-RU"/>
              </w:rPr>
              <w:t>ОК 9</w:t>
            </w:r>
          </w:p>
        </w:tc>
      </w:tr>
      <w:tr w:rsidR="009A76AE" w:rsidRPr="001F1F9C" w14:paraId="41728B2D" w14:textId="77777777" w:rsidTr="009A76AE">
        <w:trPr>
          <w:cantSplit/>
          <w:trHeight w:val="20"/>
        </w:trPr>
        <w:tc>
          <w:tcPr>
            <w:tcW w:w="3543" w:type="pct"/>
          </w:tcPr>
          <w:p w14:paraId="2A4D998C" w14:textId="77777777" w:rsidR="009A76AE" w:rsidRPr="001F1F9C" w:rsidRDefault="009A76AE" w:rsidP="00A21873">
            <w:pPr>
              <w:spacing w:after="0" w:line="240" w:lineRule="auto"/>
              <w:rPr>
                <w:rFonts w:ascii="Times New Roman" w:eastAsia="Times New Roman" w:hAnsi="Times New Roman" w:cs="Times New Roman"/>
                <w:b/>
                <w:bCs/>
                <w:sz w:val="24"/>
                <w:szCs w:val="24"/>
                <w:lang w:eastAsia="ru-RU"/>
              </w:rPr>
            </w:pPr>
            <w:r w:rsidRPr="001F1F9C">
              <w:rPr>
                <w:rFonts w:ascii="Times New Roman" w:eastAsia="Times New Roman" w:hAnsi="Times New Roman" w:cs="Times New Roman"/>
                <w:b/>
                <w:bCs/>
                <w:sz w:val="24"/>
                <w:szCs w:val="24"/>
                <w:lang w:eastAsia="ru-RU"/>
              </w:rPr>
              <w:t>Всего</w:t>
            </w:r>
          </w:p>
        </w:tc>
        <w:tc>
          <w:tcPr>
            <w:tcW w:w="728" w:type="pct"/>
            <w:vAlign w:val="center"/>
          </w:tcPr>
          <w:p w14:paraId="7E084ECC" w14:textId="29AB3AB1" w:rsidR="009A76AE" w:rsidRPr="001F1F9C" w:rsidRDefault="00FA24D3" w:rsidP="00A21873">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108</w:t>
            </w:r>
          </w:p>
        </w:tc>
        <w:tc>
          <w:tcPr>
            <w:tcW w:w="729" w:type="pct"/>
            <w:vAlign w:val="center"/>
          </w:tcPr>
          <w:p w14:paraId="1FC3D821" w14:textId="77777777" w:rsidR="009A76AE" w:rsidRPr="001F1F9C" w:rsidRDefault="009A76AE" w:rsidP="00A21873">
            <w:pPr>
              <w:spacing w:after="0" w:line="240" w:lineRule="auto"/>
              <w:rPr>
                <w:rFonts w:ascii="Times New Roman" w:eastAsia="Times New Roman" w:hAnsi="Times New Roman" w:cs="Times New Roman"/>
                <w:b/>
                <w:i/>
                <w:sz w:val="24"/>
                <w:szCs w:val="24"/>
                <w:lang w:eastAsia="ru-RU"/>
              </w:rPr>
            </w:pPr>
          </w:p>
        </w:tc>
      </w:tr>
    </w:tbl>
    <w:p w14:paraId="62520341" w14:textId="77777777" w:rsidR="004747E1" w:rsidRPr="001F1F9C" w:rsidRDefault="004747E1" w:rsidP="004747E1">
      <w:pPr>
        <w:spacing w:after="200" w:line="276" w:lineRule="auto"/>
        <w:rPr>
          <w:rFonts w:ascii="Times New Roman" w:eastAsia="Times New Roman" w:hAnsi="Times New Roman" w:cs="Times New Roman"/>
          <w:lang w:eastAsia="ru-RU"/>
        </w:rPr>
      </w:pPr>
    </w:p>
    <w:p w14:paraId="7F53C082" w14:textId="77777777" w:rsidR="004747E1" w:rsidRPr="001F1F9C" w:rsidRDefault="004747E1" w:rsidP="004747E1">
      <w:pPr>
        <w:spacing w:after="200" w:line="276" w:lineRule="auto"/>
        <w:rPr>
          <w:rFonts w:ascii="Times New Roman" w:eastAsia="Times New Roman" w:hAnsi="Times New Roman" w:cs="Times New Roman"/>
          <w:lang w:eastAsia="ru-RU"/>
        </w:rPr>
        <w:sectPr w:rsidR="004747E1" w:rsidRPr="001F1F9C" w:rsidSect="00586734">
          <w:pgSz w:w="16840" w:h="11907" w:orient="landscape"/>
          <w:pgMar w:top="426" w:right="1134" w:bottom="851" w:left="992" w:header="709" w:footer="709" w:gutter="0"/>
          <w:cols w:space="720"/>
        </w:sectPr>
      </w:pPr>
    </w:p>
    <w:p w14:paraId="4B0D2AA5" w14:textId="34284BB0" w:rsidR="004747E1" w:rsidRPr="001F1F9C" w:rsidRDefault="004747E1" w:rsidP="004747E1">
      <w:pPr>
        <w:spacing w:after="0" w:line="276" w:lineRule="auto"/>
        <w:jc w:val="center"/>
        <w:rPr>
          <w:rFonts w:ascii="Times New Roman" w:eastAsia="Times New Roman" w:hAnsi="Times New Roman" w:cs="Times New Roman"/>
          <w:b/>
          <w:bCs/>
          <w:sz w:val="24"/>
          <w:szCs w:val="24"/>
          <w:lang w:eastAsia="ru-RU"/>
        </w:rPr>
      </w:pPr>
      <w:r w:rsidRPr="001F1F9C">
        <w:rPr>
          <w:rFonts w:ascii="Times New Roman" w:eastAsia="Times New Roman" w:hAnsi="Times New Roman" w:cs="Times New Roman"/>
          <w:b/>
          <w:bCs/>
          <w:sz w:val="24"/>
          <w:szCs w:val="24"/>
          <w:lang w:eastAsia="ru-RU"/>
        </w:rPr>
        <w:lastRenderedPageBreak/>
        <w:t xml:space="preserve">3. УСЛОВИЯ РЕАЛИЗАЦИИ </w:t>
      </w:r>
      <w:r w:rsidR="00FA24D3">
        <w:rPr>
          <w:rFonts w:ascii="Times New Roman" w:eastAsia="Times New Roman" w:hAnsi="Times New Roman" w:cs="Times New Roman"/>
          <w:b/>
          <w:sz w:val="24"/>
          <w:szCs w:val="24"/>
          <w:lang w:eastAsia="ru-RU"/>
        </w:rPr>
        <w:t>ПРОИЗВОДСТВЕННОЙ</w:t>
      </w:r>
      <w:r w:rsidR="009A76AE">
        <w:rPr>
          <w:rFonts w:ascii="Times New Roman" w:eastAsia="Times New Roman" w:hAnsi="Times New Roman" w:cs="Times New Roman"/>
          <w:b/>
          <w:sz w:val="24"/>
          <w:szCs w:val="24"/>
          <w:lang w:eastAsia="ru-RU"/>
        </w:rPr>
        <w:t xml:space="preserve"> ПРАКТИКИ</w:t>
      </w:r>
    </w:p>
    <w:p w14:paraId="5329D9AD" w14:textId="77777777" w:rsidR="004747E1" w:rsidRPr="001F1F9C" w:rsidRDefault="004747E1" w:rsidP="004747E1">
      <w:pPr>
        <w:spacing w:after="0" w:line="276" w:lineRule="auto"/>
        <w:ind w:firstLine="709"/>
        <w:rPr>
          <w:rFonts w:ascii="Times New Roman" w:eastAsia="Times New Roman" w:hAnsi="Times New Roman" w:cs="Times New Roman"/>
          <w:b/>
          <w:bCs/>
          <w:sz w:val="24"/>
          <w:szCs w:val="24"/>
          <w:lang w:eastAsia="ru-RU"/>
        </w:rPr>
      </w:pPr>
    </w:p>
    <w:p w14:paraId="0790A49B" w14:textId="01743B36" w:rsidR="004747E1" w:rsidRPr="001F1F9C" w:rsidRDefault="004747E1" w:rsidP="009A76AE">
      <w:pPr>
        <w:spacing w:after="0" w:line="276" w:lineRule="auto"/>
        <w:ind w:firstLine="709"/>
        <w:jc w:val="both"/>
        <w:rPr>
          <w:rFonts w:ascii="Times New Roman" w:eastAsia="Times New Roman" w:hAnsi="Times New Roman" w:cs="Times New Roman"/>
          <w:b/>
          <w:bCs/>
          <w:sz w:val="24"/>
          <w:szCs w:val="24"/>
          <w:lang w:eastAsia="ru-RU"/>
        </w:rPr>
      </w:pPr>
      <w:r w:rsidRPr="001F1F9C">
        <w:rPr>
          <w:rFonts w:ascii="Times New Roman" w:eastAsia="Times New Roman" w:hAnsi="Times New Roman" w:cs="Times New Roman"/>
          <w:b/>
          <w:bCs/>
          <w:sz w:val="24"/>
          <w:szCs w:val="24"/>
          <w:lang w:eastAsia="ru-RU"/>
        </w:rPr>
        <w:t xml:space="preserve">3.1. Для реализации программы </w:t>
      </w:r>
      <w:r w:rsidR="00FA24D3">
        <w:rPr>
          <w:rFonts w:ascii="Times New Roman" w:eastAsia="Times New Roman" w:hAnsi="Times New Roman" w:cs="Times New Roman"/>
          <w:b/>
          <w:bCs/>
          <w:sz w:val="24"/>
          <w:szCs w:val="24"/>
          <w:lang w:eastAsia="ru-RU"/>
        </w:rPr>
        <w:t>производственной</w:t>
      </w:r>
      <w:r w:rsidR="009A76AE">
        <w:rPr>
          <w:rFonts w:ascii="Times New Roman" w:eastAsia="Times New Roman" w:hAnsi="Times New Roman" w:cs="Times New Roman"/>
          <w:b/>
          <w:bCs/>
          <w:sz w:val="24"/>
          <w:szCs w:val="24"/>
          <w:lang w:eastAsia="ru-RU"/>
        </w:rPr>
        <w:t xml:space="preserve"> практики</w:t>
      </w:r>
      <w:r w:rsidRPr="001F1F9C">
        <w:rPr>
          <w:rFonts w:ascii="Times New Roman" w:eastAsia="Times New Roman" w:hAnsi="Times New Roman" w:cs="Times New Roman"/>
          <w:b/>
          <w:bCs/>
          <w:sz w:val="24"/>
          <w:szCs w:val="24"/>
          <w:lang w:eastAsia="ru-RU"/>
        </w:rPr>
        <w:t xml:space="preserve"> должны быть предусмотрены следующие специальные помещения:</w:t>
      </w:r>
    </w:p>
    <w:p w14:paraId="53079138" w14:textId="77777777" w:rsidR="004747E1" w:rsidRPr="001F1F9C" w:rsidRDefault="004747E1" w:rsidP="004747E1">
      <w:pPr>
        <w:suppressAutoHyphens/>
        <w:spacing w:after="0" w:line="276" w:lineRule="auto"/>
        <w:ind w:firstLine="709"/>
        <w:jc w:val="both"/>
        <w:rPr>
          <w:rFonts w:ascii="Times New Roman" w:eastAsia="Times New Roman" w:hAnsi="Times New Roman" w:cs="Times New Roman"/>
          <w:bCs/>
          <w:i/>
          <w:sz w:val="24"/>
          <w:szCs w:val="24"/>
          <w:lang w:eastAsia="ru-RU"/>
        </w:rPr>
      </w:pPr>
      <w:r w:rsidRPr="001F1F9C">
        <w:rPr>
          <w:rFonts w:ascii="Times New Roman" w:eastAsia="Times New Roman" w:hAnsi="Times New Roman" w:cs="Times New Roman"/>
          <w:bCs/>
          <w:sz w:val="24"/>
          <w:szCs w:val="24"/>
          <w:lang w:eastAsia="ru-RU"/>
        </w:rPr>
        <w:t>Мастерские</w:t>
      </w:r>
      <w:r w:rsidRPr="001F1F9C">
        <w:rPr>
          <w:rFonts w:ascii="Calibri" w:eastAsia="Times New Roman" w:hAnsi="Calibri" w:cs="Times New Roman"/>
          <w:lang w:eastAsia="ru-RU"/>
        </w:rPr>
        <w:t xml:space="preserve"> </w:t>
      </w:r>
      <w:r w:rsidRPr="001F1F9C">
        <w:rPr>
          <w:rFonts w:ascii="Times New Roman" w:eastAsia="Times New Roman" w:hAnsi="Times New Roman" w:cs="Times New Roman"/>
          <w:bCs/>
          <w:sz w:val="24"/>
          <w:szCs w:val="24"/>
          <w:lang w:eastAsia="ru-RU"/>
        </w:rPr>
        <w:t>Слесарная и Сварочная для сварки металлов (компетенция "Сварочные технологии"), оснащенный в соответствии с п. 6.1.2.1 образовательной программы по специальности 22.02.06 Сварочное производство</w:t>
      </w:r>
    </w:p>
    <w:p w14:paraId="645AF30C" w14:textId="77777777" w:rsidR="004747E1" w:rsidRPr="001F1F9C" w:rsidRDefault="004747E1" w:rsidP="004747E1">
      <w:pPr>
        <w:suppressAutoHyphens/>
        <w:spacing w:after="0" w:line="276" w:lineRule="auto"/>
        <w:ind w:firstLine="709"/>
        <w:jc w:val="both"/>
        <w:rPr>
          <w:rFonts w:ascii="Times New Roman" w:eastAsia="Times New Roman" w:hAnsi="Times New Roman" w:cs="Times New Roman"/>
          <w:bCs/>
          <w:sz w:val="24"/>
          <w:szCs w:val="24"/>
          <w:lang w:eastAsia="ru-RU"/>
        </w:rPr>
      </w:pPr>
      <w:r w:rsidRPr="001F1F9C">
        <w:rPr>
          <w:rFonts w:ascii="Times New Roman" w:eastAsia="Times New Roman" w:hAnsi="Times New Roman" w:cs="Times New Roman"/>
          <w:bCs/>
          <w:sz w:val="24"/>
          <w:szCs w:val="24"/>
          <w:lang w:eastAsia="ru-RU"/>
        </w:rPr>
        <w:t>Оснащенные базы практики в соответствии с п 6.1.2.5 образовательной программы по специальности 22.02.06 Сварочное производство</w:t>
      </w:r>
    </w:p>
    <w:p w14:paraId="102B0E2C" w14:textId="77777777" w:rsidR="004747E1" w:rsidRPr="001F1F9C" w:rsidRDefault="004747E1" w:rsidP="004747E1">
      <w:pPr>
        <w:spacing w:after="0" w:line="276" w:lineRule="auto"/>
        <w:ind w:firstLine="709"/>
        <w:rPr>
          <w:rFonts w:ascii="Times New Roman" w:eastAsia="Times New Roman" w:hAnsi="Times New Roman" w:cs="Times New Roman"/>
          <w:b/>
          <w:bCs/>
          <w:sz w:val="24"/>
          <w:szCs w:val="24"/>
          <w:lang w:eastAsia="ru-RU"/>
        </w:rPr>
      </w:pPr>
    </w:p>
    <w:p w14:paraId="5ECB564B" w14:textId="77777777" w:rsidR="004747E1" w:rsidRPr="001F1F9C" w:rsidRDefault="004747E1" w:rsidP="004747E1">
      <w:pPr>
        <w:spacing w:after="0" w:line="276" w:lineRule="auto"/>
        <w:ind w:firstLine="709"/>
        <w:rPr>
          <w:rFonts w:ascii="Times New Roman" w:eastAsia="Times New Roman" w:hAnsi="Times New Roman" w:cs="Times New Roman"/>
          <w:b/>
          <w:bCs/>
          <w:sz w:val="24"/>
          <w:szCs w:val="24"/>
          <w:lang w:eastAsia="ru-RU"/>
        </w:rPr>
      </w:pPr>
      <w:r w:rsidRPr="001F1F9C">
        <w:rPr>
          <w:rFonts w:ascii="Times New Roman" w:eastAsia="Times New Roman" w:hAnsi="Times New Roman" w:cs="Times New Roman"/>
          <w:b/>
          <w:bCs/>
          <w:sz w:val="24"/>
          <w:szCs w:val="24"/>
          <w:lang w:eastAsia="ru-RU"/>
        </w:rPr>
        <w:t>3.2. Информационное обеспечение реализации программы</w:t>
      </w:r>
    </w:p>
    <w:p w14:paraId="39BA70CF" w14:textId="77777777" w:rsidR="004747E1" w:rsidRPr="001F1F9C" w:rsidRDefault="004747E1" w:rsidP="004747E1">
      <w:pPr>
        <w:suppressAutoHyphens/>
        <w:spacing w:after="0" w:line="276" w:lineRule="auto"/>
        <w:ind w:firstLine="709"/>
        <w:jc w:val="both"/>
        <w:rPr>
          <w:rFonts w:ascii="Times New Roman" w:eastAsia="Times New Roman" w:hAnsi="Times New Roman" w:cs="Times New Roman"/>
          <w:sz w:val="24"/>
          <w:szCs w:val="24"/>
          <w:lang w:eastAsia="ru-RU"/>
        </w:rPr>
      </w:pPr>
      <w:r w:rsidRPr="001F1F9C">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1F1F9C">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1F1F9C">
        <w:rPr>
          <w:rFonts w:ascii="Times New Roman" w:eastAsia="Times New Roman" w:hAnsi="Times New Roman" w:cs="Times New Roman"/>
          <w:bCs/>
          <w:sz w:val="24"/>
          <w:szCs w:val="24"/>
          <w:lang w:eastAsia="ru-RU"/>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0868ED0" w14:textId="77777777" w:rsidR="004747E1" w:rsidRPr="001F1F9C" w:rsidRDefault="004747E1" w:rsidP="004747E1">
      <w:pPr>
        <w:spacing w:after="0" w:line="276" w:lineRule="auto"/>
        <w:ind w:firstLine="709"/>
        <w:contextualSpacing/>
        <w:rPr>
          <w:rFonts w:ascii="Times New Roman" w:eastAsia="Times New Roman" w:hAnsi="Times New Roman" w:cs="Times New Roman"/>
          <w:sz w:val="24"/>
          <w:szCs w:val="24"/>
          <w:lang w:eastAsia="ru-RU"/>
        </w:rPr>
      </w:pPr>
    </w:p>
    <w:p w14:paraId="0521A4B2" w14:textId="77777777" w:rsidR="004747E1" w:rsidRPr="001F1F9C" w:rsidRDefault="004747E1" w:rsidP="004747E1">
      <w:pPr>
        <w:spacing w:after="0" w:line="240" w:lineRule="auto"/>
        <w:ind w:firstLine="709"/>
        <w:contextualSpacing/>
        <w:rPr>
          <w:rFonts w:ascii="Times New Roman" w:eastAsia="Times New Roman" w:hAnsi="Times New Roman" w:cs="Times New Roman"/>
          <w:b/>
          <w:sz w:val="24"/>
          <w:szCs w:val="24"/>
        </w:rPr>
      </w:pPr>
      <w:r w:rsidRPr="001F1F9C">
        <w:rPr>
          <w:rFonts w:ascii="Times New Roman" w:eastAsia="Times New Roman" w:hAnsi="Times New Roman" w:cs="Times New Roman"/>
          <w:b/>
          <w:sz w:val="24"/>
          <w:szCs w:val="24"/>
        </w:rPr>
        <w:t>3.2.1. Основные печатные издания</w:t>
      </w:r>
    </w:p>
    <w:p w14:paraId="76B8000D" w14:textId="77777777" w:rsidR="004747E1" w:rsidRPr="001F1F9C" w:rsidRDefault="004747E1" w:rsidP="004747E1">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1F1F9C">
        <w:rPr>
          <w:rFonts w:ascii="Times New Roman" w:eastAsia="Times New Roman" w:hAnsi="Times New Roman" w:cs="Times New Roman"/>
          <w:sz w:val="24"/>
          <w:szCs w:val="24"/>
          <w:lang w:eastAsia="ru-RU"/>
        </w:rPr>
        <w:t>1. И.Н. Иванов Организация производства на промышленных предприятиях. Учебник.</w:t>
      </w:r>
    </w:p>
    <w:p w14:paraId="0BE6E631" w14:textId="77777777" w:rsidR="004747E1" w:rsidRPr="001F1F9C" w:rsidRDefault="004747E1" w:rsidP="004747E1">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1F1F9C">
        <w:rPr>
          <w:rFonts w:ascii="Times New Roman" w:eastAsia="Times New Roman" w:hAnsi="Times New Roman" w:cs="Times New Roman"/>
          <w:sz w:val="24"/>
          <w:szCs w:val="24"/>
          <w:lang w:eastAsia="ru-RU"/>
        </w:rPr>
        <w:t>2020 г. - М.: НИЦ ИНФРАМ</w:t>
      </w:r>
    </w:p>
    <w:p w14:paraId="341995D5" w14:textId="77777777" w:rsidR="004747E1" w:rsidRPr="001F1F9C" w:rsidRDefault="004747E1" w:rsidP="004747E1">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1F1F9C">
        <w:rPr>
          <w:rFonts w:ascii="Times New Roman" w:eastAsia="Times New Roman" w:hAnsi="Times New Roman" w:cs="Times New Roman"/>
          <w:sz w:val="24"/>
          <w:szCs w:val="24"/>
          <w:lang w:eastAsia="ru-RU"/>
        </w:rPr>
        <w:t xml:space="preserve">2. Черепахин, А. А.  Технология сварочных работ: учебник для среднего профессионального образования / А. А. Черепахин, В. М. Виноградов, Н. Ф. Шпунькин. — 2-е изд., испр. и доп. — Москва : Издательство Юрайт, 2022. — 269 с. — (Профессиональное образование). — ISBN 978-5-534-08456-6. — Текст : электронный // Образовательная платформа Юрайт [сайт]. — URL: </w:t>
      </w:r>
      <w:hyperlink r:id="rId9" w:history="1">
        <w:r w:rsidRPr="001F1F9C">
          <w:rPr>
            <w:rFonts w:ascii="Times New Roman" w:eastAsia="Times New Roman" w:hAnsi="Times New Roman" w:cs="Times New Roman"/>
            <w:color w:val="0000FF"/>
            <w:sz w:val="24"/>
            <w:szCs w:val="24"/>
            <w:u w:val="single"/>
            <w:lang w:eastAsia="ru-RU"/>
          </w:rPr>
          <w:t>https://urait.ru/bcode/492757</w:t>
        </w:r>
      </w:hyperlink>
    </w:p>
    <w:p w14:paraId="5495D06A" w14:textId="77777777" w:rsidR="004747E1" w:rsidRPr="001F1F9C" w:rsidRDefault="004747E1" w:rsidP="004747E1">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p>
    <w:p w14:paraId="126949A7" w14:textId="77777777" w:rsidR="004747E1" w:rsidRPr="001F1F9C" w:rsidRDefault="004747E1" w:rsidP="004747E1">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lang w:eastAsia="ru-RU"/>
        </w:rPr>
      </w:pPr>
      <w:r w:rsidRPr="001F1F9C">
        <w:rPr>
          <w:rFonts w:ascii="Times New Roman" w:eastAsia="Times New Roman" w:hAnsi="Times New Roman" w:cs="Times New Roman"/>
          <w:b/>
          <w:sz w:val="24"/>
          <w:szCs w:val="24"/>
          <w:lang w:eastAsia="ru-RU"/>
        </w:rPr>
        <w:tab/>
        <w:t>3.2.2. Основные электронные издания</w:t>
      </w:r>
    </w:p>
    <w:p w14:paraId="6C3B48A8" w14:textId="77777777" w:rsidR="004747E1" w:rsidRPr="001F1F9C" w:rsidRDefault="00000000" w:rsidP="004747E1">
      <w:pPr>
        <w:spacing w:after="0" w:line="240" w:lineRule="auto"/>
        <w:rPr>
          <w:rFonts w:ascii="Times New Roman" w:eastAsia="Calibri" w:hAnsi="Times New Roman" w:cs="Times New Roman"/>
          <w:sz w:val="24"/>
          <w:szCs w:val="24"/>
          <w:lang w:eastAsia="ru-RU"/>
        </w:rPr>
      </w:pPr>
      <w:hyperlink r:id="rId10" w:history="1">
        <w:r w:rsidR="004747E1" w:rsidRPr="001F1F9C">
          <w:rPr>
            <w:rFonts w:ascii="Times New Roman" w:eastAsia="Calibri" w:hAnsi="Times New Roman" w:cs="Times New Roman"/>
            <w:color w:val="003399"/>
            <w:sz w:val="24"/>
            <w:szCs w:val="24"/>
            <w:u w:val="single"/>
            <w:lang w:eastAsia="ru-RU"/>
          </w:rPr>
          <w:t>http://urait.ru/ebs</w:t>
        </w:r>
      </w:hyperlink>
      <w:r w:rsidR="004747E1" w:rsidRPr="001F1F9C">
        <w:rPr>
          <w:rFonts w:ascii="Times New Roman" w:eastAsia="Calibri" w:hAnsi="Times New Roman" w:cs="Times New Roman"/>
          <w:sz w:val="24"/>
          <w:szCs w:val="24"/>
          <w:lang w:eastAsia="ru-RU"/>
        </w:rPr>
        <w:t xml:space="preserve"> Электронная библиотечная система Юрайт</w:t>
      </w:r>
    </w:p>
    <w:p w14:paraId="395F4FB1" w14:textId="77777777" w:rsidR="004747E1" w:rsidRPr="001F1F9C" w:rsidRDefault="00000000" w:rsidP="004747E1">
      <w:pPr>
        <w:spacing w:after="0" w:line="240" w:lineRule="auto"/>
        <w:rPr>
          <w:rFonts w:ascii="Times New Roman" w:eastAsia="Calibri" w:hAnsi="Times New Roman" w:cs="Times New Roman"/>
          <w:sz w:val="24"/>
          <w:szCs w:val="24"/>
          <w:lang w:eastAsia="ru-RU"/>
        </w:rPr>
      </w:pPr>
      <w:hyperlink r:id="rId11" w:history="1">
        <w:r w:rsidR="004747E1" w:rsidRPr="001F1F9C">
          <w:rPr>
            <w:rFonts w:ascii="Times New Roman" w:eastAsia="Calibri" w:hAnsi="Times New Roman" w:cs="Times New Roman"/>
            <w:color w:val="003399"/>
            <w:sz w:val="24"/>
            <w:szCs w:val="24"/>
            <w:u w:val="single"/>
            <w:lang w:eastAsia="ru-RU"/>
          </w:rPr>
          <w:t>http://www.iprbookshop.ru/</w:t>
        </w:r>
      </w:hyperlink>
      <w:r w:rsidR="004747E1" w:rsidRPr="001F1F9C">
        <w:rPr>
          <w:rFonts w:ascii="Times New Roman" w:eastAsia="Calibri" w:hAnsi="Times New Roman" w:cs="Times New Roman"/>
          <w:sz w:val="24"/>
          <w:szCs w:val="24"/>
          <w:lang w:eastAsia="ru-RU"/>
        </w:rPr>
        <w:t xml:space="preserve"> Электронная библиотечная система IPRbook</w:t>
      </w:r>
    </w:p>
    <w:p w14:paraId="1880FA1E" w14:textId="77777777" w:rsidR="004747E1" w:rsidRPr="001F1F9C" w:rsidRDefault="004747E1" w:rsidP="004747E1">
      <w:pPr>
        <w:spacing w:after="0" w:line="240" w:lineRule="auto"/>
        <w:rPr>
          <w:rFonts w:ascii="Times New Roman" w:eastAsia="Times New Roman" w:hAnsi="Times New Roman" w:cs="Times New Roman"/>
          <w:bCs/>
          <w:color w:val="003399"/>
          <w:sz w:val="24"/>
          <w:szCs w:val="24"/>
          <w:u w:val="single"/>
          <w:lang w:eastAsia="ru-RU"/>
        </w:rPr>
      </w:pPr>
      <w:r w:rsidRPr="001F1F9C">
        <w:rPr>
          <w:rFonts w:ascii="Times New Roman" w:eastAsia="Times New Roman" w:hAnsi="Times New Roman" w:cs="Times New Roman"/>
          <w:bCs/>
          <w:sz w:val="24"/>
          <w:szCs w:val="24"/>
          <w:lang w:eastAsia="ru-RU"/>
        </w:rPr>
        <w:t xml:space="preserve">Программно-учебный модуль Технологический процесс сварки </w:t>
      </w:r>
      <w:hyperlink r:id="rId12" w:history="1">
        <w:r w:rsidRPr="001F1F9C">
          <w:rPr>
            <w:rFonts w:ascii="Times New Roman" w:eastAsia="Times New Roman" w:hAnsi="Times New Roman" w:cs="Times New Roman"/>
            <w:bCs/>
            <w:color w:val="003399"/>
            <w:sz w:val="24"/>
            <w:szCs w:val="24"/>
            <w:u w:val="single"/>
            <w:lang w:eastAsia="ru-RU"/>
          </w:rPr>
          <w:t>https://e-learning.tspk-mo.ru/shellserver/cover/?id=568861&amp;url=%3Fid%3D4952</w:t>
        </w:r>
      </w:hyperlink>
    </w:p>
    <w:p w14:paraId="270808F2" w14:textId="77777777" w:rsidR="004747E1" w:rsidRPr="001F1F9C" w:rsidRDefault="004747E1" w:rsidP="004747E1">
      <w:pPr>
        <w:spacing w:after="200" w:line="276" w:lineRule="auto"/>
        <w:ind w:left="360"/>
        <w:contextualSpacing/>
        <w:rPr>
          <w:rFonts w:ascii="Times New Roman" w:eastAsia="Times New Roman" w:hAnsi="Times New Roman" w:cs="Times New Roman"/>
          <w:bCs/>
          <w:sz w:val="24"/>
          <w:szCs w:val="24"/>
          <w:lang w:eastAsia="ru-RU"/>
        </w:rPr>
      </w:pPr>
    </w:p>
    <w:p w14:paraId="7A4C00A8" w14:textId="77777777" w:rsidR="004747E1" w:rsidRPr="001F1F9C" w:rsidRDefault="004747E1" w:rsidP="004747E1">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i/>
          <w:sz w:val="24"/>
          <w:szCs w:val="24"/>
          <w:lang w:eastAsia="ru-RU"/>
        </w:rPr>
      </w:pPr>
      <w:r w:rsidRPr="001F1F9C">
        <w:rPr>
          <w:rFonts w:ascii="Times New Roman" w:eastAsia="Times New Roman" w:hAnsi="Times New Roman" w:cs="Times New Roman"/>
          <w:b/>
          <w:sz w:val="24"/>
          <w:szCs w:val="24"/>
          <w:lang w:eastAsia="ru-RU"/>
        </w:rPr>
        <w:tab/>
        <w:t xml:space="preserve">3.2.3. Дополнительные источники </w:t>
      </w:r>
      <w:r w:rsidRPr="001F1F9C">
        <w:rPr>
          <w:rFonts w:ascii="Times New Roman" w:eastAsia="Times New Roman" w:hAnsi="Times New Roman" w:cs="Times New Roman"/>
          <w:i/>
          <w:sz w:val="24"/>
          <w:szCs w:val="24"/>
          <w:lang w:eastAsia="ru-RU"/>
        </w:rPr>
        <w:t>(при необходимости)</w:t>
      </w:r>
    </w:p>
    <w:p w14:paraId="50C21794" w14:textId="77777777" w:rsidR="004747E1" w:rsidRPr="001F1F9C" w:rsidRDefault="004747E1" w:rsidP="004747E1">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hanging="142"/>
        <w:jc w:val="both"/>
        <w:rPr>
          <w:rFonts w:ascii="Times New Roman" w:eastAsia="Times New Roman" w:hAnsi="Times New Roman" w:cs="Times New Roman"/>
          <w:sz w:val="24"/>
          <w:szCs w:val="24"/>
          <w:lang w:eastAsia="ru-RU"/>
        </w:rPr>
      </w:pPr>
      <w:r w:rsidRPr="001F1F9C">
        <w:rPr>
          <w:rFonts w:ascii="Times New Roman" w:eastAsia="Times New Roman" w:hAnsi="Times New Roman" w:cs="Times New Roman"/>
          <w:sz w:val="24"/>
          <w:szCs w:val="24"/>
          <w:lang w:eastAsia="ru-RU"/>
        </w:rPr>
        <w:t>1. Банов М.Д. Технология и оборудование контактной: учебник для студентов учреждений среднего профессионального образования – М.: издательский центр Академия, 2011. – 224с.</w:t>
      </w:r>
    </w:p>
    <w:p w14:paraId="410F6DFE" w14:textId="77777777" w:rsidR="004747E1" w:rsidRPr="001F1F9C" w:rsidRDefault="004747E1" w:rsidP="004747E1">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hanging="142"/>
        <w:jc w:val="both"/>
        <w:rPr>
          <w:rFonts w:ascii="Times New Roman" w:eastAsia="Times New Roman" w:hAnsi="Times New Roman" w:cs="Times New Roman"/>
          <w:sz w:val="24"/>
          <w:szCs w:val="24"/>
          <w:lang w:eastAsia="ru-RU"/>
        </w:rPr>
      </w:pPr>
      <w:r w:rsidRPr="001F1F9C">
        <w:rPr>
          <w:rFonts w:ascii="Times New Roman" w:eastAsia="Times New Roman" w:hAnsi="Times New Roman" w:cs="Times New Roman"/>
          <w:sz w:val="24"/>
          <w:szCs w:val="24"/>
          <w:lang w:eastAsia="ru-RU"/>
        </w:rPr>
        <w:t>2. Банов М.Д., Казаков Ю.В., Козуллин М.Г. Сварка и резка материалов:Учебное пособие, 2е изд., стер. - М.: Издательский центр «Академия», 2011. - 400с.</w:t>
      </w:r>
    </w:p>
    <w:p w14:paraId="07FB9254" w14:textId="77777777" w:rsidR="004747E1" w:rsidRPr="001F1F9C" w:rsidRDefault="004747E1" w:rsidP="004747E1">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hanging="142"/>
        <w:jc w:val="both"/>
        <w:rPr>
          <w:rFonts w:ascii="Times New Roman" w:eastAsia="Times New Roman" w:hAnsi="Times New Roman" w:cs="Times New Roman"/>
          <w:sz w:val="24"/>
          <w:szCs w:val="24"/>
          <w:lang w:eastAsia="ru-RU"/>
        </w:rPr>
      </w:pPr>
      <w:r w:rsidRPr="001F1F9C">
        <w:rPr>
          <w:rFonts w:ascii="Times New Roman" w:eastAsia="Times New Roman" w:hAnsi="Times New Roman" w:cs="Times New Roman"/>
          <w:sz w:val="24"/>
          <w:szCs w:val="24"/>
          <w:lang w:eastAsia="ru-RU"/>
        </w:rPr>
        <w:t>3. Кологанов Л.А. Сварочные работы. Сварка, резка, пайка и наплавка: Учебное пособие – 2е изд.,- М.: Издательско-торговая корпорация «Дашков и Ко», 2010. - 408с.</w:t>
      </w:r>
    </w:p>
    <w:p w14:paraId="592946F4" w14:textId="77777777" w:rsidR="004747E1" w:rsidRPr="001F1F9C" w:rsidRDefault="004747E1" w:rsidP="004747E1">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1F1F9C">
        <w:rPr>
          <w:rFonts w:ascii="Times New Roman" w:eastAsia="Times New Roman" w:hAnsi="Times New Roman" w:cs="Times New Roman"/>
          <w:sz w:val="24"/>
          <w:szCs w:val="24"/>
          <w:lang w:eastAsia="ru-RU"/>
        </w:rPr>
        <w:t>4. Маслов Б.Г., Выборков А.П. Проектирование сварных конструкций: учебник для студентов учреждений среднего профессионального образования – М.: Издательский центр «Академия», 2010.- 256с.</w:t>
      </w:r>
    </w:p>
    <w:p w14:paraId="1F93DF73" w14:textId="77777777" w:rsidR="004747E1" w:rsidRPr="001F1F9C" w:rsidRDefault="004747E1" w:rsidP="004747E1">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1F1F9C">
        <w:rPr>
          <w:rFonts w:ascii="Times New Roman" w:eastAsia="Times New Roman" w:hAnsi="Times New Roman" w:cs="Times New Roman"/>
          <w:sz w:val="24"/>
          <w:szCs w:val="24"/>
          <w:lang w:eastAsia="ru-RU"/>
        </w:rPr>
        <w:t>5. Милютин В.С., Катаев Р.Ф. Источники питания для электрической сварки плавлением: учебник для студентов учреждений среднего профессионального образования – М.: издательский центр Академия, 2010. – 368с.</w:t>
      </w:r>
    </w:p>
    <w:p w14:paraId="06F00C55" w14:textId="77777777" w:rsidR="004747E1" w:rsidRPr="001F1F9C" w:rsidRDefault="004747E1" w:rsidP="004747E1">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1F1F9C">
        <w:rPr>
          <w:rFonts w:ascii="Times New Roman" w:eastAsia="Times New Roman" w:hAnsi="Times New Roman" w:cs="Times New Roman"/>
          <w:sz w:val="24"/>
          <w:szCs w:val="24"/>
          <w:lang w:eastAsia="ru-RU"/>
        </w:rPr>
        <w:lastRenderedPageBreak/>
        <w:t>6. Полевой Г.В., Сухинин Г.К. Газопламенная обработка металлов: учебник для студентов учреждений среднего профессионального образования – М.: издательский центр Академия, 2010. – 368с.</w:t>
      </w:r>
    </w:p>
    <w:p w14:paraId="4215CC48" w14:textId="77777777" w:rsidR="004747E1" w:rsidRPr="001F1F9C" w:rsidRDefault="004747E1" w:rsidP="004747E1">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1F1F9C">
        <w:rPr>
          <w:rFonts w:ascii="Times New Roman" w:eastAsia="Times New Roman" w:hAnsi="Times New Roman" w:cs="Times New Roman"/>
          <w:sz w:val="24"/>
          <w:szCs w:val="24"/>
          <w:lang w:eastAsia="ru-RU"/>
        </w:rPr>
        <w:t>7. Щекин В.А. Технологические основы сварки плавлением: учебное пособие, 2012. - 345с.</w:t>
      </w:r>
    </w:p>
    <w:p w14:paraId="594AB0DC" w14:textId="77777777" w:rsidR="004747E1" w:rsidRPr="001F1F9C" w:rsidRDefault="004747E1" w:rsidP="004747E1">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1F1F9C">
        <w:rPr>
          <w:rFonts w:ascii="Times New Roman" w:eastAsia="Times New Roman" w:hAnsi="Times New Roman" w:cs="Times New Roman"/>
          <w:sz w:val="24"/>
          <w:szCs w:val="24"/>
          <w:lang w:eastAsia="ru-RU"/>
        </w:rPr>
        <w:t>8. Чернышов Г.Г. Технология электрической сварки плавлением: учебник для студентов учреждений среднего профессионального образования - ООО Лань, 2010.- 496с</w:t>
      </w:r>
    </w:p>
    <w:p w14:paraId="216FC56F" w14:textId="77777777" w:rsidR="004747E1" w:rsidRPr="001F1F9C" w:rsidRDefault="004747E1" w:rsidP="004747E1">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p>
    <w:p w14:paraId="57F6012C" w14:textId="7D8C3F2D" w:rsidR="004747E1" w:rsidRPr="001F1F9C" w:rsidRDefault="004747E1" w:rsidP="004747E1">
      <w:pPr>
        <w:spacing w:after="200" w:line="276" w:lineRule="auto"/>
        <w:jc w:val="center"/>
        <w:rPr>
          <w:rFonts w:ascii="Times New Roman" w:eastAsia="Times New Roman" w:hAnsi="Times New Roman" w:cs="Times New Roman"/>
          <w:b/>
          <w:bCs/>
          <w:lang w:eastAsia="ru-RU"/>
        </w:rPr>
      </w:pPr>
      <w:r w:rsidRPr="001F1F9C">
        <w:rPr>
          <w:rFonts w:ascii="Times New Roman" w:eastAsia="Times New Roman" w:hAnsi="Times New Roman" w:cs="Times New Roman"/>
          <w:b/>
          <w:bCs/>
          <w:lang w:eastAsia="ru-RU"/>
        </w:rPr>
        <w:t xml:space="preserve">4. КОНТРОЛЬ И ОЦЕНКА РЕЗУЛЬТАТОВ ОСВОЕНИЯ </w:t>
      </w:r>
      <w:r w:rsidRPr="001F1F9C">
        <w:rPr>
          <w:rFonts w:ascii="Times New Roman" w:eastAsia="Times New Roman" w:hAnsi="Times New Roman" w:cs="Times New Roman"/>
          <w:b/>
          <w:bCs/>
          <w:lang w:eastAsia="ru-RU"/>
        </w:rPr>
        <w:br/>
      </w:r>
      <w:r w:rsidR="00FA24D3">
        <w:rPr>
          <w:rFonts w:ascii="Times New Roman" w:eastAsia="Times New Roman" w:hAnsi="Times New Roman" w:cs="Times New Roman"/>
          <w:b/>
          <w:sz w:val="24"/>
          <w:szCs w:val="24"/>
          <w:lang w:eastAsia="ru-RU"/>
        </w:rPr>
        <w:t>ПРОИЗВОДСТВЕННОЙ</w:t>
      </w:r>
      <w:r w:rsidR="009A76AE">
        <w:rPr>
          <w:rFonts w:ascii="Times New Roman" w:eastAsia="Times New Roman" w:hAnsi="Times New Roman" w:cs="Times New Roman"/>
          <w:b/>
          <w:sz w:val="24"/>
          <w:szCs w:val="24"/>
          <w:lang w:eastAsia="ru-RU"/>
        </w:rPr>
        <w:t xml:space="preserve"> ПРАКТИКИ</w:t>
      </w:r>
    </w:p>
    <w:tbl>
      <w:tblPr>
        <w:tblW w:w="97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8"/>
        <w:gridCol w:w="3263"/>
        <w:gridCol w:w="3084"/>
      </w:tblGrid>
      <w:tr w:rsidR="004747E1" w:rsidRPr="001F1F9C" w14:paraId="753A58F2" w14:textId="77777777" w:rsidTr="00A21873">
        <w:trPr>
          <w:trHeight w:val="1287"/>
        </w:trPr>
        <w:tc>
          <w:tcPr>
            <w:tcW w:w="3428" w:type="dxa"/>
            <w:tcBorders>
              <w:bottom w:val="single" w:sz="4" w:space="0" w:color="auto"/>
            </w:tcBorders>
          </w:tcPr>
          <w:p w14:paraId="1397EAA0" w14:textId="77777777" w:rsidR="004747E1" w:rsidRPr="001F1F9C" w:rsidRDefault="004747E1" w:rsidP="00A21873">
            <w:pPr>
              <w:suppressAutoHyphens/>
              <w:spacing w:after="0" w:line="240" w:lineRule="auto"/>
              <w:jc w:val="center"/>
              <w:rPr>
                <w:rFonts w:ascii="Times New Roman" w:eastAsia="Times New Roman" w:hAnsi="Times New Roman" w:cs="Times New Roman"/>
                <w:sz w:val="24"/>
                <w:szCs w:val="24"/>
                <w:lang w:eastAsia="ru-RU"/>
              </w:rPr>
            </w:pPr>
            <w:r w:rsidRPr="001F1F9C">
              <w:rPr>
                <w:rFonts w:ascii="Times New Roman" w:eastAsia="Times New Roman" w:hAnsi="Times New Roman" w:cs="Times New Roman"/>
                <w:sz w:val="24"/>
                <w:szCs w:val="24"/>
                <w:lang w:eastAsia="ru-RU"/>
              </w:rPr>
              <w:t>Код и наименование профессиональных и общих компетенций, формируемых в рамках модуля</w:t>
            </w:r>
            <w:r w:rsidRPr="001F1F9C">
              <w:rPr>
                <w:rFonts w:ascii="Times New Roman" w:eastAsia="Times New Roman" w:hAnsi="Times New Roman" w:cs="Times New Roman"/>
                <w:i/>
                <w:sz w:val="24"/>
                <w:szCs w:val="24"/>
                <w:vertAlign w:val="superscript"/>
                <w:lang w:eastAsia="ru-RU"/>
              </w:rPr>
              <w:footnoteReference w:id="6"/>
            </w:r>
          </w:p>
        </w:tc>
        <w:tc>
          <w:tcPr>
            <w:tcW w:w="3263" w:type="dxa"/>
            <w:tcBorders>
              <w:bottom w:val="single" w:sz="4" w:space="0" w:color="auto"/>
            </w:tcBorders>
          </w:tcPr>
          <w:p w14:paraId="4610B658" w14:textId="77777777" w:rsidR="004747E1" w:rsidRPr="001F1F9C" w:rsidRDefault="004747E1" w:rsidP="00A21873">
            <w:pPr>
              <w:suppressAutoHyphens/>
              <w:spacing w:after="0" w:line="240" w:lineRule="auto"/>
              <w:jc w:val="center"/>
              <w:rPr>
                <w:rFonts w:ascii="Times New Roman" w:eastAsia="Times New Roman" w:hAnsi="Times New Roman" w:cs="Times New Roman"/>
                <w:sz w:val="24"/>
                <w:szCs w:val="24"/>
                <w:lang w:eastAsia="ru-RU"/>
              </w:rPr>
            </w:pPr>
            <w:r w:rsidRPr="001F1F9C">
              <w:rPr>
                <w:rFonts w:ascii="Times New Roman" w:eastAsia="Times New Roman" w:hAnsi="Times New Roman" w:cs="Times New Roman"/>
                <w:sz w:val="24"/>
                <w:szCs w:val="24"/>
                <w:lang w:eastAsia="ru-RU"/>
              </w:rPr>
              <w:t>Критерии оценки</w:t>
            </w:r>
          </w:p>
        </w:tc>
        <w:tc>
          <w:tcPr>
            <w:tcW w:w="3084" w:type="dxa"/>
            <w:tcBorders>
              <w:bottom w:val="single" w:sz="4" w:space="0" w:color="auto"/>
            </w:tcBorders>
          </w:tcPr>
          <w:p w14:paraId="0A302CFB" w14:textId="77777777" w:rsidR="004747E1" w:rsidRPr="001F1F9C" w:rsidRDefault="004747E1" w:rsidP="00A21873">
            <w:pPr>
              <w:suppressAutoHyphens/>
              <w:spacing w:after="0" w:line="240" w:lineRule="auto"/>
              <w:jc w:val="center"/>
              <w:rPr>
                <w:rFonts w:ascii="Times New Roman" w:eastAsia="Times New Roman" w:hAnsi="Times New Roman" w:cs="Times New Roman"/>
                <w:sz w:val="24"/>
                <w:szCs w:val="24"/>
                <w:lang w:eastAsia="ru-RU"/>
              </w:rPr>
            </w:pPr>
            <w:r w:rsidRPr="001F1F9C">
              <w:rPr>
                <w:rFonts w:ascii="Times New Roman" w:eastAsia="Times New Roman" w:hAnsi="Times New Roman" w:cs="Times New Roman"/>
                <w:sz w:val="24"/>
                <w:szCs w:val="24"/>
                <w:lang w:eastAsia="ru-RU"/>
              </w:rPr>
              <w:t>Методы оценки</w:t>
            </w:r>
          </w:p>
        </w:tc>
      </w:tr>
      <w:tr w:rsidR="004747E1" w:rsidRPr="001F1F9C" w14:paraId="01B7EB7A" w14:textId="77777777" w:rsidTr="00A21873">
        <w:trPr>
          <w:trHeight w:val="283"/>
        </w:trPr>
        <w:tc>
          <w:tcPr>
            <w:tcW w:w="3428" w:type="dxa"/>
            <w:tcBorders>
              <w:top w:val="single" w:sz="4" w:space="0" w:color="auto"/>
              <w:bottom w:val="single" w:sz="4" w:space="0" w:color="auto"/>
            </w:tcBorders>
          </w:tcPr>
          <w:p w14:paraId="5A732BDB" w14:textId="77777777" w:rsidR="004747E1" w:rsidRPr="00192209" w:rsidRDefault="004747E1" w:rsidP="00A21873">
            <w:pPr>
              <w:rPr>
                <w:rFonts w:ascii="Times New Roman" w:eastAsia="Calibri" w:hAnsi="Times New Roman" w:cs="Times New Roman"/>
                <w:sz w:val="24"/>
                <w:szCs w:val="24"/>
              </w:rPr>
            </w:pPr>
            <w:r w:rsidRPr="00192209">
              <w:rPr>
                <w:rFonts w:ascii="Times New Roman" w:eastAsia="Calibri" w:hAnsi="Times New Roman" w:cs="Times New Roman"/>
                <w:sz w:val="24"/>
                <w:szCs w:val="24"/>
              </w:rPr>
              <w:t>ПК 5.1 Выполнять подготовительные и сборочные операций перед сваркой и зачистка сварных швов после сварки</w:t>
            </w:r>
          </w:p>
          <w:p w14:paraId="0F6658CA" w14:textId="77777777" w:rsidR="004747E1" w:rsidRPr="001F1F9C" w:rsidRDefault="004747E1" w:rsidP="00A21873">
            <w:pPr>
              <w:spacing w:after="0" w:line="240" w:lineRule="auto"/>
              <w:rPr>
                <w:rFonts w:ascii="Times New Roman" w:eastAsia="Calibri" w:hAnsi="Times New Roman" w:cs="Times New Roman"/>
                <w:sz w:val="24"/>
                <w:szCs w:val="24"/>
              </w:rPr>
            </w:pPr>
          </w:p>
        </w:tc>
        <w:tc>
          <w:tcPr>
            <w:tcW w:w="3263" w:type="dxa"/>
            <w:tcBorders>
              <w:top w:val="single" w:sz="4" w:space="0" w:color="000000"/>
              <w:left w:val="single" w:sz="4" w:space="0" w:color="000000"/>
              <w:bottom w:val="single" w:sz="4" w:space="0" w:color="000000"/>
              <w:right w:val="single" w:sz="4" w:space="0" w:color="000000"/>
            </w:tcBorders>
            <w:shd w:val="clear" w:color="auto" w:fill="auto"/>
          </w:tcPr>
          <w:p w14:paraId="6468E3E5" w14:textId="77777777" w:rsidR="004747E1" w:rsidRPr="00F7613D" w:rsidRDefault="004747E1" w:rsidP="00A21873">
            <w:pPr>
              <w:pStyle w:val="affffffa"/>
              <w:rPr>
                <w:rStyle w:val="affffffb"/>
                <w:rFonts w:ascii="Times New Roman" w:hAnsi="Times New Roman"/>
                <w:sz w:val="24"/>
                <w:szCs w:val="24"/>
              </w:rPr>
            </w:pPr>
            <w:r>
              <w:rPr>
                <w:rStyle w:val="affffffb"/>
                <w:rFonts w:ascii="Times New Roman" w:hAnsi="Times New Roman"/>
                <w:sz w:val="24"/>
                <w:szCs w:val="24"/>
              </w:rPr>
              <w:t>в</w:t>
            </w:r>
            <w:r w:rsidRPr="00F67B3F">
              <w:rPr>
                <w:rStyle w:val="affffffb"/>
                <w:rFonts w:ascii="Times New Roman" w:hAnsi="Times New Roman"/>
                <w:sz w:val="24"/>
                <w:szCs w:val="24"/>
              </w:rPr>
              <w:t>ыполнять подготовительные и сборочные операций перед сваркой и зачистка сварных швов после сварки</w:t>
            </w:r>
          </w:p>
        </w:tc>
        <w:tc>
          <w:tcPr>
            <w:tcW w:w="3084" w:type="dxa"/>
            <w:vMerge w:val="restart"/>
            <w:tcBorders>
              <w:top w:val="single" w:sz="4" w:space="0" w:color="auto"/>
              <w:left w:val="single" w:sz="4" w:space="0" w:color="auto"/>
            </w:tcBorders>
          </w:tcPr>
          <w:p w14:paraId="26FBAFF8" w14:textId="77777777" w:rsidR="004747E1" w:rsidRPr="001F1F9C" w:rsidRDefault="004747E1" w:rsidP="00A21873">
            <w:pPr>
              <w:spacing w:after="0" w:line="240" w:lineRule="auto"/>
              <w:rPr>
                <w:rFonts w:ascii="Times New Roman" w:eastAsia="Times New Roman" w:hAnsi="Times New Roman" w:cs="Times New Roman"/>
                <w:i/>
                <w:sz w:val="24"/>
                <w:szCs w:val="24"/>
                <w:lang w:eastAsia="ru-RU"/>
              </w:rPr>
            </w:pPr>
            <w:r w:rsidRPr="001F1F9C">
              <w:rPr>
                <w:rFonts w:ascii="Times New Roman" w:eastAsia="Times New Roman" w:hAnsi="Times New Roman" w:cs="Times New Roman"/>
                <w:i/>
                <w:sz w:val="24"/>
                <w:szCs w:val="24"/>
                <w:lang w:eastAsia="ru-RU"/>
              </w:rPr>
              <w:t xml:space="preserve">Экспертная оценка в рамках текущего контроля: </w:t>
            </w:r>
          </w:p>
          <w:p w14:paraId="209A8687" w14:textId="77777777" w:rsidR="004747E1" w:rsidRPr="001F1F9C" w:rsidRDefault="004747E1" w:rsidP="00A21873">
            <w:pPr>
              <w:spacing w:after="0" w:line="240" w:lineRule="auto"/>
              <w:rPr>
                <w:rFonts w:ascii="Times New Roman" w:eastAsia="Times New Roman" w:hAnsi="Times New Roman" w:cs="Times New Roman"/>
                <w:i/>
                <w:sz w:val="24"/>
                <w:szCs w:val="24"/>
                <w:lang w:eastAsia="ru-RU"/>
              </w:rPr>
            </w:pPr>
            <w:r w:rsidRPr="001F1F9C">
              <w:rPr>
                <w:rFonts w:ascii="Times New Roman" w:eastAsia="Times New Roman" w:hAnsi="Times New Roman" w:cs="Times New Roman"/>
                <w:i/>
                <w:sz w:val="24"/>
                <w:szCs w:val="24"/>
                <w:lang w:eastAsia="ru-RU"/>
              </w:rPr>
              <w:t xml:space="preserve">- результатов работы на практических занятиях; </w:t>
            </w:r>
          </w:p>
          <w:p w14:paraId="63279CD1" w14:textId="77777777" w:rsidR="004747E1" w:rsidRPr="001F1F9C" w:rsidRDefault="004747E1" w:rsidP="00A21873">
            <w:pPr>
              <w:spacing w:after="0" w:line="240" w:lineRule="auto"/>
              <w:rPr>
                <w:rFonts w:ascii="Times New Roman" w:eastAsia="Times New Roman" w:hAnsi="Times New Roman" w:cs="Times New Roman"/>
                <w:i/>
                <w:sz w:val="24"/>
                <w:szCs w:val="24"/>
                <w:lang w:eastAsia="ru-RU"/>
              </w:rPr>
            </w:pPr>
            <w:r w:rsidRPr="001F1F9C">
              <w:rPr>
                <w:rFonts w:ascii="Times New Roman" w:eastAsia="Times New Roman" w:hAnsi="Times New Roman" w:cs="Times New Roman"/>
                <w:i/>
                <w:sz w:val="24"/>
                <w:szCs w:val="24"/>
                <w:lang w:eastAsia="ru-RU"/>
              </w:rPr>
              <w:t>- результатов выполнения индивидуальных домашних заданий</w:t>
            </w:r>
          </w:p>
        </w:tc>
      </w:tr>
      <w:tr w:rsidR="004747E1" w:rsidRPr="001F1F9C" w14:paraId="0C6AB014" w14:textId="77777777" w:rsidTr="00A21873">
        <w:trPr>
          <w:trHeight w:val="283"/>
        </w:trPr>
        <w:tc>
          <w:tcPr>
            <w:tcW w:w="3428" w:type="dxa"/>
            <w:tcBorders>
              <w:top w:val="single" w:sz="4" w:space="0" w:color="auto"/>
              <w:bottom w:val="single" w:sz="4" w:space="0" w:color="auto"/>
            </w:tcBorders>
          </w:tcPr>
          <w:p w14:paraId="07D149DE" w14:textId="77777777" w:rsidR="004747E1" w:rsidRPr="001F1F9C" w:rsidRDefault="004747E1" w:rsidP="00A21873">
            <w:pPr>
              <w:spacing w:after="0" w:line="240" w:lineRule="auto"/>
              <w:rPr>
                <w:rFonts w:ascii="Times New Roman" w:eastAsia="Calibri" w:hAnsi="Times New Roman" w:cs="Times New Roman"/>
                <w:sz w:val="24"/>
                <w:szCs w:val="24"/>
              </w:rPr>
            </w:pPr>
            <w:r w:rsidRPr="00192209">
              <w:rPr>
                <w:rFonts w:ascii="Times New Roman" w:eastAsia="Calibri" w:hAnsi="Times New Roman" w:cs="Times New Roman"/>
                <w:sz w:val="24"/>
                <w:szCs w:val="24"/>
              </w:rPr>
              <w:t>ПК 5.2 Выполнять сварку ручной дуговой сваркой плавящимся покрытым электродом (РД) простых деталей неответственных конструкций.</w:t>
            </w:r>
          </w:p>
        </w:tc>
        <w:tc>
          <w:tcPr>
            <w:tcW w:w="3263" w:type="dxa"/>
            <w:tcBorders>
              <w:top w:val="single" w:sz="4" w:space="0" w:color="000000"/>
              <w:left w:val="single" w:sz="4" w:space="0" w:color="000000"/>
              <w:bottom w:val="single" w:sz="4" w:space="0" w:color="000000"/>
              <w:right w:val="single" w:sz="4" w:space="0" w:color="000000"/>
            </w:tcBorders>
            <w:shd w:val="clear" w:color="auto" w:fill="auto"/>
          </w:tcPr>
          <w:p w14:paraId="030B7304" w14:textId="77777777" w:rsidR="004747E1" w:rsidRPr="00F7613D" w:rsidRDefault="004747E1" w:rsidP="00A21873">
            <w:pPr>
              <w:pStyle w:val="affffffa"/>
              <w:rPr>
                <w:rStyle w:val="affffffb"/>
                <w:rFonts w:ascii="Times New Roman" w:hAnsi="Times New Roman"/>
                <w:sz w:val="24"/>
                <w:szCs w:val="24"/>
              </w:rPr>
            </w:pPr>
            <w:r>
              <w:rPr>
                <w:rStyle w:val="affffffb"/>
                <w:rFonts w:ascii="Times New Roman" w:hAnsi="Times New Roman"/>
                <w:sz w:val="24"/>
                <w:szCs w:val="24"/>
              </w:rPr>
              <w:t>в</w:t>
            </w:r>
            <w:r w:rsidRPr="00F67B3F">
              <w:rPr>
                <w:rStyle w:val="affffffb"/>
                <w:rFonts w:ascii="Times New Roman" w:hAnsi="Times New Roman"/>
                <w:sz w:val="24"/>
                <w:szCs w:val="24"/>
              </w:rPr>
              <w:t>ыполнять сварку ручной дуговой сваркой плавящимся покрытым электродом (РД) простых деталей неответственных конструкций.</w:t>
            </w:r>
          </w:p>
        </w:tc>
        <w:tc>
          <w:tcPr>
            <w:tcW w:w="3084" w:type="dxa"/>
            <w:vMerge/>
            <w:tcBorders>
              <w:left w:val="single" w:sz="4" w:space="0" w:color="auto"/>
            </w:tcBorders>
          </w:tcPr>
          <w:p w14:paraId="69480EBF" w14:textId="77777777" w:rsidR="004747E1" w:rsidRPr="001F1F9C" w:rsidRDefault="004747E1" w:rsidP="00A21873">
            <w:pPr>
              <w:spacing w:after="0" w:line="240" w:lineRule="auto"/>
              <w:rPr>
                <w:rFonts w:ascii="Times New Roman" w:eastAsia="Times New Roman" w:hAnsi="Times New Roman" w:cs="Times New Roman"/>
                <w:i/>
                <w:sz w:val="24"/>
                <w:szCs w:val="24"/>
                <w:lang w:eastAsia="ru-RU"/>
              </w:rPr>
            </w:pPr>
          </w:p>
        </w:tc>
      </w:tr>
      <w:tr w:rsidR="004747E1" w:rsidRPr="001F1F9C" w14:paraId="1A600577" w14:textId="77777777" w:rsidTr="00A21873">
        <w:trPr>
          <w:trHeight w:val="283"/>
        </w:trPr>
        <w:tc>
          <w:tcPr>
            <w:tcW w:w="3428" w:type="dxa"/>
            <w:tcBorders>
              <w:top w:val="single" w:sz="4" w:space="0" w:color="auto"/>
              <w:bottom w:val="single" w:sz="4" w:space="0" w:color="auto"/>
            </w:tcBorders>
          </w:tcPr>
          <w:p w14:paraId="73F1A80F" w14:textId="77777777" w:rsidR="004747E1" w:rsidRPr="00192209" w:rsidRDefault="004747E1" w:rsidP="00A21873">
            <w:pPr>
              <w:spacing w:after="0" w:line="240" w:lineRule="auto"/>
              <w:rPr>
                <w:rFonts w:ascii="Times New Roman" w:eastAsia="Calibri" w:hAnsi="Times New Roman" w:cs="Times New Roman"/>
                <w:sz w:val="24"/>
                <w:szCs w:val="24"/>
              </w:rPr>
            </w:pPr>
            <w:r w:rsidRPr="00192209">
              <w:rPr>
                <w:rFonts w:ascii="Times New Roman" w:eastAsia="Calibri" w:hAnsi="Times New Roman" w:cs="Times New Roman"/>
                <w:sz w:val="24"/>
                <w:szCs w:val="24"/>
              </w:rPr>
              <w:t xml:space="preserve">ПК 5.3 Выполнять наплавку ручной дуговой сваркой плавящимся покрытым электродом (РД) простых деталей </w:t>
            </w:r>
          </w:p>
          <w:p w14:paraId="18C93B84" w14:textId="77777777" w:rsidR="004747E1" w:rsidRPr="001F1F9C" w:rsidRDefault="004747E1" w:rsidP="00A21873">
            <w:pPr>
              <w:spacing w:after="0" w:line="240" w:lineRule="auto"/>
              <w:rPr>
                <w:rFonts w:ascii="Times New Roman" w:eastAsia="Calibri" w:hAnsi="Times New Roman" w:cs="Times New Roman"/>
                <w:sz w:val="24"/>
                <w:szCs w:val="24"/>
              </w:rPr>
            </w:pPr>
            <w:r w:rsidRPr="00192209">
              <w:rPr>
                <w:rFonts w:ascii="Times New Roman" w:eastAsia="Calibri" w:hAnsi="Times New Roman" w:cs="Times New Roman"/>
                <w:sz w:val="24"/>
                <w:szCs w:val="24"/>
              </w:rPr>
              <w:t>неответственных конструкций.</w:t>
            </w:r>
          </w:p>
        </w:tc>
        <w:tc>
          <w:tcPr>
            <w:tcW w:w="3263" w:type="dxa"/>
            <w:tcBorders>
              <w:top w:val="single" w:sz="4" w:space="0" w:color="000000"/>
              <w:left w:val="single" w:sz="4" w:space="0" w:color="000000"/>
              <w:bottom w:val="single" w:sz="4" w:space="0" w:color="000000"/>
              <w:right w:val="single" w:sz="4" w:space="0" w:color="000000"/>
            </w:tcBorders>
            <w:shd w:val="clear" w:color="auto" w:fill="auto"/>
          </w:tcPr>
          <w:p w14:paraId="7AFCF85D" w14:textId="77777777" w:rsidR="004747E1" w:rsidRPr="00F67B3F" w:rsidRDefault="004747E1" w:rsidP="00A21873">
            <w:pPr>
              <w:pStyle w:val="affffffa"/>
              <w:rPr>
                <w:rStyle w:val="affffffb"/>
                <w:rFonts w:ascii="Times New Roman" w:hAnsi="Times New Roman"/>
                <w:sz w:val="24"/>
                <w:szCs w:val="24"/>
              </w:rPr>
            </w:pPr>
            <w:r>
              <w:rPr>
                <w:rStyle w:val="affffffb"/>
                <w:rFonts w:ascii="Times New Roman" w:hAnsi="Times New Roman"/>
                <w:sz w:val="24"/>
                <w:szCs w:val="24"/>
              </w:rPr>
              <w:t>в</w:t>
            </w:r>
            <w:r w:rsidRPr="00F67B3F">
              <w:rPr>
                <w:rStyle w:val="affffffb"/>
                <w:rFonts w:ascii="Times New Roman" w:hAnsi="Times New Roman"/>
                <w:sz w:val="24"/>
                <w:szCs w:val="24"/>
              </w:rPr>
              <w:t xml:space="preserve">ыполнять наплавку ручной дуговой сваркой плавящимся покрытым электродом (РД) простых деталей </w:t>
            </w:r>
          </w:p>
          <w:p w14:paraId="55D0F794" w14:textId="77777777" w:rsidR="004747E1" w:rsidRPr="00F67B3F" w:rsidRDefault="004747E1" w:rsidP="00A21873">
            <w:pPr>
              <w:pStyle w:val="affffffa"/>
              <w:rPr>
                <w:rStyle w:val="affffffb"/>
                <w:rFonts w:ascii="Times New Roman" w:hAnsi="Times New Roman"/>
                <w:sz w:val="24"/>
                <w:szCs w:val="24"/>
              </w:rPr>
            </w:pPr>
            <w:r w:rsidRPr="00F67B3F">
              <w:rPr>
                <w:rStyle w:val="affffffb"/>
                <w:rFonts w:ascii="Times New Roman" w:hAnsi="Times New Roman"/>
                <w:sz w:val="24"/>
                <w:szCs w:val="24"/>
              </w:rPr>
              <w:t>неответственных конструкций</w:t>
            </w:r>
          </w:p>
        </w:tc>
        <w:tc>
          <w:tcPr>
            <w:tcW w:w="3084" w:type="dxa"/>
            <w:vMerge/>
            <w:tcBorders>
              <w:left w:val="single" w:sz="4" w:space="0" w:color="auto"/>
            </w:tcBorders>
          </w:tcPr>
          <w:p w14:paraId="4CB6C2E7" w14:textId="77777777" w:rsidR="004747E1" w:rsidRPr="001F1F9C" w:rsidRDefault="004747E1" w:rsidP="00A21873">
            <w:pPr>
              <w:spacing w:after="0" w:line="240" w:lineRule="auto"/>
              <w:rPr>
                <w:rFonts w:ascii="Times New Roman" w:eastAsia="Times New Roman" w:hAnsi="Times New Roman" w:cs="Times New Roman"/>
                <w:i/>
                <w:sz w:val="24"/>
                <w:szCs w:val="24"/>
                <w:lang w:eastAsia="ru-RU"/>
              </w:rPr>
            </w:pPr>
          </w:p>
        </w:tc>
      </w:tr>
      <w:tr w:rsidR="004747E1" w:rsidRPr="001F1F9C" w14:paraId="5B6AFE20" w14:textId="77777777" w:rsidTr="00A21873">
        <w:trPr>
          <w:trHeight w:val="283"/>
        </w:trPr>
        <w:tc>
          <w:tcPr>
            <w:tcW w:w="3428" w:type="dxa"/>
            <w:tcBorders>
              <w:top w:val="single" w:sz="4" w:space="0" w:color="auto"/>
              <w:bottom w:val="single" w:sz="4" w:space="0" w:color="auto"/>
            </w:tcBorders>
          </w:tcPr>
          <w:p w14:paraId="70BE6F22" w14:textId="77777777" w:rsidR="004747E1" w:rsidRPr="001F1F9C" w:rsidRDefault="004747E1" w:rsidP="00A21873">
            <w:pPr>
              <w:spacing w:after="0" w:line="240" w:lineRule="auto"/>
              <w:rPr>
                <w:rFonts w:ascii="Times New Roman" w:eastAsia="Calibri" w:hAnsi="Times New Roman" w:cs="Times New Roman"/>
                <w:sz w:val="24"/>
                <w:szCs w:val="24"/>
              </w:rPr>
            </w:pPr>
            <w:r w:rsidRPr="00192209">
              <w:rPr>
                <w:rFonts w:ascii="Times New Roman" w:eastAsia="Calibri" w:hAnsi="Times New Roman" w:cs="Times New Roman"/>
                <w:sz w:val="24"/>
                <w:szCs w:val="24"/>
              </w:rPr>
              <w:t>ПК 5.4 Выполнять резку ручной дуговой сваркой (наплавки) неплавящимся электродом в защитном газе (РАД) простых деталей неответственных конструкций</w:t>
            </w:r>
          </w:p>
        </w:tc>
        <w:tc>
          <w:tcPr>
            <w:tcW w:w="3263" w:type="dxa"/>
            <w:tcBorders>
              <w:top w:val="single" w:sz="4" w:space="0" w:color="auto"/>
              <w:left w:val="single" w:sz="4" w:space="0" w:color="auto"/>
              <w:bottom w:val="single" w:sz="4" w:space="0" w:color="auto"/>
              <w:right w:val="single" w:sz="4" w:space="0" w:color="auto"/>
            </w:tcBorders>
            <w:vAlign w:val="center"/>
          </w:tcPr>
          <w:p w14:paraId="54BA6170" w14:textId="77777777" w:rsidR="004747E1" w:rsidRPr="001F1F9C" w:rsidRDefault="004747E1" w:rsidP="00A21873">
            <w:pPr>
              <w:widowControl w:val="0"/>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F67B3F">
              <w:rPr>
                <w:rFonts w:ascii="Times New Roman" w:eastAsia="Times New Roman" w:hAnsi="Times New Roman" w:cs="Times New Roman"/>
                <w:sz w:val="24"/>
                <w:szCs w:val="24"/>
                <w:lang w:eastAsia="ru-RU"/>
              </w:rPr>
              <w:t>ыполнять резку ручной дуговой сваркой (наплавки) неплавящимся электродом в защитном газе (РАД) простых деталей неответственных конструкций</w:t>
            </w:r>
          </w:p>
        </w:tc>
        <w:tc>
          <w:tcPr>
            <w:tcW w:w="3084" w:type="dxa"/>
            <w:vMerge/>
            <w:tcBorders>
              <w:left w:val="single" w:sz="4" w:space="0" w:color="auto"/>
            </w:tcBorders>
          </w:tcPr>
          <w:p w14:paraId="0D38E9B8" w14:textId="77777777" w:rsidR="004747E1" w:rsidRPr="001F1F9C" w:rsidRDefault="004747E1" w:rsidP="00A21873">
            <w:pPr>
              <w:spacing w:after="0" w:line="240" w:lineRule="auto"/>
              <w:rPr>
                <w:rFonts w:ascii="Times New Roman" w:eastAsia="Times New Roman" w:hAnsi="Times New Roman" w:cs="Times New Roman"/>
                <w:i/>
                <w:sz w:val="24"/>
                <w:szCs w:val="24"/>
                <w:lang w:eastAsia="ru-RU"/>
              </w:rPr>
            </w:pPr>
          </w:p>
        </w:tc>
      </w:tr>
      <w:tr w:rsidR="004747E1" w:rsidRPr="001F1F9C" w14:paraId="0A3F9444" w14:textId="77777777" w:rsidTr="00A21873">
        <w:trPr>
          <w:trHeight w:val="283"/>
        </w:trPr>
        <w:tc>
          <w:tcPr>
            <w:tcW w:w="3428" w:type="dxa"/>
            <w:tcBorders>
              <w:top w:val="single" w:sz="4" w:space="0" w:color="auto"/>
              <w:bottom w:val="single" w:sz="4" w:space="0" w:color="auto"/>
            </w:tcBorders>
          </w:tcPr>
          <w:p w14:paraId="32A3FA00" w14:textId="77777777" w:rsidR="004747E1" w:rsidRPr="001F1F9C" w:rsidRDefault="004747E1" w:rsidP="00A21873">
            <w:pPr>
              <w:spacing w:after="0" w:line="240" w:lineRule="auto"/>
              <w:rPr>
                <w:rFonts w:ascii="Times New Roman" w:eastAsia="Calibri" w:hAnsi="Times New Roman" w:cs="Times New Roman"/>
                <w:sz w:val="24"/>
                <w:szCs w:val="24"/>
              </w:rPr>
            </w:pPr>
            <w:r w:rsidRPr="00192209">
              <w:rPr>
                <w:rFonts w:ascii="Times New Roman" w:eastAsia="Calibri" w:hAnsi="Times New Roman" w:cs="Times New Roman"/>
                <w:sz w:val="24"/>
                <w:szCs w:val="24"/>
              </w:rPr>
              <w:t xml:space="preserve">ПК 5.5 Выполнять сварку (наплавку, резку) сложных и ответственных конструкций (оборудования, изделий, узлов, трубопроводов, деталей) из различных материалов (сталей, чугуна, цветных металлов и </w:t>
            </w:r>
            <w:r w:rsidRPr="00192209">
              <w:rPr>
                <w:rFonts w:ascii="Times New Roman" w:eastAsia="Calibri" w:hAnsi="Times New Roman" w:cs="Times New Roman"/>
                <w:sz w:val="24"/>
                <w:szCs w:val="24"/>
              </w:rPr>
              <w:lastRenderedPageBreak/>
              <w:t>сплавов, полимерных материалов)</w:t>
            </w:r>
          </w:p>
        </w:tc>
        <w:tc>
          <w:tcPr>
            <w:tcW w:w="3263" w:type="dxa"/>
            <w:tcBorders>
              <w:top w:val="single" w:sz="4" w:space="0" w:color="auto"/>
              <w:left w:val="single" w:sz="4" w:space="0" w:color="auto"/>
              <w:bottom w:val="single" w:sz="4" w:space="0" w:color="auto"/>
              <w:right w:val="single" w:sz="4" w:space="0" w:color="auto"/>
            </w:tcBorders>
          </w:tcPr>
          <w:p w14:paraId="57BAACD0" w14:textId="77777777" w:rsidR="004747E1" w:rsidRPr="001F1F9C" w:rsidRDefault="004747E1" w:rsidP="00A21873">
            <w:pPr>
              <w:widowControl w:val="0"/>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w:t>
            </w:r>
            <w:r w:rsidRPr="00F67B3F">
              <w:rPr>
                <w:rFonts w:ascii="Times New Roman" w:eastAsia="Times New Roman" w:hAnsi="Times New Roman" w:cs="Times New Roman"/>
                <w:sz w:val="24"/>
                <w:szCs w:val="24"/>
                <w:lang w:eastAsia="ru-RU"/>
              </w:rPr>
              <w:t xml:space="preserve">ыполнять сварку (наплавку, резку) сложных и ответственных конструкций (оборудования, изделий, узлов, трубопроводов, деталей) из различных материалов (сталей, чугуна, цветных металлов и сплавов, </w:t>
            </w:r>
            <w:r w:rsidRPr="00F67B3F">
              <w:rPr>
                <w:rFonts w:ascii="Times New Roman" w:eastAsia="Times New Roman" w:hAnsi="Times New Roman" w:cs="Times New Roman"/>
                <w:sz w:val="24"/>
                <w:szCs w:val="24"/>
                <w:lang w:eastAsia="ru-RU"/>
              </w:rPr>
              <w:lastRenderedPageBreak/>
              <w:t>полимерных материалов)</w:t>
            </w:r>
          </w:p>
        </w:tc>
        <w:tc>
          <w:tcPr>
            <w:tcW w:w="3084" w:type="dxa"/>
            <w:vMerge/>
            <w:tcBorders>
              <w:left w:val="single" w:sz="4" w:space="0" w:color="auto"/>
              <w:bottom w:val="single" w:sz="4" w:space="0" w:color="auto"/>
            </w:tcBorders>
          </w:tcPr>
          <w:p w14:paraId="2F848719" w14:textId="77777777" w:rsidR="004747E1" w:rsidRPr="001F1F9C" w:rsidRDefault="004747E1" w:rsidP="00A21873">
            <w:pPr>
              <w:spacing w:after="0" w:line="240" w:lineRule="auto"/>
              <w:rPr>
                <w:rFonts w:ascii="Times New Roman" w:eastAsia="Times New Roman" w:hAnsi="Times New Roman" w:cs="Times New Roman"/>
                <w:i/>
                <w:sz w:val="24"/>
                <w:szCs w:val="24"/>
                <w:lang w:eastAsia="ru-RU"/>
              </w:rPr>
            </w:pPr>
          </w:p>
        </w:tc>
      </w:tr>
      <w:tr w:rsidR="004747E1" w:rsidRPr="001F1F9C" w14:paraId="4EF246D6" w14:textId="77777777" w:rsidTr="00A21873">
        <w:trPr>
          <w:trHeight w:val="241"/>
        </w:trPr>
        <w:tc>
          <w:tcPr>
            <w:tcW w:w="3428" w:type="dxa"/>
          </w:tcPr>
          <w:p w14:paraId="4427A16F" w14:textId="77777777" w:rsidR="004747E1" w:rsidRPr="001F1F9C" w:rsidRDefault="004747E1" w:rsidP="00A21873">
            <w:pPr>
              <w:autoSpaceDE w:val="0"/>
              <w:autoSpaceDN w:val="0"/>
              <w:adjustRightInd w:val="0"/>
              <w:spacing w:after="0" w:line="240" w:lineRule="auto"/>
              <w:rPr>
                <w:rFonts w:ascii="Times New Roman" w:eastAsia="Times New Roman" w:hAnsi="Times New Roman" w:cs="Times New Roman"/>
                <w:sz w:val="24"/>
                <w:szCs w:val="24"/>
                <w:lang w:eastAsia="ru-RU"/>
              </w:rPr>
            </w:pPr>
            <w:r w:rsidRPr="001F1F9C">
              <w:rPr>
                <w:rFonts w:ascii="Times New Roman" w:eastAsia="Times New Roman" w:hAnsi="Times New Roman" w:cs="Times New Roman"/>
                <w:color w:val="000000"/>
                <w:sz w:val="24"/>
                <w:szCs w:val="24"/>
                <w:lang w:eastAsia="ru-RU"/>
              </w:rPr>
              <w:t>ОК 1. Понимать сущность и социальную значимость своей будущей профессии, проявлять к ней устойчивый интерес</w:t>
            </w:r>
          </w:p>
        </w:tc>
        <w:tc>
          <w:tcPr>
            <w:tcW w:w="3263" w:type="dxa"/>
          </w:tcPr>
          <w:p w14:paraId="3F690A06" w14:textId="77777777" w:rsidR="004747E1" w:rsidRPr="001F1F9C" w:rsidRDefault="004747E1" w:rsidP="00A21873">
            <w:pPr>
              <w:spacing w:after="0" w:line="240" w:lineRule="auto"/>
              <w:rPr>
                <w:rFonts w:ascii="Times New Roman" w:eastAsia="Calibri" w:hAnsi="Times New Roman" w:cs="Times New Roman"/>
                <w:color w:val="000000"/>
                <w:sz w:val="24"/>
                <w:szCs w:val="24"/>
              </w:rPr>
            </w:pPr>
            <w:r w:rsidRPr="001F1F9C">
              <w:rPr>
                <w:rFonts w:ascii="Times New Roman" w:eastAsia="Calibri" w:hAnsi="Times New Roman" w:cs="Times New Roman"/>
                <w:color w:val="000000"/>
                <w:sz w:val="24"/>
                <w:szCs w:val="24"/>
              </w:rPr>
              <w:t>- демонстрация интереса к будущей профессии</w:t>
            </w:r>
          </w:p>
          <w:p w14:paraId="3BB254D5" w14:textId="77777777" w:rsidR="004747E1" w:rsidRPr="001F1F9C" w:rsidRDefault="004747E1" w:rsidP="00A21873">
            <w:pPr>
              <w:spacing w:after="0" w:line="240" w:lineRule="auto"/>
              <w:rPr>
                <w:rFonts w:ascii="Times New Roman" w:eastAsia="Calibri" w:hAnsi="Times New Roman" w:cs="Times New Roman"/>
                <w:color w:val="000000"/>
                <w:sz w:val="24"/>
                <w:szCs w:val="24"/>
              </w:rPr>
            </w:pPr>
          </w:p>
          <w:p w14:paraId="436D4240" w14:textId="77777777" w:rsidR="004747E1" w:rsidRPr="001F1F9C" w:rsidRDefault="004747E1" w:rsidP="00A2187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84" w:type="dxa"/>
            <w:vMerge w:val="restart"/>
          </w:tcPr>
          <w:p w14:paraId="5193670B" w14:textId="77777777" w:rsidR="004747E1" w:rsidRPr="001F1F9C" w:rsidRDefault="004747E1" w:rsidP="00A21873">
            <w:pPr>
              <w:spacing w:after="0" w:line="240" w:lineRule="auto"/>
              <w:jc w:val="both"/>
              <w:rPr>
                <w:rFonts w:ascii="Times New Roman" w:eastAsia="Times New Roman" w:hAnsi="Times New Roman" w:cs="Times New Roman"/>
                <w:bCs/>
                <w:i/>
                <w:color w:val="000000"/>
                <w:sz w:val="24"/>
                <w:szCs w:val="24"/>
                <w:lang w:eastAsia="ru-RU"/>
              </w:rPr>
            </w:pPr>
            <w:r w:rsidRPr="001F1F9C">
              <w:rPr>
                <w:rFonts w:ascii="Times New Roman" w:eastAsia="Times New Roman" w:hAnsi="Times New Roman" w:cs="Times New Roman"/>
                <w:bCs/>
                <w:i/>
                <w:color w:val="000000"/>
                <w:sz w:val="24"/>
                <w:szCs w:val="24"/>
                <w:lang w:eastAsia="ru-RU"/>
              </w:rPr>
              <w:t>Интерпретация результатов наблюдений за деятельностью обучающегося в процессе освоения образовательной программы</w:t>
            </w:r>
          </w:p>
          <w:p w14:paraId="1EE4EA03" w14:textId="77777777" w:rsidR="004747E1" w:rsidRPr="001F1F9C" w:rsidRDefault="004747E1" w:rsidP="00A21873">
            <w:pPr>
              <w:spacing w:after="0" w:line="240" w:lineRule="auto"/>
              <w:rPr>
                <w:rFonts w:ascii="Times New Roman" w:eastAsia="Times New Roman" w:hAnsi="Times New Roman" w:cs="Times New Roman"/>
                <w:i/>
                <w:sz w:val="24"/>
                <w:szCs w:val="24"/>
                <w:lang w:eastAsia="ru-RU"/>
              </w:rPr>
            </w:pPr>
            <w:r w:rsidRPr="001F1F9C">
              <w:rPr>
                <w:rFonts w:ascii="Times New Roman" w:eastAsia="Times New Roman" w:hAnsi="Times New Roman" w:cs="Times New Roman"/>
                <w:i/>
                <w:color w:val="000000"/>
                <w:sz w:val="24"/>
                <w:szCs w:val="24"/>
                <w:lang w:eastAsia="ru-RU"/>
              </w:rPr>
              <w:t>Экспертное наблюдение и оценка работы на практических занятиях,  при выполнении работ по учебной и производственной практике.</w:t>
            </w:r>
          </w:p>
        </w:tc>
      </w:tr>
      <w:tr w:rsidR="004747E1" w:rsidRPr="001F1F9C" w14:paraId="7E831858" w14:textId="77777777" w:rsidTr="00A21873">
        <w:trPr>
          <w:trHeight w:val="241"/>
        </w:trPr>
        <w:tc>
          <w:tcPr>
            <w:tcW w:w="3428" w:type="dxa"/>
            <w:tcBorders>
              <w:top w:val="single" w:sz="4" w:space="0" w:color="auto"/>
              <w:left w:val="single" w:sz="4" w:space="0" w:color="auto"/>
              <w:bottom w:val="single" w:sz="4" w:space="0" w:color="auto"/>
              <w:right w:val="single" w:sz="4" w:space="0" w:color="auto"/>
            </w:tcBorders>
          </w:tcPr>
          <w:p w14:paraId="3F94601A" w14:textId="77777777" w:rsidR="004747E1" w:rsidRPr="001F1F9C" w:rsidRDefault="004747E1" w:rsidP="00A21873">
            <w:pPr>
              <w:autoSpaceDE w:val="0"/>
              <w:autoSpaceDN w:val="0"/>
              <w:adjustRightInd w:val="0"/>
              <w:spacing w:after="0" w:line="240" w:lineRule="auto"/>
              <w:rPr>
                <w:rFonts w:ascii="Times New Roman" w:eastAsia="Times New Roman" w:hAnsi="Times New Roman" w:cs="Times New Roman"/>
                <w:sz w:val="24"/>
                <w:szCs w:val="24"/>
                <w:lang w:eastAsia="ru-RU"/>
              </w:rPr>
            </w:pPr>
            <w:r w:rsidRPr="001F1F9C">
              <w:rPr>
                <w:rFonts w:ascii="Times New Roman" w:eastAsia="Times New Roman" w:hAnsi="Times New Roman" w:cs="Times New Roman"/>
                <w:sz w:val="24"/>
                <w:szCs w:val="24"/>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3A378F8D" w14:textId="77777777" w:rsidR="004747E1" w:rsidRPr="001F1F9C" w:rsidRDefault="004747E1" w:rsidP="00A21873">
            <w:pPr>
              <w:widowControl w:val="0"/>
              <w:suppressAutoHyphens/>
              <w:spacing w:after="0" w:line="240" w:lineRule="auto"/>
              <w:rPr>
                <w:rFonts w:ascii="Times New Roman" w:eastAsia="Times New Roman" w:hAnsi="Times New Roman" w:cs="Times New Roman"/>
                <w:sz w:val="24"/>
                <w:szCs w:val="24"/>
                <w:lang w:eastAsia="ru-RU"/>
              </w:rPr>
            </w:pPr>
          </w:p>
        </w:tc>
        <w:tc>
          <w:tcPr>
            <w:tcW w:w="3263" w:type="dxa"/>
            <w:tcBorders>
              <w:top w:val="single" w:sz="4" w:space="0" w:color="auto"/>
              <w:left w:val="single" w:sz="4" w:space="0" w:color="auto"/>
              <w:bottom w:val="single" w:sz="4" w:space="0" w:color="auto"/>
              <w:right w:val="single" w:sz="4" w:space="0" w:color="auto"/>
            </w:tcBorders>
          </w:tcPr>
          <w:p w14:paraId="008AE05B" w14:textId="77777777" w:rsidR="004747E1" w:rsidRPr="001F1F9C" w:rsidRDefault="004747E1" w:rsidP="00A21873">
            <w:pPr>
              <w:spacing w:after="0" w:line="240" w:lineRule="auto"/>
              <w:rPr>
                <w:rFonts w:ascii="Times New Roman" w:eastAsia="Times New Roman" w:hAnsi="Times New Roman" w:cs="Times New Roman"/>
                <w:sz w:val="24"/>
                <w:szCs w:val="24"/>
                <w:lang w:eastAsia="ru-RU"/>
              </w:rPr>
            </w:pPr>
            <w:r w:rsidRPr="001F1F9C">
              <w:rPr>
                <w:rFonts w:ascii="Times New Roman" w:eastAsia="Times New Roman" w:hAnsi="Times New Roman" w:cs="Times New Roman"/>
                <w:sz w:val="24"/>
                <w:szCs w:val="24"/>
                <w:lang w:eastAsia="ru-RU"/>
              </w:rPr>
              <w:sym w:font="Symbol" w:char="F02D"/>
            </w:r>
            <w:r w:rsidRPr="001F1F9C">
              <w:rPr>
                <w:rFonts w:ascii="Times New Roman" w:eastAsia="Times New Roman" w:hAnsi="Times New Roman" w:cs="Times New Roman"/>
                <w:sz w:val="24"/>
                <w:szCs w:val="24"/>
                <w:lang w:eastAsia="ru-RU"/>
              </w:rPr>
              <w:t xml:space="preserve"> выбор метода и способа решения профессиональных задач с соблюдением техники безопасности и согласно заданной ситуации; </w:t>
            </w:r>
          </w:p>
          <w:p w14:paraId="6ACDA526" w14:textId="77777777" w:rsidR="004747E1" w:rsidRPr="001F1F9C" w:rsidRDefault="004747E1" w:rsidP="00A21873">
            <w:pPr>
              <w:spacing w:after="0" w:line="240" w:lineRule="auto"/>
              <w:rPr>
                <w:rFonts w:ascii="Times New Roman" w:eastAsia="Times New Roman" w:hAnsi="Times New Roman" w:cs="Times New Roman"/>
                <w:spacing w:val="-4"/>
                <w:sz w:val="24"/>
                <w:szCs w:val="24"/>
                <w:lang w:eastAsia="ru-RU"/>
              </w:rPr>
            </w:pPr>
            <w:r w:rsidRPr="001F1F9C">
              <w:rPr>
                <w:rFonts w:ascii="Times New Roman" w:eastAsia="Times New Roman" w:hAnsi="Times New Roman" w:cs="Times New Roman"/>
                <w:sz w:val="24"/>
                <w:szCs w:val="24"/>
                <w:lang w:eastAsia="ru-RU"/>
              </w:rPr>
              <w:t>-оценка эффективности и качества выполнения согласно заданной ситуации;</w:t>
            </w:r>
          </w:p>
        </w:tc>
        <w:tc>
          <w:tcPr>
            <w:tcW w:w="3084" w:type="dxa"/>
            <w:vMerge/>
            <w:tcBorders>
              <w:left w:val="single" w:sz="4" w:space="0" w:color="auto"/>
              <w:right w:val="single" w:sz="4" w:space="0" w:color="auto"/>
            </w:tcBorders>
          </w:tcPr>
          <w:p w14:paraId="6E459572" w14:textId="77777777" w:rsidR="004747E1" w:rsidRPr="001F1F9C" w:rsidRDefault="004747E1" w:rsidP="00A21873">
            <w:pPr>
              <w:spacing w:after="0" w:line="240" w:lineRule="auto"/>
              <w:rPr>
                <w:rFonts w:ascii="Times New Roman" w:eastAsia="Calibri" w:hAnsi="Times New Roman" w:cs="Times New Roman"/>
                <w:i/>
                <w:sz w:val="24"/>
                <w:szCs w:val="24"/>
              </w:rPr>
            </w:pPr>
          </w:p>
        </w:tc>
      </w:tr>
      <w:tr w:rsidR="004747E1" w:rsidRPr="001F1F9C" w14:paraId="5EE11EB9" w14:textId="77777777" w:rsidTr="00A21873">
        <w:trPr>
          <w:trHeight w:val="241"/>
        </w:trPr>
        <w:tc>
          <w:tcPr>
            <w:tcW w:w="3428" w:type="dxa"/>
            <w:tcBorders>
              <w:top w:val="single" w:sz="4" w:space="0" w:color="auto"/>
              <w:left w:val="single" w:sz="4" w:space="0" w:color="auto"/>
              <w:bottom w:val="single" w:sz="4" w:space="0" w:color="auto"/>
              <w:right w:val="single" w:sz="4" w:space="0" w:color="auto"/>
            </w:tcBorders>
          </w:tcPr>
          <w:p w14:paraId="0649D166" w14:textId="77777777" w:rsidR="004747E1" w:rsidRPr="001F1F9C" w:rsidRDefault="004747E1" w:rsidP="00A21873">
            <w:pPr>
              <w:autoSpaceDE w:val="0"/>
              <w:autoSpaceDN w:val="0"/>
              <w:adjustRightInd w:val="0"/>
              <w:spacing w:after="0" w:line="240" w:lineRule="auto"/>
              <w:rPr>
                <w:rFonts w:ascii="Times New Roman" w:eastAsia="Times New Roman" w:hAnsi="Times New Roman" w:cs="Times New Roman"/>
                <w:sz w:val="24"/>
                <w:szCs w:val="24"/>
                <w:lang w:eastAsia="ru-RU"/>
              </w:rPr>
            </w:pPr>
            <w:r w:rsidRPr="001F1F9C">
              <w:rPr>
                <w:rFonts w:ascii="Times New Roman" w:eastAsia="Times New Roman" w:hAnsi="Times New Roman" w:cs="Times New Roman"/>
                <w:sz w:val="24"/>
                <w:szCs w:val="24"/>
                <w:lang w:eastAsia="ru-RU"/>
              </w:rPr>
              <w:t>ОК 3. Принимать решения в стандартных и нестандартных ситуациях и нести за них ответственность.</w:t>
            </w:r>
          </w:p>
          <w:p w14:paraId="58F2D90C" w14:textId="77777777" w:rsidR="004747E1" w:rsidRPr="001F1F9C" w:rsidRDefault="004747E1" w:rsidP="00A2187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63" w:type="dxa"/>
            <w:tcBorders>
              <w:top w:val="single" w:sz="4" w:space="0" w:color="auto"/>
              <w:left w:val="single" w:sz="4" w:space="0" w:color="auto"/>
              <w:bottom w:val="single" w:sz="4" w:space="0" w:color="auto"/>
              <w:right w:val="single" w:sz="4" w:space="0" w:color="auto"/>
            </w:tcBorders>
          </w:tcPr>
          <w:p w14:paraId="777D7487" w14:textId="77777777" w:rsidR="004747E1" w:rsidRPr="001F1F9C" w:rsidRDefault="004747E1" w:rsidP="00A21873">
            <w:pPr>
              <w:widowControl w:val="0"/>
              <w:suppressAutoHyphens/>
              <w:spacing w:after="0" w:line="240" w:lineRule="auto"/>
              <w:rPr>
                <w:rFonts w:ascii="Times New Roman" w:eastAsia="Times New Roman" w:hAnsi="Times New Roman" w:cs="Times New Roman"/>
                <w:sz w:val="24"/>
                <w:szCs w:val="24"/>
                <w:lang w:eastAsia="ru-RU"/>
              </w:rPr>
            </w:pPr>
            <w:r w:rsidRPr="001F1F9C">
              <w:rPr>
                <w:rFonts w:ascii="Times New Roman" w:eastAsia="Times New Roman" w:hAnsi="Times New Roman" w:cs="Times New Roman"/>
                <w:sz w:val="24"/>
                <w:szCs w:val="24"/>
                <w:lang w:eastAsia="ru-RU"/>
              </w:rPr>
              <w:t>- принимает решения в стандартных и нестандартных профессиональных ситуациях в области контроля качеств и несет за них ответственность;</w:t>
            </w:r>
          </w:p>
        </w:tc>
        <w:tc>
          <w:tcPr>
            <w:tcW w:w="3084" w:type="dxa"/>
            <w:vMerge/>
            <w:tcBorders>
              <w:left w:val="single" w:sz="4" w:space="0" w:color="auto"/>
              <w:right w:val="single" w:sz="4" w:space="0" w:color="auto"/>
            </w:tcBorders>
          </w:tcPr>
          <w:p w14:paraId="22EC50B6" w14:textId="77777777" w:rsidR="004747E1" w:rsidRPr="001F1F9C" w:rsidRDefault="004747E1" w:rsidP="00A21873">
            <w:pPr>
              <w:spacing w:after="0" w:line="240" w:lineRule="auto"/>
              <w:rPr>
                <w:rFonts w:ascii="Times New Roman" w:eastAsia="Times New Roman" w:hAnsi="Times New Roman" w:cs="Times New Roman"/>
                <w:i/>
                <w:sz w:val="24"/>
                <w:szCs w:val="24"/>
                <w:lang w:eastAsia="ru-RU"/>
              </w:rPr>
            </w:pPr>
          </w:p>
        </w:tc>
      </w:tr>
      <w:tr w:rsidR="004747E1" w:rsidRPr="001F1F9C" w14:paraId="7BB873D8" w14:textId="77777777" w:rsidTr="00A21873">
        <w:trPr>
          <w:trHeight w:val="241"/>
        </w:trPr>
        <w:tc>
          <w:tcPr>
            <w:tcW w:w="3428" w:type="dxa"/>
            <w:tcBorders>
              <w:top w:val="single" w:sz="4" w:space="0" w:color="auto"/>
              <w:left w:val="single" w:sz="4" w:space="0" w:color="auto"/>
              <w:bottom w:val="single" w:sz="4" w:space="0" w:color="auto"/>
              <w:right w:val="single" w:sz="4" w:space="0" w:color="auto"/>
            </w:tcBorders>
          </w:tcPr>
          <w:p w14:paraId="7D64796B" w14:textId="77777777" w:rsidR="004747E1" w:rsidRPr="001F1F9C" w:rsidRDefault="004747E1" w:rsidP="00A21873">
            <w:pPr>
              <w:autoSpaceDE w:val="0"/>
              <w:autoSpaceDN w:val="0"/>
              <w:adjustRightInd w:val="0"/>
              <w:spacing w:after="0" w:line="240" w:lineRule="auto"/>
              <w:rPr>
                <w:rFonts w:ascii="Times New Roman" w:eastAsia="Times New Roman" w:hAnsi="Times New Roman" w:cs="Times New Roman"/>
                <w:sz w:val="24"/>
                <w:szCs w:val="24"/>
                <w:lang w:eastAsia="ru-RU"/>
              </w:rPr>
            </w:pPr>
            <w:r w:rsidRPr="001F1F9C">
              <w:rPr>
                <w:rFonts w:ascii="Times New Roman" w:eastAsia="Times New Roman" w:hAnsi="Times New Roman" w:cs="Times New Roman"/>
                <w:sz w:val="24"/>
                <w:szCs w:val="24"/>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1292F263" w14:textId="77777777" w:rsidR="004747E1" w:rsidRPr="001F1F9C" w:rsidRDefault="004747E1" w:rsidP="00A2187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63" w:type="dxa"/>
            <w:tcBorders>
              <w:top w:val="single" w:sz="4" w:space="0" w:color="auto"/>
              <w:left w:val="single" w:sz="4" w:space="0" w:color="auto"/>
              <w:bottom w:val="single" w:sz="4" w:space="0" w:color="auto"/>
              <w:right w:val="single" w:sz="4" w:space="0" w:color="auto"/>
            </w:tcBorders>
          </w:tcPr>
          <w:p w14:paraId="2A6984D3" w14:textId="77777777" w:rsidR="004747E1" w:rsidRPr="001F1F9C" w:rsidRDefault="004747E1" w:rsidP="00A21873">
            <w:pPr>
              <w:widowControl w:val="0"/>
              <w:suppressAutoHyphens/>
              <w:spacing w:after="0" w:line="240" w:lineRule="auto"/>
              <w:rPr>
                <w:rFonts w:ascii="Times New Roman" w:eastAsia="Times New Roman" w:hAnsi="Times New Roman" w:cs="Times New Roman"/>
                <w:sz w:val="24"/>
                <w:szCs w:val="24"/>
                <w:lang w:eastAsia="ru-RU"/>
              </w:rPr>
            </w:pPr>
            <w:r w:rsidRPr="001F1F9C">
              <w:rPr>
                <w:rFonts w:ascii="Times New Roman" w:eastAsia="Times New Roman" w:hAnsi="Times New Roman" w:cs="Times New Roman"/>
                <w:spacing w:val="-4"/>
                <w:sz w:val="24"/>
                <w:szCs w:val="24"/>
                <w:lang w:eastAsia="ru-RU"/>
              </w:rPr>
              <w:t xml:space="preserve">- </w:t>
            </w:r>
            <w:r w:rsidRPr="001F1F9C">
              <w:rPr>
                <w:rFonts w:ascii="Times New Roman" w:eastAsia="Times New Roman" w:hAnsi="Times New Roman" w:cs="Times New Roman"/>
                <w:sz w:val="24"/>
                <w:szCs w:val="24"/>
                <w:lang w:eastAsia="ru-RU"/>
              </w:rPr>
              <w:t>использует различные источники информации, включая электронные;</w:t>
            </w:r>
          </w:p>
          <w:p w14:paraId="2D1969B8" w14:textId="77777777" w:rsidR="004747E1" w:rsidRPr="001F1F9C" w:rsidRDefault="004747E1" w:rsidP="00A21873">
            <w:pPr>
              <w:widowControl w:val="0"/>
              <w:suppressAutoHyphens/>
              <w:spacing w:after="0" w:line="240" w:lineRule="auto"/>
              <w:rPr>
                <w:rFonts w:ascii="Times New Roman" w:eastAsia="Times New Roman" w:hAnsi="Times New Roman" w:cs="Times New Roman"/>
                <w:spacing w:val="-4"/>
                <w:sz w:val="24"/>
                <w:szCs w:val="24"/>
                <w:lang w:eastAsia="ru-RU"/>
              </w:rPr>
            </w:pPr>
            <w:r w:rsidRPr="001F1F9C">
              <w:rPr>
                <w:rFonts w:ascii="Times New Roman" w:eastAsia="Times New Roman" w:hAnsi="Times New Roman" w:cs="Times New Roman"/>
                <w:spacing w:val="-4"/>
                <w:sz w:val="24"/>
                <w:szCs w:val="24"/>
                <w:lang w:eastAsia="ru-RU"/>
              </w:rPr>
              <w:t xml:space="preserve">- </w:t>
            </w:r>
            <w:r w:rsidRPr="001F1F9C">
              <w:rPr>
                <w:rFonts w:ascii="Times New Roman" w:eastAsia="Times New Roman" w:hAnsi="Times New Roman" w:cs="Times New Roman"/>
                <w:sz w:val="24"/>
                <w:szCs w:val="24"/>
                <w:lang w:eastAsia="ru-RU"/>
              </w:rPr>
              <w:t>осуществляет поиск необходимой информации для качественного выполнения профессиональных задач при оценке качества сварки;</w:t>
            </w:r>
          </w:p>
        </w:tc>
        <w:tc>
          <w:tcPr>
            <w:tcW w:w="3084" w:type="dxa"/>
            <w:vMerge/>
            <w:tcBorders>
              <w:left w:val="single" w:sz="4" w:space="0" w:color="auto"/>
              <w:right w:val="single" w:sz="4" w:space="0" w:color="auto"/>
            </w:tcBorders>
          </w:tcPr>
          <w:p w14:paraId="42F9943B" w14:textId="77777777" w:rsidR="004747E1" w:rsidRPr="001F1F9C" w:rsidRDefault="004747E1" w:rsidP="00A21873">
            <w:pPr>
              <w:spacing w:after="0" w:line="240" w:lineRule="auto"/>
              <w:rPr>
                <w:rFonts w:ascii="Times New Roman" w:eastAsia="Calibri" w:hAnsi="Times New Roman" w:cs="Times New Roman"/>
                <w:i/>
                <w:sz w:val="24"/>
                <w:szCs w:val="24"/>
              </w:rPr>
            </w:pPr>
          </w:p>
        </w:tc>
      </w:tr>
      <w:tr w:rsidR="004747E1" w:rsidRPr="001F1F9C" w14:paraId="5A4C0DB2" w14:textId="77777777" w:rsidTr="00A21873">
        <w:trPr>
          <w:trHeight w:val="241"/>
        </w:trPr>
        <w:tc>
          <w:tcPr>
            <w:tcW w:w="3428" w:type="dxa"/>
          </w:tcPr>
          <w:p w14:paraId="6E41328E" w14:textId="77777777" w:rsidR="004747E1" w:rsidRPr="001F1F9C" w:rsidRDefault="004747E1" w:rsidP="00A21873">
            <w:pPr>
              <w:autoSpaceDE w:val="0"/>
              <w:autoSpaceDN w:val="0"/>
              <w:adjustRightInd w:val="0"/>
              <w:spacing w:after="0" w:line="240" w:lineRule="auto"/>
              <w:rPr>
                <w:rFonts w:ascii="Times New Roman" w:eastAsia="Times New Roman" w:hAnsi="Times New Roman" w:cs="Times New Roman"/>
                <w:sz w:val="24"/>
                <w:szCs w:val="24"/>
                <w:lang w:eastAsia="ru-RU"/>
              </w:rPr>
            </w:pPr>
            <w:r w:rsidRPr="001F1F9C">
              <w:rPr>
                <w:rFonts w:ascii="Times New Roman" w:eastAsia="Times New Roman" w:hAnsi="Times New Roman" w:cs="Times New Roman"/>
                <w:sz w:val="24"/>
                <w:szCs w:val="24"/>
                <w:lang w:eastAsia="ru-RU"/>
              </w:rPr>
              <w:t>ОК 05. Использовать информационно-</w:t>
            </w:r>
          </w:p>
          <w:p w14:paraId="563D72FC" w14:textId="77777777" w:rsidR="004747E1" w:rsidRPr="001F1F9C" w:rsidRDefault="004747E1" w:rsidP="00A21873">
            <w:pPr>
              <w:autoSpaceDE w:val="0"/>
              <w:autoSpaceDN w:val="0"/>
              <w:adjustRightInd w:val="0"/>
              <w:spacing w:after="0" w:line="240" w:lineRule="auto"/>
              <w:rPr>
                <w:rFonts w:ascii="Times New Roman" w:eastAsia="Times New Roman" w:hAnsi="Times New Roman" w:cs="Times New Roman"/>
                <w:sz w:val="24"/>
                <w:szCs w:val="24"/>
                <w:lang w:eastAsia="ru-RU"/>
              </w:rPr>
            </w:pPr>
            <w:r w:rsidRPr="001F1F9C">
              <w:rPr>
                <w:rFonts w:ascii="Times New Roman" w:eastAsia="Times New Roman" w:hAnsi="Times New Roman" w:cs="Times New Roman"/>
                <w:sz w:val="24"/>
                <w:szCs w:val="24"/>
                <w:lang w:eastAsia="ru-RU"/>
              </w:rPr>
              <w:t>коммуникационные технологии в профессиональной деятельности.</w:t>
            </w:r>
          </w:p>
        </w:tc>
        <w:tc>
          <w:tcPr>
            <w:tcW w:w="3263" w:type="dxa"/>
          </w:tcPr>
          <w:p w14:paraId="0E712210" w14:textId="77777777" w:rsidR="004747E1" w:rsidRPr="001F1F9C" w:rsidRDefault="004747E1" w:rsidP="00A21873">
            <w:pPr>
              <w:autoSpaceDE w:val="0"/>
              <w:autoSpaceDN w:val="0"/>
              <w:adjustRightInd w:val="0"/>
              <w:spacing w:after="0" w:line="240" w:lineRule="auto"/>
              <w:rPr>
                <w:rFonts w:ascii="Times New Roman" w:eastAsia="Times New Roman" w:hAnsi="Times New Roman" w:cs="Times New Roman"/>
                <w:sz w:val="24"/>
                <w:szCs w:val="24"/>
                <w:lang w:eastAsia="ru-RU"/>
              </w:rPr>
            </w:pPr>
            <w:r w:rsidRPr="001F1F9C">
              <w:rPr>
                <w:rFonts w:ascii="Times New Roman" w:eastAsia="Times New Roman" w:hAnsi="Times New Roman" w:cs="Times New Roman"/>
                <w:sz w:val="24"/>
                <w:szCs w:val="24"/>
                <w:lang w:eastAsia="ru-RU"/>
              </w:rPr>
              <w:t>- устойчивость навыков эффективного использования современных ИКТ в профессиональной деятельности;</w:t>
            </w:r>
          </w:p>
          <w:p w14:paraId="25348499" w14:textId="77777777" w:rsidR="004747E1" w:rsidRPr="001F1F9C" w:rsidRDefault="004747E1" w:rsidP="00A21873">
            <w:pPr>
              <w:spacing w:after="0" w:line="240" w:lineRule="auto"/>
              <w:rPr>
                <w:rFonts w:ascii="Times New Roman" w:eastAsia="Calibri" w:hAnsi="Times New Roman" w:cs="Times New Roman"/>
                <w:sz w:val="24"/>
                <w:szCs w:val="24"/>
              </w:rPr>
            </w:pPr>
            <w:r w:rsidRPr="001F1F9C">
              <w:rPr>
                <w:rFonts w:ascii="Times New Roman" w:eastAsia="Calibri" w:hAnsi="Times New Roman" w:cs="Times New Roman"/>
                <w:sz w:val="24"/>
                <w:szCs w:val="24"/>
              </w:rPr>
              <w:t>- устойчивость и демонстрация</w:t>
            </w:r>
          </w:p>
          <w:p w14:paraId="6ACFB1AE" w14:textId="77777777" w:rsidR="004747E1" w:rsidRPr="001F1F9C" w:rsidRDefault="004747E1" w:rsidP="00A21873">
            <w:pPr>
              <w:spacing w:after="0" w:line="240" w:lineRule="auto"/>
              <w:rPr>
                <w:rFonts w:ascii="Times New Roman" w:eastAsia="Calibri" w:hAnsi="Times New Roman" w:cs="Times New Roman"/>
                <w:sz w:val="24"/>
                <w:szCs w:val="24"/>
              </w:rPr>
            </w:pPr>
            <w:r w:rsidRPr="001F1F9C">
              <w:rPr>
                <w:rFonts w:ascii="Times New Roman" w:eastAsia="Calibri" w:hAnsi="Times New Roman" w:cs="Times New Roman"/>
                <w:sz w:val="24"/>
                <w:szCs w:val="24"/>
              </w:rPr>
              <w:t>на практике навыков использования информационно-</w:t>
            </w:r>
          </w:p>
          <w:p w14:paraId="3CE040B8" w14:textId="77777777" w:rsidR="004747E1" w:rsidRPr="001F1F9C" w:rsidRDefault="004747E1" w:rsidP="00A21873">
            <w:pPr>
              <w:spacing w:after="0" w:line="240" w:lineRule="auto"/>
              <w:rPr>
                <w:rFonts w:ascii="Times New Roman" w:eastAsia="Calibri" w:hAnsi="Times New Roman" w:cs="Times New Roman"/>
                <w:sz w:val="24"/>
                <w:szCs w:val="24"/>
              </w:rPr>
            </w:pPr>
            <w:r w:rsidRPr="001F1F9C">
              <w:rPr>
                <w:rFonts w:ascii="Times New Roman" w:eastAsia="Calibri" w:hAnsi="Times New Roman" w:cs="Times New Roman"/>
                <w:sz w:val="24"/>
                <w:szCs w:val="24"/>
              </w:rPr>
              <w:t>коммуникационных технологий при оформлении рефератов, работ по УИРС и НИРС, на производственной практике;</w:t>
            </w:r>
          </w:p>
          <w:p w14:paraId="021FAAE3" w14:textId="77777777" w:rsidR="004747E1" w:rsidRPr="001F1F9C" w:rsidRDefault="004747E1" w:rsidP="00A21873">
            <w:pPr>
              <w:spacing w:after="0" w:line="240" w:lineRule="auto"/>
              <w:rPr>
                <w:rFonts w:ascii="Times New Roman" w:eastAsia="Calibri" w:hAnsi="Times New Roman" w:cs="Times New Roman"/>
                <w:sz w:val="24"/>
                <w:szCs w:val="24"/>
              </w:rPr>
            </w:pPr>
            <w:r w:rsidRPr="001F1F9C">
              <w:rPr>
                <w:rFonts w:ascii="Times New Roman" w:eastAsia="Calibri" w:hAnsi="Times New Roman" w:cs="Times New Roman"/>
                <w:sz w:val="24"/>
                <w:szCs w:val="24"/>
              </w:rPr>
              <w:t>- правильность и эффективность решения нетиповых профессиональных задач с привлечением самостоятельно</w:t>
            </w:r>
          </w:p>
          <w:p w14:paraId="13EB8A5A" w14:textId="77777777" w:rsidR="004747E1" w:rsidRPr="001F1F9C" w:rsidRDefault="004747E1" w:rsidP="00A21873">
            <w:pPr>
              <w:spacing w:after="0" w:line="240" w:lineRule="auto"/>
              <w:rPr>
                <w:rFonts w:ascii="Times New Roman" w:eastAsia="Calibri" w:hAnsi="Times New Roman" w:cs="Times New Roman"/>
                <w:sz w:val="24"/>
                <w:szCs w:val="24"/>
              </w:rPr>
            </w:pPr>
            <w:r w:rsidRPr="001F1F9C">
              <w:rPr>
                <w:rFonts w:ascii="Times New Roman" w:eastAsia="Calibri" w:hAnsi="Times New Roman" w:cs="Times New Roman"/>
                <w:sz w:val="24"/>
                <w:szCs w:val="24"/>
              </w:rPr>
              <w:lastRenderedPageBreak/>
              <w:t>найденной информации;</w:t>
            </w:r>
          </w:p>
          <w:p w14:paraId="4E2767E7" w14:textId="77777777" w:rsidR="004747E1" w:rsidRPr="001F1F9C" w:rsidRDefault="004747E1" w:rsidP="00A21873">
            <w:pPr>
              <w:spacing w:after="0" w:line="240" w:lineRule="auto"/>
              <w:rPr>
                <w:rFonts w:ascii="Times New Roman" w:eastAsia="Calibri" w:hAnsi="Times New Roman" w:cs="Times New Roman"/>
                <w:sz w:val="24"/>
                <w:szCs w:val="24"/>
              </w:rPr>
            </w:pPr>
            <w:r w:rsidRPr="001F1F9C">
              <w:rPr>
                <w:rFonts w:ascii="Times New Roman" w:eastAsia="Calibri" w:hAnsi="Times New Roman" w:cs="Times New Roman"/>
                <w:sz w:val="24"/>
                <w:szCs w:val="24"/>
              </w:rPr>
              <w:t>- используемость ИКТ в</w:t>
            </w:r>
          </w:p>
          <w:p w14:paraId="58C9E527" w14:textId="77777777" w:rsidR="004747E1" w:rsidRPr="001F1F9C" w:rsidRDefault="004747E1" w:rsidP="00A21873">
            <w:pPr>
              <w:widowControl w:val="0"/>
              <w:suppressAutoHyphens/>
              <w:spacing w:after="0" w:line="240" w:lineRule="auto"/>
              <w:rPr>
                <w:rFonts w:ascii="Times New Roman" w:eastAsia="Times New Roman" w:hAnsi="Times New Roman" w:cs="Times New Roman"/>
                <w:spacing w:val="-4"/>
                <w:sz w:val="24"/>
                <w:szCs w:val="24"/>
                <w:lang w:eastAsia="ru-RU"/>
              </w:rPr>
            </w:pPr>
            <w:r w:rsidRPr="001F1F9C">
              <w:rPr>
                <w:rFonts w:ascii="Times New Roman" w:eastAsia="Times New Roman" w:hAnsi="Times New Roman" w:cs="Times New Roman"/>
                <w:sz w:val="24"/>
                <w:szCs w:val="24"/>
                <w:lang w:eastAsia="ru-RU"/>
              </w:rPr>
              <w:t>оформлении результатов самостоятельной работы</w:t>
            </w:r>
          </w:p>
        </w:tc>
        <w:tc>
          <w:tcPr>
            <w:tcW w:w="3084" w:type="dxa"/>
            <w:vMerge/>
            <w:tcBorders>
              <w:left w:val="single" w:sz="4" w:space="0" w:color="auto"/>
              <w:right w:val="single" w:sz="4" w:space="0" w:color="auto"/>
            </w:tcBorders>
          </w:tcPr>
          <w:p w14:paraId="5468FA02" w14:textId="77777777" w:rsidR="004747E1" w:rsidRPr="001F1F9C" w:rsidRDefault="004747E1" w:rsidP="00A21873">
            <w:pPr>
              <w:spacing w:after="0" w:line="240" w:lineRule="auto"/>
              <w:rPr>
                <w:rFonts w:ascii="Times New Roman" w:eastAsia="Calibri" w:hAnsi="Times New Roman" w:cs="Times New Roman"/>
                <w:i/>
                <w:sz w:val="24"/>
                <w:szCs w:val="24"/>
              </w:rPr>
            </w:pPr>
          </w:p>
        </w:tc>
      </w:tr>
      <w:tr w:rsidR="004747E1" w:rsidRPr="001F1F9C" w14:paraId="64A4CC9D" w14:textId="77777777" w:rsidTr="00A21873">
        <w:trPr>
          <w:trHeight w:val="241"/>
        </w:trPr>
        <w:tc>
          <w:tcPr>
            <w:tcW w:w="3428" w:type="dxa"/>
            <w:tcBorders>
              <w:top w:val="single" w:sz="4" w:space="0" w:color="auto"/>
              <w:left w:val="single" w:sz="4" w:space="0" w:color="auto"/>
              <w:bottom w:val="single" w:sz="4" w:space="0" w:color="auto"/>
              <w:right w:val="single" w:sz="4" w:space="0" w:color="auto"/>
            </w:tcBorders>
          </w:tcPr>
          <w:p w14:paraId="32B63FE1" w14:textId="77777777" w:rsidR="004747E1" w:rsidRPr="001F1F9C" w:rsidRDefault="004747E1" w:rsidP="00A21873">
            <w:pPr>
              <w:autoSpaceDE w:val="0"/>
              <w:autoSpaceDN w:val="0"/>
              <w:adjustRightInd w:val="0"/>
              <w:spacing w:after="0" w:line="240" w:lineRule="auto"/>
              <w:rPr>
                <w:rFonts w:ascii="Times New Roman" w:eastAsia="Times New Roman" w:hAnsi="Times New Roman" w:cs="Times New Roman"/>
                <w:sz w:val="24"/>
                <w:szCs w:val="24"/>
                <w:lang w:eastAsia="ru-RU"/>
              </w:rPr>
            </w:pPr>
            <w:r w:rsidRPr="001F1F9C">
              <w:rPr>
                <w:rFonts w:ascii="Times New Roman" w:eastAsia="Times New Roman" w:hAnsi="Times New Roman" w:cs="Times New Roman"/>
                <w:sz w:val="24"/>
                <w:szCs w:val="24"/>
                <w:lang w:eastAsia="ru-RU"/>
              </w:rPr>
              <w:t>ОК 6. Работать в коллективе и команде, эффективно общаться с коллегами, руководством, потребителями.</w:t>
            </w:r>
          </w:p>
          <w:p w14:paraId="14BD68E4" w14:textId="77777777" w:rsidR="004747E1" w:rsidRPr="001F1F9C" w:rsidRDefault="004747E1" w:rsidP="00A21873">
            <w:pPr>
              <w:widowControl w:val="0"/>
              <w:suppressAutoHyphens/>
              <w:spacing w:after="0" w:line="240" w:lineRule="auto"/>
              <w:rPr>
                <w:rFonts w:ascii="Times New Roman" w:eastAsia="Times New Roman" w:hAnsi="Times New Roman" w:cs="Times New Roman"/>
                <w:sz w:val="24"/>
                <w:szCs w:val="24"/>
                <w:lang w:eastAsia="ru-RU"/>
              </w:rPr>
            </w:pPr>
          </w:p>
        </w:tc>
        <w:tc>
          <w:tcPr>
            <w:tcW w:w="3263" w:type="dxa"/>
            <w:tcBorders>
              <w:top w:val="single" w:sz="4" w:space="0" w:color="auto"/>
              <w:left w:val="single" w:sz="4" w:space="0" w:color="auto"/>
              <w:bottom w:val="single" w:sz="4" w:space="0" w:color="auto"/>
              <w:right w:val="single" w:sz="4" w:space="0" w:color="auto"/>
            </w:tcBorders>
          </w:tcPr>
          <w:p w14:paraId="416DB79D" w14:textId="77777777" w:rsidR="004747E1" w:rsidRPr="001F1F9C" w:rsidRDefault="004747E1" w:rsidP="00A21873">
            <w:pPr>
              <w:tabs>
                <w:tab w:val="left" w:pos="252"/>
              </w:tabs>
              <w:spacing w:after="0" w:line="240" w:lineRule="auto"/>
              <w:rPr>
                <w:rFonts w:ascii="Times New Roman" w:eastAsia="Times New Roman" w:hAnsi="Times New Roman" w:cs="Times New Roman"/>
                <w:spacing w:val="-4"/>
                <w:sz w:val="24"/>
                <w:szCs w:val="24"/>
                <w:lang w:eastAsia="ru-RU"/>
              </w:rPr>
            </w:pPr>
            <w:r w:rsidRPr="001F1F9C">
              <w:rPr>
                <w:rFonts w:ascii="Times New Roman" w:eastAsia="Times New Roman" w:hAnsi="Times New Roman" w:cs="Times New Roman"/>
                <w:spacing w:val="-4"/>
                <w:sz w:val="24"/>
                <w:szCs w:val="24"/>
                <w:lang w:eastAsia="ru-RU"/>
              </w:rPr>
              <w:t>- взаимодействует с обучающимися,</w:t>
            </w:r>
          </w:p>
          <w:p w14:paraId="2929D223" w14:textId="77777777" w:rsidR="004747E1" w:rsidRPr="001F1F9C" w:rsidRDefault="004747E1" w:rsidP="00A21873">
            <w:pPr>
              <w:tabs>
                <w:tab w:val="left" w:pos="252"/>
              </w:tabs>
              <w:spacing w:after="0" w:line="240" w:lineRule="auto"/>
              <w:rPr>
                <w:rFonts w:ascii="Times New Roman" w:eastAsia="Times New Roman" w:hAnsi="Times New Roman" w:cs="Times New Roman"/>
                <w:spacing w:val="-4"/>
                <w:sz w:val="24"/>
                <w:szCs w:val="24"/>
                <w:lang w:eastAsia="ru-RU"/>
              </w:rPr>
            </w:pPr>
            <w:r w:rsidRPr="001F1F9C">
              <w:rPr>
                <w:rFonts w:ascii="Times New Roman" w:eastAsia="Times New Roman" w:hAnsi="Times New Roman" w:cs="Times New Roman"/>
                <w:spacing w:val="-4"/>
                <w:sz w:val="24"/>
                <w:szCs w:val="24"/>
                <w:lang w:eastAsia="ru-RU"/>
              </w:rPr>
              <w:t>преподавателями в ходе обучения; с наставниками и др. работающими в ходе</w:t>
            </w:r>
          </w:p>
          <w:p w14:paraId="446F42DC" w14:textId="77777777" w:rsidR="004747E1" w:rsidRPr="001F1F9C" w:rsidRDefault="004747E1" w:rsidP="00A21873">
            <w:pPr>
              <w:tabs>
                <w:tab w:val="left" w:pos="252"/>
              </w:tabs>
              <w:spacing w:after="0" w:line="240" w:lineRule="auto"/>
              <w:rPr>
                <w:rFonts w:ascii="Times New Roman" w:eastAsia="Times New Roman" w:hAnsi="Times New Roman" w:cs="Times New Roman"/>
                <w:spacing w:val="-4"/>
                <w:sz w:val="24"/>
                <w:szCs w:val="24"/>
                <w:lang w:eastAsia="ru-RU"/>
              </w:rPr>
            </w:pPr>
            <w:r w:rsidRPr="001F1F9C">
              <w:rPr>
                <w:rFonts w:ascii="Times New Roman" w:eastAsia="Times New Roman" w:hAnsi="Times New Roman" w:cs="Times New Roman"/>
                <w:spacing w:val="-4"/>
                <w:sz w:val="24"/>
                <w:szCs w:val="24"/>
                <w:lang w:eastAsia="ru-RU"/>
              </w:rPr>
              <w:t>производственной практики;</w:t>
            </w:r>
          </w:p>
        </w:tc>
        <w:tc>
          <w:tcPr>
            <w:tcW w:w="3084" w:type="dxa"/>
            <w:vMerge/>
            <w:tcBorders>
              <w:left w:val="single" w:sz="4" w:space="0" w:color="auto"/>
              <w:right w:val="single" w:sz="4" w:space="0" w:color="auto"/>
            </w:tcBorders>
          </w:tcPr>
          <w:p w14:paraId="7B64C9F6" w14:textId="77777777" w:rsidR="004747E1" w:rsidRPr="001F1F9C" w:rsidRDefault="004747E1" w:rsidP="00A21873">
            <w:pPr>
              <w:spacing w:after="0" w:line="240" w:lineRule="auto"/>
              <w:rPr>
                <w:rFonts w:ascii="Times New Roman" w:eastAsia="Times New Roman" w:hAnsi="Times New Roman" w:cs="Times New Roman"/>
                <w:i/>
                <w:sz w:val="24"/>
                <w:szCs w:val="24"/>
                <w:lang w:eastAsia="ru-RU"/>
              </w:rPr>
            </w:pPr>
          </w:p>
        </w:tc>
      </w:tr>
      <w:tr w:rsidR="004747E1" w:rsidRPr="001F1F9C" w14:paraId="37EA6110" w14:textId="77777777" w:rsidTr="00A21873">
        <w:trPr>
          <w:trHeight w:val="241"/>
        </w:trPr>
        <w:tc>
          <w:tcPr>
            <w:tcW w:w="3428" w:type="dxa"/>
          </w:tcPr>
          <w:p w14:paraId="214A92C1" w14:textId="77777777" w:rsidR="004747E1" w:rsidRPr="001F1F9C" w:rsidRDefault="004747E1" w:rsidP="00A21873">
            <w:pPr>
              <w:autoSpaceDE w:val="0"/>
              <w:autoSpaceDN w:val="0"/>
              <w:adjustRightInd w:val="0"/>
              <w:spacing w:after="0" w:line="240" w:lineRule="auto"/>
              <w:rPr>
                <w:rFonts w:ascii="Times New Roman" w:eastAsia="Times New Roman" w:hAnsi="Times New Roman" w:cs="Times New Roman"/>
                <w:sz w:val="24"/>
                <w:szCs w:val="24"/>
                <w:lang w:eastAsia="ru-RU"/>
              </w:rPr>
            </w:pPr>
            <w:r w:rsidRPr="001F1F9C">
              <w:rPr>
                <w:rFonts w:ascii="Times New Roman" w:eastAsia="Times New Roman" w:hAnsi="Times New Roman" w:cs="Times New Roman"/>
                <w:bCs/>
                <w:iCs/>
                <w:sz w:val="24"/>
                <w:szCs w:val="24"/>
                <w:lang w:eastAsia="ru-RU"/>
              </w:rPr>
              <w:t>ОК 07 Брать на себя ответственность за работу членов команды (подчиненных), результат выполнения заданий.</w:t>
            </w:r>
          </w:p>
        </w:tc>
        <w:tc>
          <w:tcPr>
            <w:tcW w:w="3263" w:type="dxa"/>
          </w:tcPr>
          <w:p w14:paraId="44ECC949" w14:textId="77777777" w:rsidR="004747E1" w:rsidRPr="001F1F9C" w:rsidRDefault="004747E1" w:rsidP="00A21873">
            <w:pPr>
              <w:spacing w:after="0" w:line="240" w:lineRule="auto"/>
              <w:rPr>
                <w:rFonts w:ascii="Times New Roman" w:eastAsia="Calibri" w:hAnsi="Times New Roman" w:cs="Times New Roman"/>
                <w:sz w:val="24"/>
                <w:szCs w:val="24"/>
              </w:rPr>
            </w:pPr>
            <w:r w:rsidRPr="001F1F9C">
              <w:rPr>
                <w:rFonts w:ascii="Times New Roman" w:eastAsia="Calibri" w:hAnsi="Times New Roman" w:cs="Times New Roman"/>
                <w:sz w:val="24"/>
                <w:szCs w:val="24"/>
              </w:rPr>
              <w:t>- умение ставить цели, организовывать подчиненных, контролировать их работу;</w:t>
            </w:r>
          </w:p>
          <w:p w14:paraId="4AF2C0D2" w14:textId="77777777" w:rsidR="004747E1" w:rsidRPr="001F1F9C" w:rsidRDefault="004747E1" w:rsidP="00A21873">
            <w:pPr>
              <w:spacing w:after="0" w:line="240" w:lineRule="auto"/>
              <w:rPr>
                <w:rFonts w:ascii="Times New Roman" w:eastAsia="Calibri" w:hAnsi="Times New Roman" w:cs="Times New Roman"/>
                <w:sz w:val="24"/>
                <w:szCs w:val="24"/>
              </w:rPr>
            </w:pPr>
            <w:r w:rsidRPr="001F1F9C">
              <w:rPr>
                <w:rFonts w:ascii="Times New Roman" w:eastAsia="Calibri" w:hAnsi="Times New Roman" w:cs="Times New Roman"/>
                <w:sz w:val="24"/>
                <w:szCs w:val="24"/>
              </w:rPr>
              <w:t>- умение работать в группе;</w:t>
            </w:r>
          </w:p>
          <w:p w14:paraId="5DDC272E" w14:textId="77777777" w:rsidR="004747E1" w:rsidRPr="001F1F9C" w:rsidRDefault="004747E1" w:rsidP="00A21873">
            <w:pPr>
              <w:tabs>
                <w:tab w:val="left" w:pos="252"/>
              </w:tabs>
              <w:spacing w:after="0" w:line="240" w:lineRule="auto"/>
              <w:rPr>
                <w:rFonts w:ascii="Times New Roman" w:eastAsia="Times New Roman" w:hAnsi="Times New Roman" w:cs="Times New Roman"/>
                <w:spacing w:val="-4"/>
                <w:sz w:val="24"/>
                <w:szCs w:val="24"/>
                <w:lang w:eastAsia="ru-RU"/>
              </w:rPr>
            </w:pPr>
            <w:r w:rsidRPr="001F1F9C">
              <w:rPr>
                <w:rFonts w:ascii="Times New Roman" w:eastAsia="Times New Roman" w:hAnsi="Times New Roman" w:cs="Times New Roman"/>
                <w:sz w:val="24"/>
                <w:szCs w:val="24"/>
                <w:lang w:eastAsia="ru-RU"/>
              </w:rPr>
              <w:t>- демонстрация способности руководителя среднего звена.</w:t>
            </w:r>
          </w:p>
        </w:tc>
        <w:tc>
          <w:tcPr>
            <w:tcW w:w="3084" w:type="dxa"/>
            <w:vMerge/>
            <w:tcBorders>
              <w:left w:val="single" w:sz="4" w:space="0" w:color="auto"/>
              <w:right w:val="single" w:sz="4" w:space="0" w:color="auto"/>
            </w:tcBorders>
          </w:tcPr>
          <w:p w14:paraId="61D80951" w14:textId="77777777" w:rsidR="004747E1" w:rsidRPr="001F1F9C" w:rsidRDefault="004747E1" w:rsidP="00A21873">
            <w:pPr>
              <w:spacing w:after="0" w:line="240" w:lineRule="auto"/>
              <w:rPr>
                <w:rFonts w:ascii="Times New Roman" w:eastAsia="Times New Roman" w:hAnsi="Times New Roman" w:cs="Times New Roman"/>
                <w:i/>
                <w:sz w:val="24"/>
                <w:szCs w:val="24"/>
                <w:lang w:eastAsia="ru-RU"/>
              </w:rPr>
            </w:pPr>
          </w:p>
        </w:tc>
      </w:tr>
      <w:tr w:rsidR="004747E1" w:rsidRPr="001F1F9C" w14:paraId="23A53A96" w14:textId="77777777" w:rsidTr="00A21873">
        <w:trPr>
          <w:trHeight w:val="241"/>
        </w:trPr>
        <w:tc>
          <w:tcPr>
            <w:tcW w:w="3428" w:type="dxa"/>
          </w:tcPr>
          <w:p w14:paraId="359A6739" w14:textId="77777777" w:rsidR="004747E1" w:rsidRPr="001F1F9C" w:rsidRDefault="004747E1" w:rsidP="00A21873">
            <w:pPr>
              <w:autoSpaceDE w:val="0"/>
              <w:autoSpaceDN w:val="0"/>
              <w:adjustRightInd w:val="0"/>
              <w:spacing w:after="0" w:line="240" w:lineRule="auto"/>
              <w:rPr>
                <w:rFonts w:ascii="Times New Roman" w:eastAsia="Times New Roman" w:hAnsi="Times New Roman" w:cs="Times New Roman"/>
                <w:sz w:val="24"/>
                <w:szCs w:val="24"/>
                <w:lang w:eastAsia="ru-RU"/>
              </w:rPr>
            </w:pPr>
            <w:r w:rsidRPr="001F1F9C">
              <w:rPr>
                <w:rFonts w:ascii="Times New Roman" w:eastAsia="Times New Roman" w:hAnsi="Times New Roman" w:cs="Times New Roman"/>
                <w:sz w:val="24"/>
                <w:szCs w:val="24"/>
                <w:lang w:eastAsia="ru-RU"/>
              </w:rPr>
              <w:t>ОК 08. Самостоятельно определять задачи профессионального и личностного раз-</w:t>
            </w:r>
          </w:p>
          <w:p w14:paraId="7F76C953" w14:textId="77777777" w:rsidR="004747E1" w:rsidRPr="001F1F9C" w:rsidRDefault="004747E1" w:rsidP="00A21873">
            <w:pPr>
              <w:autoSpaceDE w:val="0"/>
              <w:autoSpaceDN w:val="0"/>
              <w:adjustRightInd w:val="0"/>
              <w:spacing w:after="0" w:line="240" w:lineRule="auto"/>
              <w:rPr>
                <w:rFonts w:ascii="Times New Roman" w:eastAsia="Times New Roman" w:hAnsi="Times New Roman" w:cs="Times New Roman"/>
                <w:sz w:val="24"/>
                <w:szCs w:val="24"/>
                <w:lang w:eastAsia="ru-RU"/>
              </w:rPr>
            </w:pPr>
            <w:r w:rsidRPr="001F1F9C">
              <w:rPr>
                <w:rFonts w:ascii="Times New Roman" w:eastAsia="Times New Roman" w:hAnsi="Times New Roman" w:cs="Times New Roman"/>
                <w:sz w:val="24"/>
                <w:szCs w:val="24"/>
                <w:lang w:eastAsia="ru-RU"/>
              </w:rPr>
              <w:t>вития, заниматься самообразованием, осознанно планировать повышение квалификации.</w:t>
            </w:r>
          </w:p>
        </w:tc>
        <w:tc>
          <w:tcPr>
            <w:tcW w:w="3263" w:type="dxa"/>
          </w:tcPr>
          <w:p w14:paraId="0B166A45" w14:textId="77777777" w:rsidR="004747E1" w:rsidRPr="001F1F9C" w:rsidRDefault="004747E1" w:rsidP="00A21873">
            <w:pPr>
              <w:autoSpaceDE w:val="0"/>
              <w:autoSpaceDN w:val="0"/>
              <w:adjustRightInd w:val="0"/>
              <w:spacing w:after="0" w:line="240" w:lineRule="auto"/>
              <w:rPr>
                <w:rFonts w:ascii="Times New Roman" w:eastAsia="Times New Roman" w:hAnsi="Times New Roman" w:cs="Times New Roman"/>
                <w:sz w:val="24"/>
                <w:szCs w:val="24"/>
                <w:lang w:eastAsia="ru-RU"/>
              </w:rPr>
            </w:pPr>
            <w:r w:rsidRPr="001F1F9C">
              <w:rPr>
                <w:rFonts w:ascii="Times New Roman" w:eastAsia="Times New Roman" w:hAnsi="Times New Roman" w:cs="Times New Roman"/>
                <w:sz w:val="24"/>
                <w:szCs w:val="24"/>
                <w:lang w:eastAsia="ru-RU"/>
              </w:rPr>
              <w:t>- организация самостоятельных</w:t>
            </w:r>
          </w:p>
          <w:p w14:paraId="75F788F1" w14:textId="77777777" w:rsidR="004747E1" w:rsidRPr="001F1F9C" w:rsidRDefault="004747E1" w:rsidP="00A21873">
            <w:pPr>
              <w:autoSpaceDE w:val="0"/>
              <w:autoSpaceDN w:val="0"/>
              <w:adjustRightInd w:val="0"/>
              <w:spacing w:after="0" w:line="240" w:lineRule="auto"/>
              <w:rPr>
                <w:rFonts w:ascii="Times New Roman" w:eastAsia="Times New Roman" w:hAnsi="Times New Roman" w:cs="Times New Roman"/>
                <w:sz w:val="24"/>
                <w:szCs w:val="24"/>
                <w:lang w:eastAsia="ru-RU"/>
              </w:rPr>
            </w:pPr>
            <w:r w:rsidRPr="001F1F9C">
              <w:rPr>
                <w:rFonts w:ascii="Times New Roman" w:eastAsia="Times New Roman" w:hAnsi="Times New Roman" w:cs="Times New Roman"/>
                <w:sz w:val="24"/>
                <w:szCs w:val="24"/>
                <w:lang w:eastAsia="ru-RU"/>
              </w:rPr>
              <w:t>занятий при изучении профессионального модуля</w:t>
            </w:r>
          </w:p>
          <w:p w14:paraId="344D8860" w14:textId="77777777" w:rsidR="004747E1" w:rsidRPr="001F1F9C" w:rsidRDefault="004747E1" w:rsidP="00A21873">
            <w:pPr>
              <w:autoSpaceDE w:val="0"/>
              <w:autoSpaceDN w:val="0"/>
              <w:adjustRightInd w:val="0"/>
              <w:spacing w:after="0" w:line="240" w:lineRule="auto"/>
              <w:rPr>
                <w:rFonts w:ascii="Times New Roman" w:eastAsia="Times New Roman" w:hAnsi="Times New Roman" w:cs="Times New Roman"/>
                <w:sz w:val="24"/>
                <w:szCs w:val="24"/>
                <w:lang w:eastAsia="ru-RU"/>
              </w:rPr>
            </w:pPr>
            <w:r w:rsidRPr="001F1F9C">
              <w:rPr>
                <w:rFonts w:ascii="Times New Roman" w:eastAsia="Times New Roman" w:hAnsi="Times New Roman" w:cs="Times New Roman"/>
                <w:sz w:val="24"/>
                <w:szCs w:val="24"/>
                <w:lang w:eastAsia="ru-RU"/>
              </w:rPr>
              <w:t>- использование технологии</w:t>
            </w:r>
          </w:p>
          <w:p w14:paraId="1D75AA69" w14:textId="77777777" w:rsidR="004747E1" w:rsidRPr="001F1F9C" w:rsidRDefault="004747E1" w:rsidP="00A21873">
            <w:pPr>
              <w:autoSpaceDE w:val="0"/>
              <w:autoSpaceDN w:val="0"/>
              <w:adjustRightInd w:val="0"/>
              <w:spacing w:after="0" w:line="240" w:lineRule="auto"/>
              <w:rPr>
                <w:rFonts w:ascii="Times New Roman" w:eastAsia="Times New Roman" w:hAnsi="Times New Roman" w:cs="Times New Roman"/>
                <w:sz w:val="24"/>
                <w:szCs w:val="24"/>
                <w:lang w:eastAsia="ru-RU"/>
              </w:rPr>
            </w:pPr>
            <w:r w:rsidRPr="001F1F9C">
              <w:rPr>
                <w:rFonts w:ascii="Times New Roman" w:eastAsia="Times New Roman" w:hAnsi="Times New Roman" w:cs="Times New Roman"/>
                <w:sz w:val="24"/>
                <w:szCs w:val="24"/>
                <w:lang w:eastAsia="ru-RU"/>
              </w:rPr>
              <w:t>самообразования и самовоспитания в профессиональном</w:t>
            </w:r>
          </w:p>
          <w:p w14:paraId="46174853" w14:textId="77777777" w:rsidR="004747E1" w:rsidRPr="001F1F9C" w:rsidRDefault="004747E1" w:rsidP="00A21873">
            <w:pPr>
              <w:tabs>
                <w:tab w:val="left" w:pos="252"/>
              </w:tabs>
              <w:spacing w:after="0" w:line="240" w:lineRule="auto"/>
              <w:rPr>
                <w:rFonts w:ascii="Times New Roman" w:eastAsia="Times New Roman" w:hAnsi="Times New Roman" w:cs="Times New Roman"/>
                <w:spacing w:val="-4"/>
                <w:sz w:val="24"/>
                <w:szCs w:val="24"/>
                <w:lang w:eastAsia="ru-RU"/>
              </w:rPr>
            </w:pPr>
            <w:r w:rsidRPr="001F1F9C">
              <w:rPr>
                <w:rFonts w:ascii="Times New Roman" w:eastAsia="Times New Roman" w:hAnsi="Times New Roman" w:cs="Times New Roman"/>
                <w:sz w:val="24"/>
                <w:szCs w:val="24"/>
                <w:lang w:eastAsia="ru-RU"/>
              </w:rPr>
              <w:t>и личностном развитии</w:t>
            </w:r>
          </w:p>
        </w:tc>
        <w:tc>
          <w:tcPr>
            <w:tcW w:w="3084" w:type="dxa"/>
            <w:vMerge/>
            <w:tcBorders>
              <w:left w:val="single" w:sz="4" w:space="0" w:color="auto"/>
              <w:right w:val="single" w:sz="4" w:space="0" w:color="auto"/>
            </w:tcBorders>
          </w:tcPr>
          <w:p w14:paraId="063E6B40" w14:textId="77777777" w:rsidR="004747E1" w:rsidRPr="001F1F9C" w:rsidRDefault="004747E1" w:rsidP="00A21873">
            <w:pPr>
              <w:spacing w:after="0" w:line="240" w:lineRule="auto"/>
              <w:rPr>
                <w:rFonts w:ascii="Times New Roman" w:eastAsia="Times New Roman" w:hAnsi="Times New Roman" w:cs="Times New Roman"/>
                <w:i/>
                <w:sz w:val="24"/>
                <w:szCs w:val="24"/>
                <w:lang w:eastAsia="ru-RU"/>
              </w:rPr>
            </w:pPr>
          </w:p>
        </w:tc>
      </w:tr>
      <w:tr w:rsidR="004747E1" w:rsidRPr="001F1F9C" w14:paraId="5A00880D" w14:textId="77777777" w:rsidTr="00A21873">
        <w:trPr>
          <w:trHeight w:val="241"/>
        </w:trPr>
        <w:tc>
          <w:tcPr>
            <w:tcW w:w="3428" w:type="dxa"/>
          </w:tcPr>
          <w:p w14:paraId="14C55926" w14:textId="77777777" w:rsidR="004747E1" w:rsidRPr="001F1F9C" w:rsidRDefault="004747E1" w:rsidP="00A21873">
            <w:pPr>
              <w:autoSpaceDE w:val="0"/>
              <w:autoSpaceDN w:val="0"/>
              <w:adjustRightInd w:val="0"/>
              <w:spacing w:after="0" w:line="240" w:lineRule="auto"/>
              <w:rPr>
                <w:rFonts w:ascii="Times New Roman" w:eastAsia="Times New Roman" w:hAnsi="Times New Roman" w:cs="Times New Roman"/>
                <w:sz w:val="24"/>
                <w:szCs w:val="24"/>
                <w:lang w:eastAsia="ru-RU"/>
              </w:rPr>
            </w:pPr>
            <w:r w:rsidRPr="001F1F9C">
              <w:rPr>
                <w:rFonts w:ascii="Times New Roman" w:eastAsia="Times New Roman" w:hAnsi="Times New Roman" w:cs="Times New Roman"/>
                <w:sz w:val="24"/>
                <w:szCs w:val="24"/>
                <w:lang w:eastAsia="ru-RU"/>
              </w:rPr>
              <w:t>ОК 09 Ориентироваться в условиях частой смены технологий в профессиональной деятельности.</w:t>
            </w:r>
          </w:p>
        </w:tc>
        <w:tc>
          <w:tcPr>
            <w:tcW w:w="3263" w:type="dxa"/>
          </w:tcPr>
          <w:p w14:paraId="71F9B34F" w14:textId="77777777" w:rsidR="004747E1" w:rsidRPr="001F1F9C" w:rsidRDefault="004747E1" w:rsidP="00A21873">
            <w:pPr>
              <w:autoSpaceDE w:val="0"/>
              <w:autoSpaceDN w:val="0"/>
              <w:adjustRightInd w:val="0"/>
              <w:spacing w:after="0" w:line="240" w:lineRule="auto"/>
              <w:rPr>
                <w:rFonts w:ascii="Times New Roman" w:eastAsia="Times New Roman" w:hAnsi="Times New Roman" w:cs="Times New Roman"/>
                <w:sz w:val="24"/>
                <w:szCs w:val="24"/>
                <w:lang w:eastAsia="ru-RU"/>
              </w:rPr>
            </w:pPr>
            <w:r w:rsidRPr="001F1F9C">
              <w:rPr>
                <w:rFonts w:ascii="Times New Roman" w:eastAsia="Times New Roman" w:hAnsi="Times New Roman" w:cs="Times New Roman"/>
                <w:sz w:val="24"/>
                <w:szCs w:val="24"/>
                <w:lang w:eastAsia="ru-RU"/>
              </w:rPr>
              <w:t>- определять задачи и необходимые источники поиска информации; анализировать актуальные технологии профессиональной деятельности и тенденции их развития;</w:t>
            </w:r>
          </w:p>
          <w:p w14:paraId="1360D9DC" w14:textId="77777777" w:rsidR="004747E1" w:rsidRPr="001F1F9C" w:rsidRDefault="004747E1" w:rsidP="00A21873">
            <w:pPr>
              <w:autoSpaceDE w:val="0"/>
              <w:autoSpaceDN w:val="0"/>
              <w:adjustRightInd w:val="0"/>
              <w:spacing w:after="0" w:line="240" w:lineRule="auto"/>
              <w:rPr>
                <w:rFonts w:ascii="Times New Roman" w:eastAsia="Times New Roman" w:hAnsi="Times New Roman" w:cs="Times New Roman"/>
                <w:sz w:val="24"/>
                <w:szCs w:val="24"/>
                <w:lang w:eastAsia="ru-RU"/>
              </w:rPr>
            </w:pPr>
            <w:r w:rsidRPr="001F1F9C">
              <w:rPr>
                <w:rFonts w:ascii="Times New Roman" w:eastAsia="Times New Roman" w:hAnsi="Times New Roman" w:cs="Times New Roman"/>
                <w:sz w:val="24"/>
                <w:szCs w:val="24"/>
                <w:lang w:eastAsia="ru-RU"/>
              </w:rPr>
              <w:t xml:space="preserve">- актуальный профессиональный и социальный контекст. </w:t>
            </w:r>
          </w:p>
          <w:p w14:paraId="05927FA7" w14:textId="77777777" w:rsidR="004747E1" w:rsidRPr="001F1F9C" w:rsidRDefault="004747E1" w:rsidP="00A21873">
            <w:pPr>
              <w:autoSpaceDE w:val="0"/>
              <w:autoSpaceDN w:val="0"/>
              <w:adjustRightInd w:val="0"/>
              <w:spacing w:after="0" w:line="240" w:lineRule="auto"/>
              <w:rPr>
                <w:rFonts w:ascii="Times New Roman" w:eastAsia="Times New Roman" w:hAnsi="Times New Roman" w:cs="Times New Roman"/>
                <w:sz w:val="24"/>
                <w:szCs w:val="24"/>
                <w:lang w:eastAsia="ru-RU"/>
              </w:rPr>
            </w:pPr>
            <w:r w:rsidRPr="001F1F9C">
              <w:rPr>
                <w:rFonts w:ascii="Times New Roman" w:eastAsia="Times New Roman" w:hAnsi="Times New Roman" w:cs="Times New Roman"/>
                <w:sz w:val="24"/>
                <w:szCs w:val="24"/>
                <w:lang w:eastAsia="ru-RU"/>
              </w:rPr>
              <w:t>- современные технологии области профессиональной деятельности.</w:t>
            </w:r>
          </w:p>
        </w:tc>
        <w:tc>
          <w:tcPr>
            <w:tcW w:w="3084" w:type="dxa"/>
            <w:tcBorders>
              <w:left w:val="single" w:sz="4" w:space="0" w:color="auto"/>
              <w:bottom w:val="single" w:sz="4" w:space="0" w:color="auto"/>
              <w:right w:val="single" w:sz="4" w:space="0" w:color="auto"/>
            </w:tcBorders>
          </w:tcPr>
          <w:p w14:paraId="6037DC05" w14:textId="77777777" w:rsidR="004747E1" w:rsidRPr="001F1F9C" w:rsidRDefault="004747E1" w:rsidP="00A21873">
            <w:pPr>
              <w:spacing w:after="0" w:line="240" w:lineRule="auto"/>
              <w:rPr>
                <w:rFonts w:ascii="Times New Roman" w:eastAsia="Times New Roman" w:hAnsi="Times New Roman" w:cs="Times New Roman"/>
                <w:i/>
                <w:sz w:val="24"/>
                <w:szCs w:val="24"/>
                <w:lang w:eastAsia="ru-RU"/>
              </w:rPr>
            </w:pPr>
          </w:p>
        </w:tc>
      </w:tr>
    </w:tbl>
    <w:p w14:paraId="61704B90" w14:textId="77777777" w:rsidR="004747E1" w:rsidRPr="001F1F9C" w:rsidRDefault="004747E1" w:rsidP="004747E1">
      <w:pPr>
        <w:rPr>
          <w:rFonts w:ascii="Calibri" w:eastAsia="Times New Roman" w:hAnsi="Calibri" w:cs="Times New Roman"/>
          <w:lang w:eastAsia="ru-RU"/>
        </w:rPr>
      </w:pPr>
    </w:p>
    <w:p w14:paraId="2C0FC248" w14:textId="77777777" w:rsidR="004747E1" w:rsidRDefault="004747E1" w:rsidP="004747E1"/>
    <w:p w14:paraId="739D1E5E" w14:textId="77777777" w:rsidR="004747E1" w:rsidRDefault="004747E1" w:rsidP="004747E1"/>
    <w:p w14:paraId="42054A73" w14:textId="77777777" w:rsidR="00055FE4" w:rsidRDefault="00055FE4"/>
    <w:sectPr w:rsidR="00055FE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8F3F3" w14:textId="77777777" w:rsidR="00586734" w:rsidRDefault="00586734" w:rsidP="004747E1">
      <w:pPr>
        <w:spacing w:after="0" w:line="240" w:lineRule="auto"/>
      </w:pPr>
      <w:r>
        <w:separator/>
      </w:r>
    </w:p>
  </w:endnote>
  <w:endnote w:type="continuationSeparator" w:id="0">
    <w:p w14:paraId="1CC7056E" w14:textId="77777777" w:rsidR="00586734" w:rsidRDefault="00586734" w:rsidP="00474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2B3BD" w14:textId="77777777" w:rsidR="004747E1" w:rsidRDefault="004747E1" w:rsidP="002F30A5">
    <w:pPr>
      <w:pStyle w:val="af"/>
      <w:framePr w:wrap="around" w:vAnchor="text" w:hAnchor="margin" w:xAlign="right" w:y="1"/>
      <w:rPr>
        <w:rStyle w:val="af1"/>
        <w:rFonts w:eastAsiaTheme="majorEastAsia"/>
      </w:rPr>
    </w:pPr>
    <w:r>
      <w:rPr>
        <w:rStyle w:val="af1"/>
        <w:rFonts w:eastAsiaTheme="majorEastAsia"/>
      </w:rPr>
      <w:fldChar w:fldCharType="begin"/>
    </w:r>
    <w:r>
      <w:rPr>
        <w:rStyle w:val="af1"/>
        <w:rFonts w:eastAsiaTheme="majorEastAsia"/>
      </w:rPr>
      <w:instrText xml:space="preserve">PAGE  </w:instrText>
    </w:r>
    <w:r>
      <w:rPr>
        <w:rStyle w:val="af1"/>
        <w:rFonts w:eastAsiaTheme="majorEastAsia"/>
      </w:rPr>
      <w:fldChar w:fldCharType="end"/>
    </w:r>
  </w:p>
  <w:p w14:paraId="78961DEB" w14:textId="77777777" w:rsidR="004747E1" w:rsidRDefault="004747E1" w:rsidP="002F30A5">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15C03" w14:textId="77777777" w:rsidR="004747E1" w:rsidRDefault="004747E1" w:rsidP="002F30A5">
    <w:pPr>
      <w:pStyle w:val="af"/>
      <w:jc w:val="right"/>
    </w:pPr>
    <w:r>
      <w:fldChar w:fldCharType="begin"/>
    </w:r>
    <w:r>
      <w:instrText>PAGE   \* MERGEFORMAT</w:instrText>
    </w:r>
    <w:r>
      <w:fldChar w:fldCharType="separate"/>
    </w:r>
    <w:r>
      <w:rPr>
        <w:noProof/>
      </w:rPr>
      <w:t>96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2B0ADA" w14:textId="77777777" w:rsidR="00586734" w:rsidRDefault="00586734" w:rsidP="004747E1">
      <w:pPr>
        <w:spacing w:after="0" w:line="240" w:lineRule="auto"/>
      </w:pPr>
      <w:r>
        <w:separator/>
      </w:r>
    </w:p>
  </w:footnote>
  <w:footnote w:type="continuationSeparator" w:id="0">
    <w:p w14:paraId="55767F83" w14:textId="77777777" w:rsidR="00586734" w:rsidRDefault="00586734" w:rsidP="004747E1">
      <w:pPr>
        <w:spacing w:after="0" w:line="240" w:lineRule="auto"/>
      </w:pPr>
      <w:r>
        <w:continuationSeparator/>
      </w:r>
    </w:p>
  </w:footnote>
  <w:footnote w:id="1">
    <w:p w14:paraId="6DA2F0A9" w14:textId="77777777" w:rsidR="004747E1" w:rsidRPr="002D2E6F" w:rsidRDefault="004747E1" w:rsidP="004747E1">
      <w:pPr>
        <w:pStyle w:val="af3"/>
        <w:rPr>
          <w:lang w:val="ru-RU"/>
        </w:rPr>
      </w:pPr>
      <w:r>
        <w:rPr>
          <w:rStyle w:val="af5"/>
        </w:rPr>
        <w:footnoteRef/>
      </w:r>
      <w:r w:rsidRPr="002D2E6F">
        <w:rPr>
          <w:lang w:val="ru-RU"/>
        </w:rPr>
        <w:t xml:space="preserve"> </w:t>
      </w:r>
      <w:r>
        <w:rPr>
          <w:lang w:val="ru-RU"/>
        </w:rPr>
        <w:t>В данном подразделе указываются только те компетенции</w:t>
      </w:r>
      <w:r w:rsidRPr="008E7237">
        <w:rPr>
          <w:i/>
          <w:iCs/>
          <w:lang w:val="ru-RU"/>
        </w:rPr>
        <w:t xml:space="preserve">, которые формируются в рамках данного модуля и результаты которых будут оцениваться в рамках оценочных процедур по модулю. </w:t>
      </w:r>
    </w:p>
  </w:footnote>
  <w:footnote w:id="2">
    <w:p w14:paraId="1EF76E9F" w14:textId="2920F4D8" w:rsidR="004747E1" w:rsidRPr="000B7ECC" w:rsidRDefault="004747E1" w:rsidP="004747E1">
      <w:pPr>
        <w:pStyle w:val="af3"/>
        <w:rPr>
          <w:i/>
          <w:iCs/>
          <w:sz w:val="22"/>
          <w:szCs w:val="22"/>
          <w:lang w:val="ru-RU"/>
        </w:rPr>
      </w:pPr>
    </w:p>
  </w:footnote>
  <w:footnote w:id="3">
    <w:p w14:paraId="155B7A8B" w14:textId="77777777" w:rsidR="004747E1" w:rsidRPr="00856D9D" w:rsidRDefault="004747E1" w:rsidP="004747E1">
      <w:pPr>
        <w:pStyle w:val="af3"/>
        <w:rPr>
          <w:i/>
          <w:iCs/>
          <w:lang w:val="ru-RU"/>
        </w:rPr>
      </w:pPr>
      <w:r>
        <w:rPr>
          <w:rStyle w:val="af5"/>
        </w:rPr>
        <w:footnoteRef/>
      </w:r>
      <w:r w:rsidRPr="002D2E6F">
        <w:rPr>
          <w:lang w:val="ru-RU"/>
        </w:rPr>
        <w:t xml:space="preserve"> </w:t>
      </w:r>
      <w:r w:rsidRPr="00856D9D">
        <w:rPr>
          <w:i/>
          <w:iCs/>
          <w:lang w:val="ru-RU"/>
        </w:rPr>
        <w:t>Берутся сведения, указанные по данному виду деятельности в п. 4.2.</w:t>
      </w:r>
    </w:p>
  </w:footnote>
  <w:footnote w:id="4">
    <w:p w14:paraId="7178E37C" w14:textId="77777777" w:rsidR="004747E1" w:rsidRPr="00645845" w:rsidRDefault="004747E1" w:rsidP="004747E1">
      <w:pPr>
        <w:pStyle w:val="af3"/>
        <w:jc w:val="both"/>
        <w:rPr>
          <w:i/>
          <w:lang w:val="ru-RU"/>
        </w:rPr>
      </w:pPr>
      <w:r w:rsidRPr="00645845">
        <w:rPr>
          <w:rStyle w:val="af5"/>
        </w:rPr>
        <w:footnoteRef/>
      </w:r>
      <w:r w:rsidRPr="00645845">
        <w:rPr>
          <w:i/>
          <w:lang w:val="ru-RU"/>
        </w:rPr>
        <w:t xml:space="preserve"> Данная колонка указывается только для специальностей СПО.</w:t>
      </w:r>
    </w:p>
  </w:footnote>
  <w:footnote w:id="5">
    <w:p w14:paraId="45BC06B4" w14:textId="77777777" w:rsidR="004747E1" w:rsidRPr="00F17472" w:rsidRDefault="004747E1" w:rsidP="004747E1">
      <w:pPr>
        <w:pStyle w:val="af3"/>
        <w:jc w:val="both"/>
        <w:rPr>
          <w:lang w:val="ru-RU"/>
        </w:rPr>
      </w:pPr>
      <w:r>
        <w:rPr>
          <w:rStyle w:val="af5"/>
        </w:rPr>
        <w:footnoteRef/>
      </w:r>
      <w:r w:rsidRPr="007459D5">
        <w:rPr>
          <w:lang w:val="ru-RU"/>
        </w:rPr>
        <w:t xml:space="preserve"> </w:t>
      </w:r>
      <w:r w:rsidRPr="009A3645">
        <w:rPr>
          <w:rStyle w:val="af7"/>
          <w:lang w:val="ru-RU"/>
        </w:rPr>
        <w:t xml:space="preserve">Самостоятельная работа в рамках образовательной программы планируется образовательной организацией </w:t>
      </w:r>
      <w:r>
        <w:rPr>
          <w:rStyle w:val="af7"/>
          <w:lang w:val="ru-RU"/>
        </w:rPr>
        <w:t>в</w:t>
      </w:r>
      <w:r w:rsidRPr="009A3645">
        <w:rPr>
          <w:rStyle w:val="af7"/>
          <w:lang w:val="ru-RU"/>
        </w:rPr>
        <w:t xml:space="preserve"> соответствии с требованиями </w:t>
      </w:r>
      <w:r>
        <w:rPr>
          <w:rStyle w:val="af7"/>
          <w:lang w:val="ru-RU"/>
        </w:rPr>
        <w:t xml:space="preserve">ФГОС СПО </w:t>
      </w:r>
      <w:r w:rsidRPr="009A3645">
        <w:rPr>
          <w:rStyle w:val="af7"/>
          <w:lang w:val="ru-RU"/>
        </w:rPr>
        <w:t>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6">
    <w:p w14:paraId="6EEDAF15" w14:textId="77777777" w:rsidR="004747E1" w:rsidRPr="00F36732" w:rsidRDefault="004747E1" w:rsidP="004747E1">
      <w:pPr>
        <w:pStyle w:val="af3"/>
        <w:rPr>
          <w:lang w:val="ru-RU"/>
        </w:rPr>
      </w:pPr>
      <w:r w:rsidRPr="002105F7">
        <w:rPr>
          <w:rStyle w:val="af5"/>
        </w:rPr>
        <w:footnoteRef/>
      </w:r>
      <w:r w:rsidRPr="00F36732">
        <w:rPr>
          <w:lang w:val="ru-RU"/>
        </w:rPr>
        <w:t xml:space="preserve"> В ходе оценивания могут быть учтены личностные результаты.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D0C96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28C6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6EE3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298A1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A2FC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DAC0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40D0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F629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6DFA6B7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2EC50AF"/>
    <w:multiLevelType w:val="hybridMultilevel"/>
    <w:tmpl w:val="2B0A6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 w15:restartNumberingAfterBreak="0">
    <w:nsid w:val="0BDE02C3"/>
    <w:multiLevelType w:val="hybridMultilevel"/>
    <w:tmpl w:val="3294E1AA"/>
    <w:lvl w:ilvl="0" w:tplc="641A950A">
      <w:start w:val="1"/>
      <w:numFmt w:val="bullet"/>
      <w:lvlText w:val=""/>
      <w:lvlJc w:val="left"/>
      <w:pPr>
        <w:tabs>
          <w:tab w:val="num" w:pos="0"/>
        </w:tabs>
        <w:ind w:left="0" w:firstLine="0"/>
      </w:pPr>
      <w:rPr>
        <w:rFonts w:ascii="Symbol" w:hAnsi="Symbol" w:hint="default"/>
        <w:color w:val="auto"/>
      </w:rPr>
    </w:lvl>
    <w:lvl w:ilvl="1" w:tplc="6BFC3FBC">
      <w:start w:val="1"/>
      <w:numFmt w:val="bullet"/>
      <w:lvlText w:val=""/>
      <w:lvlJc w:val="left"/>
      <w:pPr>
        <w:tabs>
          <w:tab w:val="num" w:pos="1443"/>
        </w:tabs>
        <w:ind w:left="1443" w:hanging="363"/>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3" w15:restartNumberingAfterBreak="0">
    <w:nsid w:val="129D3F86"/>
    <w:multiLevelType w:val="hybridMultilevel"/>
    <w:tmpl w:val="7820E2A4"/>
    <w:lvl w:ilvl="0" w:tplc="6B1810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6BD78F4"/>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5" w15:restartNumberingAfterBreak="0">
    <w:nsid w:val="175B3399"/>
    <w:multiLevelType w:val="hybridMultilevel"/>
    <w:tmpl w:val="73A60306"/>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E3D3113"/>
    <w:multiLevelType w:val="hybridMultilevel"/>
    <w:tmpl w:val="A6BC1504"/>
    <w:lvl w:ilvl="0" w:tplc="641A950A">
      <w:start w:val="1"/>
      <w:numFmt w:val="bullet"/>
      <w:lvlText w:val=""/>
      <w:lvlJc w:val="left"/>
      <w:pPr>
        <w:tabs>
          <w:tab w:val="num" w:pos="0"/>
        </w:tabs>
        <w:ind w:left="0" w:firstLine="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202D1382"/>
    <w:multiLevelType w:val="hybridMultilevel"/>
    <w:tmpl w:val="441E9B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9" w15:restartNumberingAfterBreak="0">
    <w:nsid w:val="2698479D"/>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20" w15:restartNumberingAfterBreak="0">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F0E736C"/>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22" w15:restartNumberingAfterBreak="0">
    <w:nsid w:val="31030E54"/>
    <w:multiLevelType w:val="multilevel"/>
    <w:tmpl w:val="5E3A2B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bCs w:val="0"/>
        <w:color w:val="auto"/>
      </w:rPr>
    </w:lvl>
    <w:lvl w:ilvl="2">
      <w:start w:val="1"/>
      <w:numFmt w:val="decimal"/>
      <w:lvlText w:val="%1.%2.%3."/>
      <w:lvlJc w:val="left"/>
      <w:pPr>
        <w:ind w:left="1854" w:hanging="720"/>
      </w:pPr>
      <w:rPr>
        <w:rFonts w:hint="default"/>
        <w:b/>
        <w:bCs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37061F39"/>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26" w15:restartNumberingAfterBreak="0">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4" w15:restartNumberingAfterBreak="0">
    <w:nsid w:val="5CD47A29"/>
    <w:multiLevelType w:val="hybridMultilevel"/>
    <w:tmpl w:val="724C287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687F23F8"/>
    <w:multiLevelType w:val="hybridMultilevel"/>
    <w:tmpl w:val="4D762A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47612E8"/>
    <w:multiLevelType w:val="hybridMultilevel"/>
    <w:tmpl w:val="1DB04D26"/>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6E8612D"/>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3" w15:restartNumberingAfterBreak="0">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4" w15:restartNumberingAfterBreak="0">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68310304">
    <w:abstractNumId w:val="12"/>
  </w:num>
  <w:num w:numId="2" w16cid:durableId="1491557794">
    <w:abstractNumId w:val="43"/>
  </w:num>
  <w:num w:numId="3" w16cid:durableId="1917586373">
    <w:abstractNumId w:val="41"/>
  </w:num>
  <w:num w:numId="4" w16cid:durableId="1727144134">
    <w:abstractNumId w:val="10"/>
  </w:num>
  <w:num w:numId="5" w16cid:durableId="286157287">
    <w:abstractNumId w:val="24"/>
  </w:num>
  <w:num w:numId="6" w16cid:durableId="1080374877">
    <w:abstractNumId w:val="31"/>
  </w:num>
  <w:num w:numId="7" w16cid:durableId="654602094">
    <w:abstractNumId w:val="18"/>
  </w:num>
  <w:num w:numId="8" w16cid:durableId="985817738">
    <w:abstractNumId w:val="29"/>
  </w:num>
  <w:num w:numId="9" w16cid:durableId="1052267804">
    <w:abstractNumId w:val="44"/>
  </w:num>
  <w:num w:numId="10" w16cid:durableId="1825313488">
    <w:abstractNumId w:val="27"/>
  </w:num>
  <w:num w:numId="11" w16cid:durableId="1290942421">
    <w:abstractNumId w:val="37"/>
  </w:num>
  <w:num w:numId="12" w16cid:durableId="1665934671">
    <w:abstractNumId w:val="35"/>
  </w:num>
  <w:num w:numId="13" w16cid:durableId="2028365453">
    <w:abstractNumId w:val="39"/>
  </w:num>
  <w:num w:numId="14" w16cid:durableId="926230379">
    <w:abstractNumId w:val="26"/>
  </w:num>
  <w:num w:numId="15" w16cid:durableId="1612280388">
    <w:abstractNumId w:val="30"/>
  </w:num>
  <w:num w:numId="16" w16cid:durableId="2039699547">
    <w:abstractNumId w:val="45"/>
  </w:num>
  <w:num w:numId="17" w16cid:durableId="192306752">
    <w:abstractNumId w:val="23"/>
  </w:num>
  <w:num w:numId="18" w16cid:durableId="1921911526">
    <w:abstractNumId w:val="20"/>
  </w:num>
  <w:num w:numId="19" w16cid:durableId="850022371">
    <w:abstractNumId w:val="38"/>
  </w:num>
  <w:num w:numId="20" w16cid:durableId="1163619067">
    <w:abstractNumId w:val="8"/>
  </w:num>
  <w:num w:numId="21" w16cid:durableId="487210717">
    <w:abstractNumId w:val="7"/>
  </w:num>
  <w:num w:numId="22" w16cid:durableId="1064715505">
    <w:abstractNumId w:val="6"/>
  </w:num>
  <w:num w:numId="23" w16cid:durableId="1528830361">
    <w:abstractNumId w:val="5"/>
  </w:num>
  <w:num w:numId="24" w16cid:durableId="1219166842">
    <w:abstractNumId w:val="4"/>
  </w:num>
  <w:num w:numId="25" w16cid:durableId="1431320388">
    <w:abstractNumId w:val="3"/>
  </w:num>
  <w:num w:numId="26" w16cid:durableId="939337429">
    <w:abstractNumId w:val="2"/>
  </w:num>
  <w:num w:numId="27" w16cid:durableId="1904216538">
    <w:abstractNumId w:val="1"/>
  </w:num>
  <w:num w:numId="28" w16cid:durableId="677733296">
    <w:abstractNumId w:val="0"/>
  </w:num>
  <w:num w:numId="29" w16cid:durableId="1726560360">
    <w:abstractNumId w:val="36"/>
  </w:num>
  <w:num w:numId="30" w16cid:durableId="2035765437">
    <w:abstractNumId w:val="32"/>
  </w:num>
  <w:num w:numId="31" w16cid:durableId="206332976">
    <w:abstractNumId w:val="33"/>
  </w:num>
  <w:num w:numId="32" w16cid:durableId="1456176655">
    <w:abstractNumId w:val="28"/>
  </w:num>
  <w:num w:numId="33" w16cid:durableId="1090543181">
    <w:abstractNumId w:val="40"/>
  </w:num>
  <w:num w:numId="34" w16cid:durableId="200703017">
    <w:abstractNumId w:val="34"/>
  </w:num>
  <w:num w:numId="35" w16cid:durableId="500512631">
    <w:abstractNumId w:val="15"/>
  </w:num>
  <w:num w:numId="36" w16cid:durableId="214005251">
    <w:abstractNumId w:val="9"/>
  </w:num>
  <w:num w:numId="37" w16cid:durableId="1291088727">
    <w:abstractNumId w:val="13"/>
  </w:num>
  <w:num w:numId="38" w16cid:durableId="359357983">
    <w:abstractNumId w:val="17"/>
  </w:num>
  <w:num w:numId="39" w16cid:durableId="1885215819">
    <w:abstractNumId w:val="22"/>
  </w:num>
  <w:num w:numId="40" w16cid:durableId="1365248780">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967253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76923261">
    <w:abstractNumId w:val="21"/>
  </w:num>
  <w:num w:numId="43" w16cid:durableId="1341272864">
    <w:abstractNumId w:val="14"/>
  </w:num>
  <w:num w:numId="44" w16cid:durableId="1923221014">
    <w:abstractNumId w:val="42"/>
  </w:num>
  <w:num w:numId="45" w16cid:durableId="619340597">
    <w:abstractNumId w:val="25"/>
  </w:num>
  <w:num w:numId="46" w16cid:durableId="19850376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FE4"/>
    <w:rsid w:val="00055FE4"/>
    <w:rsid w:val="000D7804"/>
    <w:rsid w:val="002B2F62"/>
    <w:rsid w:val="002F7528"/>
    <w:rsid w:val="003D1368"/>
    <w:rsid w:val="004747E1"/>
    <w:rsid w:val="00517D07"/>
    <w:rsid w:val="00541140"/>
    <w:rsid w:val="00586734"/>
    <w:rsid w:val="009A76AE"/>
    <w:rsid w:val="00F91744"/>
    <w:rsid w:val="00FA2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049B0"/>
  <w15:chartTrackingRefBased/>
  <w15:docId w15:val="{5488572A-B15D-4EA6-A511-2BED76BAD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47E1"/>
    <w:pPr>
      <w:spacing w:line="259" w:lineRule="auto"/>
    </w:pPr>
    <w:rPr>
      <w:kern w:val="0"/>
      <w:sz w:val="22"/>
      <w:szCs w:val="22"/>
      <w14:ligatures w14:val="none"/>
    </w:rPr>
  </w:style>
  <w:style w:type="paragraph" w:styleId="1">
    <w:name w:val="heading 1"/>
    <w:basedOn w:val="a"/>
    <w:next w:val="a"/>
    <w:link w:val="10"/>
    <w:qFormat/>
    <w:rsid w:val="00055F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9"/>
    <w:unhideWhenUsed/>
    <w:qFormat/>
    <w:rsid w:val="00055F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9"/>
    <w:unhideWhenUsed/>
    <w:qFormat/>
    <w:rsid w:val="00055FE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9"/>
    <w:unhideWhenUsed/>
    <w:qFormat/>
    <w:rsid w:val="00055FE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055FE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055FE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55FE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55FE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55FE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5FE4"/>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9"/>
    <w:rsid w:val="00055FE4"/>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9"/>
    <w:rsid w:val="00055FE4"/>
    <w:rPr>
      <w:rFonts w:eastAsiaTheme="majorEastAsia" w:cstheme="majorBidi"/>
      <w:color w:val="0F4761" w:themeColor="accent1" w:themeShade="BF"/>
      <w:sz w:val="28"/>
      <w:szCs w:val="28"/>
    </w:rPr>
  </w:style>
  <w:style w:type="character" w:customStyle="1" w:styleId="40">
    <w:name w:val="Заголовок 4 Знак"/>
    <w:basedOn w:val="a0"/>
    <w:link w:val="4"/>
    <w:uiPriority w:val="99"/>
    <w:rsid w:val="00055FE4"/>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055FE4"/>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055FE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55FE4"/>
    <w:rPr>
      <w:rFonts w:eastAsiaTheme="majorEastAsia" w:cstheme="majorBidi"/>
      <w:color w:val="595959" w:themeColor="text1" w:themeTint="A6"/>
    </w:rPr>
  </w:style>
  <w:style w:type="character" w:customStyle="1" w:styleId="80">
    <w:name w:val="Заголовок 8 Знак"/>
    <w:basedOn w:val="a0"/>
    <w:link w:val="8"/>
    <w:uiPriority w:val="9"/>
    <w:semiHidden/>
    <w:rsid w:val="00055FE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55FE4"/>
    <w:rPr>
      <w:rFonts w:eastAsiaTheme="majorEastAsia" w:cstheme="majorBidi"/>
      <w:color w:val="272727" w:themeColor="text1" w:themeTint="D8"/>
    </w:rPr>
  </w:style>
  <w:style w:type="paragraph" w:styleId="a3">
    <w:name w:val="Title"/>
    <w:basedOn w:val="a"/>
    <w:next w:val="a"/>
    <w:link w:val="a4"/>
    <w:uiPriority w:val="10"/>
    <w:qFormat/>
    <w:rsid w:val="00055F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55FE4"/>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055FE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rsid w:val="00055FE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55FE4"/>
    <w:pPr>
      <w:spacing w:before="160"/>
      <w:jc w:val="center"/>
    </w:pPr>
    <w:rPr>
      <w:i/>
      <w:iCs/>
      <w:color w:val="404040" w:themeColor="text1" w:themeTint="BF"/>
    </w:rPr>
  </w:style>
  <w:style w:type="character" w:customStyle="1" w:styleId="22">
    <w:name w:val="Цитата 2 Знак"/>
    <w:basedOn w:val="a0"/>
    <w:link w:val="21"/>
    <w:uiPriority w:val="29"/>
    <w:rsid w:val="00055FE4"/>
    <w:rPr>
      <w:i/>
      <w:iCs/>
      <w:color w:val="404040" w:themeColor="text1" w:themeTint="BF"/>
    </w:rPr>
  </w:style>
  <w:style w:type="paragraph" w:styleId="a7">
    <w:name w:val="List Paragraph"/>
    <w:aliases w:val="Содержание. 2 уровень,List Paragraph"/>
    <w:basedOn w:val="a"/>
    <w:link w:val="a8"/>
    <w:uiPriority w:val="34"/>
    <w:qFormat/>
    <w:rsid w:val="00055FE4"/>
    <w:pPr>
      <w:ind w:left="720"/>
      <w:contextualSpacing/>
    </w:pPr>
  </w:style>
  <w:style w:type="character" w:styleId="a9">
    <w:name w:val="Intense Emphasis"/>
    <w:basedOn w:val="a0"/>
    <w:uiPriority w:val="21"/>
    <w:qFormat/>
    <w:rsid w:val="00055FE4"/>
    <w:rPr>
      <w:i/>
      <w:iCs/>
      <w:color w:val="0F4761" w:themeColor="accent1" w:themeShade="BF"/>
    </w:rPr>
  </w:style>
  <w:style w:type="paragraph" w:styleId="aa">
    <w:name w:val="Intense Quote"/>
    <w:basedOn w:val="a"/>
    <w:next w:val="a"/>
    <w:link w:val="ab"/>
    <w:uiPriority w:val="30"/>
    <w:qFormat/>
    <w:rsid w:val="00055F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055FE4"/>
    <w:rPr>
      <w:i/>
      <w:iCs/>
      <w:color w:val="0F4761" w:themeColor="accent1" w:themeShade="BF"/>
    </w:rPr>
  </w:style>
  <w:style w:type="character" w:styleId="ac">
    <w:name w:val="Intense Reference"/>
    <w:basedOn w:val="a0"/>
    <w:uiPriority w:val="32"/>
    <w:qFormat/>
    <w:rsid w:val="00055FE4"/>
    <w:rPr>
      <w:b/>
      <w:bCs/>
      <w:smallCaps/>
      <w:color w:val="0F4761" w:themeColor="accent1" w:themeShade="BF"/>
      <w:spacing w:val="5"/>
    </w:rPr>
  </w:style>
  <w:style w:type="numbering" w:customStyle="1" w:styleId="11">
    <w:name w:val="Нет списка1"/>
    <w:next w:val="a2"/>
    <w:uiPriority w:val="99"/>
    <w:semiHidden/>
    <w:unhideWhenUsed/>
    <w:rsid w:val="004747E1"/>
  </w:style>
  <w:style w:type="paragraph" w:styleId="ad">
    <w:name w:val="Body Text"/>
    <w:basedOn w:val="a"/>
    <w:link w:val="ae"/>
    <w:rsid w:val="004747E1"/>
    <w:pPr>
      <w:spacing w:after="0" w:line="240" w:lineRule="auto"/>
    </w:pPr>
    <w:rPr>
      <w:rFonts w:ascii="Times New Roman" w:eastAsia="Times New Roman" w:hAnsi="Times New Roman" w:cs="Times New Roman"/>
      <w:sz w:val="24"/>
      <w:szCs w:val="24"/>
    </w:rPr>
  </w:style>
  <w:style w:type="character" w:customStyle="1" w:styleId="ae">
    <w:name w:val="Основной текст Знак"/>
    <w:basedOn w:val="a0"/>
    <w:link w:val="ad"/>
    <w:rsid w:val="004747E1"/>
    <w:rPr>
      <w:rFonts w:ascii="Times New Roman" w:eastAsia="Times New Roman" w:hAnsi="Times New Roman" w:cs="Times New Roman"/>
      <w:kern w:val="0"/>
      <w14:ligatures w14:val="none"/>
    </w:rPr>
  </w:style>
  <w:style w:type="paragraph" w:styleId="23">
    <w:name w:val="Body Text 2"/>
    <w:basedOn w:val="a"/>
    <w:link w:val="24"/>
    <w:rsid w:val="004747E1"/>
    <w:pPr>
      <w:spacing w:after="0" w:line="240" w:lineRule="auto"/>
      <w:ind w:right="-57"/>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4747E1"/>
    <w:rPr>
      <w:rFonts w:ascii="Times New Roman" w:eastAsia="Times New Roman" w:hAnsi="Times New Roman" w:cs="Times New Roman"/>
      <w:kern w:val="0"/>
      <w14:ligatures w14:val="none"/>
    </w:rPr>
  </w:style>
  <w:style w:type="character" w:customStyle="1" w:styleId="blk">
    <w:name w:val="blk"/>
    <w:rsid w:val="004747E1"/>
  </w:style>
  <w:style w:type="paragraph" w:styleId="af">
    <w:name w:val="footer"/>
    <w:aliases w:val="Нижний колонтитул Знак Знак Знак,Нижний колонтитул1,Нижний колонтитул Знак Знак"/>
    <w:basedOn w:val="a"/>
    <w:link w:val="af0"/>
    <w:rsid w:val="004747E1"/>
    <w:pPr>
      <w:tabs>
        <w:tab w:val="center" w:pos="4677"/>
        <w:tab w:val="right" w:pos="9355"/>
      </w:tabs>
      <w:spacing w:before="120" w:after="120" w:line="240" w:lineRule="auto"/>
    </w:pPr>
    <w:rPr>
      <w:rFonts w:ascii="Times New Roman" w:eastAsia="Times New Roman" w:hAnsi="Times New Roman" w:cs="Times New Roman"/>
      <w:sz w:val="24"/>
      <w:szCs w:val="24"/>
    </w:rPr>
  </w:style>
  <w:style w:type="character" w:customStyle="1" w:styleId="af0">
    <w:name w:val="Нижний колонтитул Знак"/>
    <w:aliases w:val="Нижний колонтитул Знак Знак Знак Знак,Нижний колонтитул1 Знак,Нижний колонтитул Знак Знак Знак1"/>
    <w:basedOn w:val="a0"/>
    <w:link w:val="af"/>
    <w:rsid w:val="004747E1"/>
    <w:rPr>
      <w:rFonts w:ascii="Times New Roman" w:eastAsia="Times New Roman" w:hAnsi="Times New Roman" w:cs="Times New Roman"/>
      <w:kern w:val="0"/>
      <w14:ligatures w14:val="none"/>
    </w:rPr>
  </w:style>
  <w:style w:type="character" w:styleId="af1">
    <w:name w:val="page number"/>
    <w:rsid w:val="004747E1"/>
    <w:rPr>
      <w:rFonts w:cs="Times New Roman"/>
    </w:rPr>
  </w:style>
  <w:style w:type="paragraph" w:styleId="af2">
    <w:name w:val="Normal (Web)"/>
    <w:basedOn w:val="a"/>
    <w:link w:val="12"/>
    <w:uiPriority w:val="99"/>
    <w:semiHidden/>
    <w:unhideWhenUsed/>
    <w:rsid w:val="004747E1"/>
    <w:rPr>
      <w:rFonts w:ascii="Times New Roman" w:hAnsi="Times New Roman" w:cs="Times New Roman"/>
      <w:sz w:val="24"/>
      <w:szCs w:val="24"/>
    </w:rPr>
  </w:style>
  <w:style w:type="paragraph" w:styleId="af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4"/>
    <w:uiPriority w:val="99"/>
    <w:qFormat/>
    <w:rsid w:val="004747E1"/>
    <w:pPr>
      <w:spacing w:after="0" w:line="240" w:lineRule="auto"/>
    </w:pPr>
    <w:rPr>
      <w:rFonts w:ascii="Times New Roman" w:eastAsia="Times New Roman" w:hAnsi="Times New Roman" w:cs="Times New Roman"/>
      <w:sz w:val="20"/>
      <w:szCs w:val="20"/>
      <w:lang w:val="en-US"/>
    </w:rPr>
  </w:style>
  <w:style w:type="character" w:customStyle="1" w:styleId="af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3"/>
    <w:uiPriority w:val="99"/>
    <w:rsid w:val="004747E1"/>
    <w:rPr>
      <w:rFonts w:ascii="Times New Roman" w:eastAsia="Times New Roman" w:hAnsi="Times New Roman" w:cs="Times New Roman"/>
      <w:kern w:val="0"/>
      <w:sz w:val="20"/>
      <w:szCs w:val="20"/>
      <w:lang w:val="en-US"/>
      <w14:ligatures w14:val="none"/>
    </w:rPr>
  </w:style>
  <w:style w:type="character" w:styleId="af5">
    <w:name w:val="footnote reference"/>
    <w:uiPriority w:val="99"/>
    <w:rsid w:val="004747E1"/>
    <w:rPr>
      <w:rFonts w:cs="Times New Roman"/>
      <w:vertAlign w:val="superscript"/>
    </w:rPr>
  </w:style>
  <w:style w:type="paragraph" w:styleId="25">
    <w:name w:val="List 2"/>
    <w:basedOn w:val="a"/>
    <w:rsid w:val="004747E1"/>
    <w:pPr>
      <w:spacing w:before="120" w:after="120" w:line="240" w:lineRule="auto"/>
      <w:ind w:left="720" w:hanging="360"/>
      <w:jc w:val="both"/>
    </w:pPr>
    <w:rPr>
      <w:rFonts w:ascii="Arial" w:eastAsia="Batang" w:hAnsi="Arial" w:cs="Times New Roman"/>
      <w:sz w:val="20"/>
      <w:szCs w:val="24"/>
      <w:lang w:eastAsia="ko-KR"/>
    </w:rPr>
  </w:style>
  <w:style w:type="character" w:styleId="af6">
    <w:name w:val="Hyperlink"/>
    <w:uiPriority w:val="99"/>
    <w:rsid w:val="004747E1"/>
    <w:rPr>
      <w:rFonts w:cs="Times New Roman"/>
      <w:color w:val="0000FF"/>
      <w:u w:val="single"/>
    </w:rPr>
  </w:style>
  <w:style w:type="paragraph" w:styleId="13">
    <w:name w:val="toc 1"/>
    <w:basedOn w:val="a"/>
    <w:next w:val="a"/>
    <w:autoRedefine/>
    <w:uiPriority w:val="39"/>
    <w:rsid w:val="004747E1"/>
    <w:pPr>
      <w:spacing w:before="240" w:after="120" w:line="240" w:lineRule="auto"/>
    </w:pPr>
    <w:rPr>
      <w:rFonts w:ascii="Calibri" w:eastAsia="Times New Roman" w:hAnsi="Calibri" w:cs="Calibri"/>
      <w:b/>
      <w:bCs/>
      <w:sz w:val="20"/>
      <w:szCs w:val="20"/>
      <w:lang w:eastAsia="ru-RU"/>
    </w:rPr>
  </w:style>
  <w:style w:type="paragraph" w:styleId="26">
    <w:name w:val="toc 2"/>
    <w:basedOn w:val="a"/>
    <w:next w:val="a"/>
    <w:autoRedefine/>
    <w:uiPriority w:val="39"/>
    <w:rsid w:val="004747E1"/>
    <w:pPr>
      <w:tabs>
        <w:tab w:val="right" w:leader="dot" w:pos="9344"/>
      </w:tabs>
      <w:spacing w:before="120" w:after="0" w:line="240" w:lineRule="auto"/>
      <w:ind w:left="240"/>
    </w:pPr>
    <w:rPr>
      <w:rFonts w:ascii="Times New Roman" w:eastAsia="Times New Roman" w:hAnsi="Times New Roman" w:cs="Calibri"/>
      <w:i/>
      <w:iCs/>
      <w:noProof/>
      <w:sz w:val="20"/>
      <w:szCs w:val="20"/>
      <w:lang w:eastAsia="ru-RU"/>
    </w:rPr>
  </w:style>
  <w:style w:type="paragraph" w:styleId="31">
    <w:name w:val="toc 3"/>
    <w:basedOn w:val="a"/>
    <w:next w:val="a"/>
    <w:autoRedefine/>
    <w:uiPriority w:val="39"/>
    <w:rsid w:val="004747E1"/>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4747E1"/>
    <w:rPr>
      <w:rFonts w:ascii="Times New Roman" w:hAnsi="Times New Roman"/>
      <w:sz w:val="20"/>
      <w:lang w:eastAsia="ru-RU"/>
    </w:rPr>
  </w:style>
  <w:style w:type="character" w:styleId="af7">
    <w:name w:val="Emphasis"/>
    <w:qFormat/>
    <w:rsid w:val="004747E1"/>
    <w:rPr>
      <w:rFonts w:cs="Times New Roman"/>
      <w:i/>
    </w:rPr>
  </w:style>
  <w:style w:type="paragraph" w:styleId="af8">
    <w:name w:val="Balloon Text"/>
    <w:basedOn w:val="a"/>
    <w:link w:val="af9"/>
    <w:rsid w:val="004747E1"/>
    <w:pPr>
      <w:spacing w:after="0" w:line="240" w:lineRule="auto"/>
    </w:pPr>
    <w:rPr>
      <w:rFonts w:ascii="Segoe UI" w:eastAsia="Times New Roman" w:hAnsi="Segoe UI" w:cs="Times New Roman"/>
      <w:sz w:val="18"/>
      <w:szCs w:val="18"/>
    </w:rPr>
  </w:style>
  <w:style w:type="character" w:customStyle="1" w:styleId="af9">
    <w:name w:val="Текст выноски Знак"/>
    <w:basedOn w:val="a0"/>
    <w:link w:val="af8"/>
    <w:rsid w:val="004747E1"/>
    <w:rPr>
      <w:rFonts w:ascii="Segoe UI" w:eastAsia="Times New Roman" w:hAnsi="Segoe UI" w:cs="Times New Roman"/>
      <w:kern w:val="0"/>
      <w:sz w:val="18"/>
      <w:szCs w:val="18"/>
      <w14:ligatures w14:val="none"/>
    </w:rPr>
  </w:style>
  <w:style w:type="paragraph" w:customStyle="1" w:styleId="ConsPlusNormal">
    <w:name w:val="ConsPlusNormal"/>
    <w:rsid w:val="004747E1"/>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styleId="afa">
    <w:name w:val="header"/>
    <w:basedOn w:val="a"/>
    <w:link w:val="afb"/>
    <w:unhideWhenUsed/>
    <w:rsid w:val="004747E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b">
    <w:name w:val="Верхний колонтитул Знак"/>
    <w:basedOn w:val="a0"/>
    <w:link w:val="afa"/>
    <w:rsid w:val="004747E1"/>
    <w:rPr>
      <w:rFonts w:ascii="Times New Roman" w:eastAsia="Times New Roman" w:hAnsi="Times New Roman" w:cs="Times New Roman"/>
      <w:kern w:val="0"/>
      <w14:ligatures w14:val="none"/>
    </w:rPr>
  </w:style>
  <w:style w:type="character" w:customStyle="1" w:styleId="110">
    <w:name w:val="Текст примечания Знак11"/>
    <w:uiPriority w:val="99"/>
    <w:rsid w:val="004747E1"/>
    <w:rPr>
      <w:rFonts w:cs="Times New Roman"/>
      <w:sz w:val="20"/>
      <w:szCs w:val="20"/>
    </w:rPr>
  </w:style>
  <w:style w:type="paragraph" w:styleId="afc">
    <w:name w:val="annotation text"/>
    <w:basedOn w:val="a"/>
    <w:link w:val="afd"/>
    <w:uiPriority w:val="99"/>
    <w:unhideWhenUsed/>
    <w:rsid w:val="004747E1"/>
    <w:pPr>
      <w:spacing w:after="0" w:line="240" w:lineRule="auto"/>
    </w:pPr>
    <w:rPr>
      <w:rFonts w:ascii="Calibri" w:eastAsia="Times New Roman" w:hAnsi="Calibri" w:cs="Times New Roman"/>
      <w:sz w:val="20"/>
      <w:szCs w:val="20"/>
    </w:rPr>
  </w:style>
  <w:style w:type="character" w:customStyle="1" w:styleId="afd">
    <w:name w:val="Текст примечания Знак"/>
    <w:basedOn w:val="a0"/>
    <w:link w:val="afc"/>
    <w:uiPriority w:val="99"/>
    <w:rsid w:val="004747E1"/>
    <w:rPr>
      <w:rFonts w:ascii="Calibri" w:eastAsia="Times New Roman" w:hAnsi="Calibri" w:cs="Times New Roman"/>
      <w:kern w:val="0"/>
      <w:sz w:val="20"/>
      <w:szCs w:val="20"/>
      <w14:ligatures w14:val="none"/>
    </w:rPr>
  </w:style>
  <w:style w:type="character" w:customStyle="1" w:styleId="14">
    <w:name w:val="Текст примечания Знак1"/>
    <w:uiPriority w:val="99"/>
    <w:rsid w:val="004747E1"/>
    <w:rPr>
      <w:rFonts w:cs="Times New Roman"/>
      <w:sz w:val="20"/>
      <w:szCs w:val="20"/>
    </w:rPr>
  </w:style>
  <w:style w:type="character" w:customStyle="1" w:styleId="111">
    <w:name w:val="Тема примечания Знак11"/>
    <w:uiPriority w:val="99"/>
    <w:rsid w:val="004747E1"/>
    <w:rPr>
      <w:rFonts w:cs="Times New Roman"/>
      <w:b/>
      <w:bCs/>
      <w:sz w:val="20"/>
      <w:szCs w:val="20"/>
    </w:rPr>
  </w:style>
  <w:style w:type="paragraph" w:styleId="afe">
    <w:name w:val="annotation subject"/>
    <w:basedOn w:val="afc"/>
    <w:next w:val="afc"/>
    <w:link w:val="aff"/>
    <w:uiPriority w:val="99"/>
    <w:unhideWhenUsed/>
    <w:rsid w:val="004747E1"/>
    <w:rPr>
      <w:rFonts w:ascii="Times New Roman" w:hAnsi="Times New Roman"/>
      <w:b/>
      <w:bCs/>
    </w:rPr>
  </w:style>
  <w:style w:type="character" w:customStyle="1" w:styleId="aff">
    <w:name w:val="Тема примечания Знак"/>
    <w:basedOn w:val="afd"/>
    <w:link w:val="afe"/>
    <w:uiPriority w:val="99"/>
    <w:rsid w:val="004747E1"/>
    <w:rPr>
      <w:rFonts w:ascii="Times New Roman" w:eastAsia="Times New Roman" w:hAnsi="Times New Roman" w:cs="Times New Roman"/>
      <w:b/>
      <w:bCs/>
      <w:kern w:val="0"/>
      <w:sz w:val="20"/>
      <w:szCs w:val="20"/>
      <w14:ligatures w14:val="none"/>
    </w:rPr>
  </w:style>
  <w:style w:type="character" w:customStyle="1" w:styleId="15">
    <w:name w:val="Тема примечания Знак1"/>
    <w:uiPriority w:val="99"/>
    <w:rsid w:val="004747E1"/>
    <w:rPr>
      <w:rFonts w:cs="Times New Roman"/>
      <w:b/>
      <w:bCs/>
      <w:sz w:val="20"/>
      <w:szCs w:val="20"/>
    </w:rPr>
  </w:style>
  <w:style w:type="paragraph" w:styleId="27">
    <w:name w:val="Body Text Indent 2"/>
    <w:basedOn w:val="a"/>
    <w:link w:val="28"/>
    <w:rsid w:val="004747E1"/>
    <w:pPr>
      <w:spacing w:after="120" w:line="480" w:lineRule="auto"/>
      <w:ind w:left="283"/>
    </w:pPr>
    <w:rPr>
      <w:rFonts w:ascii="Times New Roman" w:eastAsia="Times New Roman" w:hAnsi="Times New Roman" w:cs="Times New Roman"/>
      <w:sz w:val="24"/>
      <w:szCs w:val="24"/>
    </w:rPr>
  </w:style>
  <w:style w:type="character" w:customStyle="1" w:styleId="28">
    <w:name w:val="Основной текст с отступом 2 Знак"/>
    <w:basedOn w:val="a0"/>
    <w:link w:val="27"/>
    <w:rsid w:val="004747E1"/>
    <w:rPr>
      <w:rFonts w:ascii="Times New Roman" w:eastAsia="Times New Roman" w:hAnsi="Times New Roman" w:cs="Times New Roman"/>
      <w:kern w:val="0"/>
      <w14:ligatures w14:val="none"/>
    </w:rPr>
  </w:style>
  <w:style w:type="character" w:customStyle="1" w:styleId="apple-converted-space">
    <w:name w:val="apple-converted-space"/>
    <w:rsid w:val="004747E1"/>
  </w:style>
  <w:style w:type="character" w:customStyle="1" w:styleId="aff0">
    <w:name w:val="Цветовое выделение"/>
    <w:uiPriority w:val="99"/>
    <w:rsid w:val="004747E1"/>
    <w:rPr>
      <w:b/>
      <w:color w:val="26282F"/>
    </w:rPr>
  </w:style>
  <w:style w:type="character" w:customStyle="1" w:styleId="aff1">
    <w:name w:val="Гипертекстовая ссылка"/>
    <w:uiPriority w:val="99"/>
    <w:rsid w:val="004747E1"/>
    <w:rPr>
      <w:b/>
      <w:color w:val="106BBE"/>
    </w:rPr>
  </w:style>
  <w:style w:type="character" w:customStyle="1" w:styleId="aff2">
    <w:name w:val="Активная гипертекстовая ссылка"/>
    <w:uiPriority w:val="99"/>
    <w:rsid w:val="004747E1"/>
    <w:rPr>
      <w:b/>
      <w:color w:val="106BBE"/>
      <w:u w:val="single"/>
    </w:rPr>
  </w:style>
  <w:style w:type="paragraph" w:customStyle="1" w:styleId="aff3">
    <w:name w:val="Внимание"/>
    <w:basedOn w:val="a"/>
    <w:next w:val="a"/>
    <w:uiPriority w:val="99"/>
    <w:rsid w:val="004747E1"/>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4">
    <w:name w:val="Внимание: криминал!!"/>
    <w:basedOn w:val="aff3"/>
    <w:next w:val="a"/>
    <w:uiPriority w:val="99"/>
    <w:rsid w:val="004747E1"/>
  </w:style>
  <w:style w:type="paragraph" w:customStyle="1" w:styleId="aff5">
    <w:name w:val="Внимание: недобросовестность!"/>
    <w:basedOn w:val="aff3"/>
    <w:next w:val="a"/>
    <w:uiPriority w:val="99"/>
    <w:rsid w:val="004747E1"/>
  </w:style>
  <w:style w:type="character" w:customStyle="1" w:styleId="aff6">
    <w:name w:val="Выделение для Базового Поиска"/>
    <w:uiPriority w:val="99"/>
    <w:rsid w:val="004747E1"/>
    <w:rPr>
      <w:b/>
      <w:color w:val="0058A9"/>
    </w:rPr>
  </w:style>
  <w:style w:type="character" w:customStyle="1" w:styleId="aff7">
    <w:name w:val="Выделение для Базового Поиска (курсив)"/>
    <w:uiPriority w:val="99"/>
    <w:rsid w:val="004747E1"/>
    <w:rPr>
      <w:b/>
      <w:i/>
      <w:color w:val="0058A9"/>
    </w:rPr>
  </w:style>
  <w:style w:type="paragraph" w:customStyle="1" w:styleId="aff8">
    <w:name w:val="Дочерний элемент списка"/>
    <w:basedOn w:val="a"/>
    <w:next w:val="a"/>
    <w:uiPriority w:val="99"/>
    <w:rsid w:val="004747E1"/>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9">
    <w:name w:val="Основное меню (преемственное)"/>
    <w:basedOn w:val="a"/>
    <w:next w:val="a"/>
    <w:uiPriority w:val="99"/>
    <w:rsid w:val="004747E1"/>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6">
    <w:name w:val="Заголовок1"/>
    <w:basedOn w:val="aff9"/>
    <w:next w:val="a"/>
    <w:uiPriority w:val="99"/>
    <w:rsid w:val="004747E1"/>
    <w:rPr>
      <w:b/>
      <w:bCs/>
      <w:color w:val="0058A9"/>
      <w:shd w:val="clear" w:color="auto" w:fill="ECE9D8"/>
    </w:rPr>
  </w:style>
  <w:style w:type="paragraph" w:customStyle="1" w:styleId="affa">
    <w:name w:val="Заголовок группы контролов"/>
    <w:basedOn w:val="a"/>
    <w:next w:val="a"/>
    <w:uiPriority w:val="99"/>
    <w:rsid w:val="004747E1"/>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b">
    <w:name w:val="Заголовок для информации об изменениях"/>
    <w:basedOn w:val="1"/>
    <w:next w:val="a"/>
    <w:uiPriority w:val="99"/>
    <w:rsid w:val="004747E1"/>
    <w:pPr>
      <w:autoSpaceDE w:val="0"/>
      <w:autoSpaceDN w:val="0"/>
      <w:adjustRightInd w:val="0"/>
      <w:spacing w:before="0" w:after="240" w:line="360" w:lineRule="auto"/>
      <w:ind w:firstLine="709"/>
      <w:jc w:val="center"/>
      <w:outlineLvl w:val="9"/>
    </w:pPr>
    <w:rPr>
      <w:rFonts w:ascii="Times New Roman" w:eastAsia="Times New Roman" w:hAnsi="Times New Roman" w:cs="Times New Roman"/>
      <w:color w:val="auto"/>
      <w:sz w:val="18"/>
      <w:szCs w:val="18"/>
      <w:shd w:val="clear" w:color="auto" w:fill="FFFFFF"/>
    </w:rPr>
  </w:style>
  <w:style w:type="paragraph" w:customStyle="1" w:styleId="affc">
    <w:name w:val="Заголовок распахивающейся части диалога"/>
    <w:basedOn w:val="a"/>
    <w:next w:val="a"/>
    <w:uiPriority w:val="99"/>
    <w:rsid w:val="004747E1"/>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d">
    <w:name w:val="Заголовок своего сообщения"/>
    <w:uiPriority w:val="99"/>
    <w:rsid w:val="004747E1"/>
    <w:rPr>
      <w:b/>
      <w:color w:val="26282F"/>
    </w:rPr>
  </w:style>
  <w:style w:type="paragraph" w:customStyle="1" w:styleId="affe">
    <w:name w:val="Заголовок статьи"/>
    <w:basedOn w:val="a"/>
    <w:next w:val="a"/>
    <w:uiPriority w:val="99"/>
    <w:rsid w:val="004747E1"/>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f">
    <w:name w:val="Заголовок чужого сообщения"/>
    <w:uiPriority w:val="99"/>
    <w:rsid w:val="004747E1"/>
    <w:rPr>
      <w:b/>
      <w:color w:val="FF0000"/>
    </w:rPr>
  </w:style>
  <w:style w:type="paragraph" w:customStyle="1" w:styleId="afff0">
    <w:name w:val="Заголовок ЭР (левое окно)"/>
    <w:basedOn w:val="a"/>
    <w:next w:val="a"/>
    <w:uiPriority w:val="99"/>
    <w:rsid w:val="004747E1"/>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f1">
    <w:name w:val="Заголовок ЭР (правое окно)"/>
    <w:basedOn w:val="afff0"/>
    <w:next w:val="a"/>
    <w:uiPriority w:val="99"/>
    <w:rsid w:val="004747E1"/>
    <w:pPr>
      <w:spacing w:after="0"/>
      <w:jc w:val="left"/>
    </w:pPr>
  </w:style>
  <w:style w:type="paragraph" w:customStyle="1" w:styleId="afff2">
    <w:name w:val="Интерактивный заголовок"/>
    <w:basedOn w:val="16"/>
    <w:next w:val="a"/>
    <w:uiPriority w:val="99"/>
    <w:rsid w:val="004747E1"/>
    <w:rPr>
      <w:u w:val="single"/>
    </w:rPr>
  </w:style>
  <w:style w:type="paragraph" w:customStyle="1" w:styleId="afff3">
    <w:name w:val="Текст информации об изменениях"/>
    <w:basedOn w:val="a"/>
    <w:next w:val="a"/>
    <w:uiPriority w:val="99"/>
    <w:rsid w:val="004747E1"/>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4">
    <w:name w:val="Информация об изменениях"/>
    <w:basedOn w:val="afff3"/>
    <w:next w:val="a"/>
    <w:uiPriority w:val="99"/>
    <w:rsid w:val="004747E1"/>
    <w:pPr>
      <w:spacing w:before="180"/>
      <w:ind w:left="360" w:right="360" w:firstLine="0"/>
    </w:pPr>
    <w:rPr>
      <w:shd w:val="clear" w:color="auto" w:fill="EAEFED"/>
    </w:rPr>
  </w:style>
  <w:style w:type="paragraph" w:customStyle="1" w:styleId="afff5">
    <w:name w:val="Текст (справка)"/>
    <w:basedOn w:val="a"/>
    <w:next w:val="a"/>
    <w:uiPriority w:val="99"/>
    <w:rsid w:val="004747E1"/>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6">
    <w:name w:val="Комментарий"/>
    <w:basedOn w:val="afff5"/>
    <w:next w:val="a"/>
    <w:uiPriority w:val="99"/>
    <w:rsid w:val="004747E1"/>
    <w:pPr>
      <w:spacing w:before="75"/>
      <w:ind w:right="0"/>
      <w:jc w:val="both"/>
    </w:pPr>
    <w:rPr>
      <w:color w:val="353842"/>
      <w:shd w:val="clear" w:color="auto" w:fill="F0F0F0"/>
    </w:rPr>
  </w:style>
  <w:style w:type="paragraph" w:customStyle="1" w:styleId="afff7">
    <w:name w:val="Информация об изменениях документа"/>
    <w:basedOn w:val="afff6"/>
    <w:next w:val="a"/>
    <w:uiPriority w:val="99"/>
    <w:rsid w:val="004747E1"/>
    <w:rPr>
      <w:i/>
      <w:iCs/>
    </w:rPr>
  </w:style>
  <w:style w:type="paragraph" w:customStyle="1" w:styleId="afff8">
    <w:name w:val="Текст (лев. подпись)"/>
    <w:basedOn w:val="a"/>
    <w:next w:val="a"/>
    <w:uiPriority w:val="99"/>
    <w:rsid w:val="004747E1"/>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9">
    <w:name w:val="Колонтитул (левый)"/>
    <w:basedOn w:val="afff8"/>
    <w:next w:val="a"/>
    <w:uiPriority w:val="99"/>
    <w:rsid w:val="004747E1"/>
    <w:rPr>
      <w:sz w:val="14"/>
      <w:szCs w:val="14"/>
    </w:rPr>
  </w:style>
  <w:style w:type="paragraph" w:customStyle="1" w:styleId="afffa">
    <w:name w:val="Текст (прав. подпись)"/>
    <w:basedOn w:val="a"/>
    <w:next w:val="a"/>
    <w:uiPriority w:val="99"/>
    <w:rsid w:val="004747E1"/>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b">
    <w:name w:val="Колонтитул (правый)"/>
    <w:basedOn w:val="afffa"/>
    <w:next w:val="a"/>
    <w:uiPriority w:val="99"/>
    <w:rsid w:val="004747E1"/>
    <w:rPr>
      <w:sz w:val="14"/>
      <w:szCs w:val="14"/>
    </w:rPr>
  </w:style>
  <w:style w:type="paragraph" w:customStyle="1" w:styleId="afffc">
    <w:name w:val="Комментарий пользователя"/>
    <w:basedOn w:val="afff6"/>
    <w:next w:val="a"/>
    <w:uiPriority w:val="99"/>
    <w:rsid w:val="004747E1"/>
    <w:pPr>
      <w:jc w:val="left"/>
    </w:pPr>
    <w:rPr>
      <w:shd w:val="clear" w:color="auto" w:fill="FFDFE0"/>
    </w:rPr>
  </w:style>
  <w:style w:type="paragraph" w:customStyle="1" w:styleId="afffd">
    <w:name w:val="Куда обратиться?"/>
    <w:basedOn w:val="aff3"/>
    <w:next w:val="a"/>
    <w:uiPriority w:val="99"/>
    <w:rsid w:val="004747E1"/>
  </w:style>
  <w:style w:type="paragraph" w:customStyle="1" w:styleId="afffe">
    <w:name w:val="Моноширинный"/>
    <w:basedOn w:val="a"/>
    <w:next w:val="a"/>
    <w:uiPriority w:val="99"/>
    <w:rsid w:val="004747E1"/>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f">
    <w:name w:val="Найденные слова"/>
    <w:uiPriority w:val="99"/>
    <w:rsid w:val="004747E1"/>
    <w:rPr>
      <w:b/>
      <w:color w:val="26282F"/>
      <w:shd w:val="clear" w:color="auto" w:fill="FFF580"/>
    </w:rPr>
  </w:style>
  <w:style w:type="paragraph" w:customStyle="1" w:styleId="affff0">
    <w:name w:val="Напишите нам"/>
    <w:basedOn w:val="a"/>
    <w:next w:val="a"/>
    <w:uiPriority w:val="99"/>
    <w:rsid w:val="004747E1"/>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f1">
    <w:name w:val="Не вступил в силу"/>
    <w:uiPriority w:val="99"/>
    <w:rsid w:val="004747E1"/>
    <w:rPr>
      <w:b/>
      <w:color w:val="000000"/>
      <w:shd w:val="clear" w:color="auto" w:fill="D8EDE8"/>
    </w:rPr>
  </w:style>
  <w:style w:type="paragraph" w:customStyle="1" w:styleId="affff2">
    <w:name w:val="Необходимые документы"/>
    <w:basedOn w:val="aff3"/>
    <w:next w:val="a"/>
    <w:uiPriority w:val="99"/>
    <w:rsid w:val="004747E1"/>
    <w:pPr>
      <w:ind w:firstLine="118"/>
    </w:pPr>
  </w:style>
  <w:style w:type="paragraph" w:customStyle="1" w:styleId="affff3">
    <w:name w:val="Нормальный (таблица)"/>
    <w:basedOn w:val="a"/>
    <w:next w:val="a"/>
    <w:uiPriority w:val="99"/>
    <w:rsid w:val="004747E1"/>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f4">
    <w:name w:val="Таблицы (моноширинный)"/>
    <w:basedOn w:val="a"/>
    <w:next w:val="a"/>
    <w:uiPriority w:val="99"/>
    <w:rsid w:val="004747E1"/>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5">
    <w:name w:val="Оглавление"/>
    <w:basedOn w:val="affff4"/>
    <w:next w:val="a"/>
    <w:uiPriority w:val="99"/>
    <w:rsid w:val="004747E1"/>
    <w:pPr>
      <w:ind w:left="140"/>
    </w:pPr>
  </w:style>
  <w:style w:type="character" w:customStyle="1" w:styleId="affff6">
    <w:name w:val="Опечатки"/>
    <w:uiPriority w:val="99"/>
    <w:rsid w:val="004747E1"/>
    <w:rPr>
      <w:color w:val="FF0000"/>
    </w:rPr>
  </w:style>
  <w:style w:type="paragraph" w:customStyle="1" w:styleId="affff7">
    <w:name w:val="Переменная часть"/>
    <w:basedOn w:val="aff9"/>
    <w:next w:val="a"/>
    <w:uiPriority w:val="99"/>
    <w:rsid w:val="004747E1"/>
    <w:rPr>
      <w:sz w:val="18"/>
      <w:szCs w:val="18"/>
    </w:rPr>
  </w:style>
  <w:style w:type="paragraph" w:customStyle="1" w:styleId="affff8">
    <w:name w:val="Подвал для информации об изменениях"/>
    <w:basedOn w:val="1"/>
    <w:next w:val="a"/>
    <w:uiPriority w:val="99"/>
    <w:rsid w:val="004747E1"/>
    <w:pPr>
      <w:autoSpaceDE w:val="0"/>
      <w:autoSpaceDN w:val="0"/>
      <w:adjustRightInd w:val="0"/>
      <w:spacing w:before="480" w:after="240" w:line="360" w:lineRule="auto"/>
      <w:ind w:firstLine="709"/>
      <w:jc w:val="center"/>
      <w:outlineLvl w:val="9"/>
    </w:pPr>
    <w:rPr>
      <w:rFonts w:ascii="Times New Roman" w:eastAsia="Times New Roman" w:hAnsi="Times New Roman" w:cs="Times New Roman"/>
      <w:color w:val="auto"/>
      <w:sz w:val="18"/>
      <w:szCs w:val="18"/>
    </w:rPr>
  </w:style>
  <w:style w:type="paragraph" w:customStyle="1" w:styleId="affff9">
    <w:name w:val="Подзаголовок для информации об изменениях"/>
    <w:basedOn w:val="afff3"/>
    <w:next w:val="a"/>
    <w:uiPriority w:val="99"/>
    <w:rsid w:val="004747E1"/>
    <w:rPr>
      <w:b/>
      <w:bCs/>
    </w:rPr>
  </w:style>
  <w:style w:type="paragraph" w:customStyle="1" w:styleId="affffa">
    <w:name w:val="Подчёркнуный текст"/>
    <w:basedOn w:val="a"/>
    <w:next w:val="a"/>
    <w:uiPriority w:val="99"/>
    <w:rsid w:val="004747E1"/>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b">
    <w:name w:val="Постоянная часть"/>
    <w:basedOn w:val="aff9"/>
    <w:next w:val="a"/>
    <w:uiPriority w:val="99"/>
    <w:rsid w:val="004747E1"/>
    <w:rPr>
      <w:sz w:val="20"/>
      <w:szCs w:val="20"/>
    </w:rPr>
  </w:style>
  <w:style w:type="paragraph" w:customStyle="1" w:styleId="affffc">
    <w:name w:val="Прижатый влево"/>
    <w:basedOn w:val="a"/>
    <w:next w:val="a"/>
    <w:uiPriority w:val="99"/>
    <w:rsid w:val="004747E1"/>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d">
    <w:name w:val="Пример."/>
    <w:basedOn w:val="aff3"/>
    <w:next w:val="a"/>
    <w:uiPriority w:val="99"/>
    <w:rsid w:val="004747E1"/>
  </w:style>
  <w:style w:type="paragraph" w:customStyle="1" w:styleId="affffe">
    <w:name w:val="Примечание."/>
    <w:basedOn w:val="aff3"/>
    <w:next w:val="a"/>
    <w:uiPriority w:val="99"/>
    <w:rsid w:val="004747E1"/>
  </w:style>
  <w:style w:type="character" w:customStyle="1" w:styleId="afffff">
    <w:name w:val="Продолжение ссылки"/>
    <w:uiPriority w:val="99"/>
    <w:rsid w:val="004747E1"/>
  </w:style>
  <w:style w:type="paragraph" w:customStyle="1" w:styleId="afffff0">
    <w:name w:val="Словарная статья"/>
    <w:basedOn w:val="a"/>
    <w:next w:val="a"/>
    <w:uiPriority w:val="99"/>
    <w:rsid w:val="004747E1"/>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f1">
    <w:name w:val="Сравнение редакций"/>
    <w:uiPriority w:val="99"/>
    <w:rsid w:val="004747E1"/>
    <w:rPr>
      <w:b/>
      <w:color w:val="26282F"/>
    </w:rPr>
  </w:style>
  <w:style w:type="character" w:customStyle="1" w:styleId="afffff2">
    <w:name w:val="Сравнение редакций. Добавленный фрагмент"/>
    <w:uiPriority w:val="99"/>
    <w:rsid w:val="004747E1"/>
    <w:rPr>
      <w:color w:val="000000"/>
      <w:shd w:val="clear" w:color="auto" w:fill="C1D7FF"/>
    </w:rPr>
  </w:style>
  <w:style w:type="character" w:customStyle="1" w:styleId="afffff3">
    <w:name w:val="Сравнение редакций. Удаленный фрагмент"/>
    <w:uiPriority w:val="99"/>
    <w:rsid w:val="004747E1"/>
    <w:rPr>
      <w:color w:val="000000"/>
      <w:shd w:val="clear" w:color="auto" w:fill="C4C413"/>
    </w:rPr>
  </w:style>
  <w:style w:type="paragraph" w:customStyle="1" w:styleId="afffff4">
    <w:name w:val="Ссылка на официальную публикацию"/>
    <w:basedOn w:val="a"/>
    <w:next w:val="a"/>
    <w:uiPriority w:val="99"/>
    <w:rsid w:val="004747E1"/>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5">
    <w:name w:val="Ссылка на утративший силу документ"/>
    <w:uiPriority w:val="99"/>
    <w:rsid w:val="004747E1"/>
    <w:rPr>
      <w:b/>
      <w:color w:val="749232"/>
    </w:rPr>
  </w:style>
  <w:style w:type="paragraph" w:customStyle="1" w:styleId="afffff6">
    <w:name w:val="Текст в таблице"/>
    <w:basedOn w:val="affff3"/>
    <w:next w:val="a"/>
    <w:uiPriority w:val="99"/>
    <w:rsid w:val="004747E1"/>
    <w:pPr>
      <w:ind w:firstLine="500"/>
    </w:pPr>
  </w:style>
  <w:style w:type="paragraph" w:customStyle="1" w:styleId="afffff7">
    <w:name w:val="Текст ЭР (см. также)"/>
    <w:basedOn w:val="a"/>
    <w:next w:val="a"/>
    <w:uiPriority w:val="99"/>
    <w:rsid w:val="004747E1"/>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8">
    <w:name w:val="Технический комментарий"/>
    <w:basedOn w:val="a"/>
    <w:next w:val="a"/>
    <w:uiPriority w:val="99"/>
    <w:rsid w:val="004747E1"/>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9">
    <w:name w:val="Утратил силу"/>
    <w:uiPriority w:val="99"/>
    <w:rsid w:val="004747E1"/>
    <w:rPr>
      <w:b/>
      <w:strike/>
      <w:color w:val="666600"/>
    </w:rPr>
  </w:style>
  <w:style w:type="paragraph" w:customStyle="1" w:styleId="afffffa">
    <w:name w:val="Формула"/>
    <w:basedOn w:val="a"/>
    <w:next w:val="a"/>
    <w:uiPriority w:val="99"/>
    <w:rsid w:val="004747E1"/>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b">
    <w:name w:val="Центрированный (таблица)"/>
    <w:basedOn w:val="affff3"/>
    <w:next w:val="a"/>
    <w:uiPriority w:val="99"/>
    <w:rsid w:val="004747E1"/>
    <w:pPr>
      <w:jc w:val="center"/>
    </w:pPr>
  </w:style>
  <w:style w:type="paragraph" w:customStyle="1" w:styleId="-">
    <w:name w:val="ЭР-содержание (правое окно)"/>
    <w:basedOn w:val="a"/>
    <w:next w:val="a"/>
    <w:uiPriority w:val="99"/>
    <w:rsid w:val="004747E1"/>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rsid w:val="004747E1"/>
    <w:pPr>
      <w:autoSpaceDE w:val="0"/>
      <w:autoSpaceDN w:val="0"/>
      <w:adjustRightInd w:val="0"/>
      <w:spacing w:after="0" w:line="240" w:lineRule="auto"/>
    </w:pPr>
    <w:rPr>
      <w:rFonts w:ascii="Times New Roman" w:eastAsia="Times New Roman" w:hAnsi="Times New Roman" w:cs="Times New Roman"/>
      <w:color w:val="000000"/>
      <w:kern w:val="0"/>
      <w14:ligatures w14:val="none"/>
    </w:rPr>
  </w:style>
  <w:style w:type="character" w:styleId="afffffc">
    <w:name w:val="annotation reference"/>
    <w:uiPriority w:val="99"/>
    <w:unhideWhenUsed/>
    <w:rsid w:val="004747E1"/>
    <w:rPr>
      <w:rFonts w:cs="Times New Roman"/>
      <w:sz w:val="16"/>
    </w:rPr>
  </w:style>
  <w:style w:type="paragraph" w:styleId="41">
    <w:name w:val="toc 4"/>
    <w:basedOn w:val="a"/>
    <w:next w:val="a"/>
    <w:autoRedefine/>
    <w:rsid w:val="004747E1"/>
    <w:pPr>
      <w:spacing w:after="0" w:line="240" w:lineRule="auto"/>
      <w:ind w:left="720"/>
    </w:pPr>
    <w:rPr>
      <w:rFonts w:ascii="Calibri" w:eastAsia="Times New Roman" w:hAnsi="Calibri" w:cs="Calibri"/>
      <w:sz w:val="20"/>
      <w:szCs w:val="20"/>
      <w:lang w:eastAsia="ru-RU"/>
    </w:rPr>
  </w:style>
  <w:style w:type="paragraph" w:styleId="51">
    <w:name w:val="toc 5"/>
    <w:basedOn w:val="a"/>
    <w:next w:val="a"/>
    <w:autoRedefine/>
    <w:rsid w:val="004747E1"/>
    <w:pPr>
      <w:spacing w:after="0" w:line="240" w:lineRule="auto"/>
      <w:ind w:left="960"/>
    </w:pPr>
    <w:rPr>
      <w:rFonts w:ascii="Calibri" w:eastAsia="Times New Roman" w:hAnsi="Calibri" w:cs="Calibri"/>
      <w:sz w:val="20"/>
      <w:szCs w:val="20"/>
      <w:lang w:eastAsia="ru-RU"/>
    </w:rPr>
  </w:style>
  <w:style w:type="paragraph" w:styleId="61">
    <w:name w:val="toc 6"/>
    <w:basedOn w:val="a"/>
    <w:next w:val="a"/>
    <w:autoRedefine/>
    <w:rsid w:val="004747E1"/>
    <w:pPr>
      <w:spacing w:after="0" w:line="240" w:lineRule="auto"/>
      <w:ind w:left="1200"/>
    </w:pPr>
    <w:rPr>
      <w:rFonts w:ascii="Calibri" w:eastAsia="Times New Roman" w:hAnsi="Calibri" w:cs="Calibri"/>
      <w:sz w:val="20"/>
      <w:szCs w:val="20"/>
      <w:lang w:eastAsia="ru-RU"/>
    </w:rPr>
  </w:style>
  <w:style w:type="paragraph" w:styleId="71">
    <w:name w:val="toc 7"/>
    <w:basedOn w:val="a"/>
    <w:next w:val="a"/>
    <w:autoRedefine/>
    <w:rsid w:val="004747E1"/>
    <w:pPr>
      <w:spacing w:after="0" w:line="240" w:lineRule="auto"/>
      <w:ind w:left="1440"/>
    </w:pPr>
    <w:rPr>
      <w:rFonts w:ascii="Calibri" w:eastAsia="Times New Roman" w:hAnsi="Calibri" w:cs="Calibri"/>
      <w:sz w:val="20"/>
      <w:szCs w:val="20"/>
      <w:lang w:eastAsia="ru-RU"/>
    </w:rPr>
  </w:style>
  <w:style w:type="paragraph" w:styleId="81">
    <w:name w:val="toc 8"/>
    <w:basedOn w:val="a"/>
    <w:next w:val="a"/>
    <w:autoRedefine/>
    <w:rsid w:val="004747E1"/>
    <w:pPr>
      <w:spacing w:after="0" w:line="240" w:lineRule="auto"/>
      <w:ind w:left="1680"/>
    </w:pPr>
    <w:rPr>
      <w:rFonts w:ascii="Calibri" w:eastAsia="Times New Roman" w:hAnsi="Calibri" w:cs="Calibri"/>
      <w:sz w:val="20"/>
      <w:szCs w:val="20"/>
      <w:lang w:eastAsia="ru-RU"/>
    </w:rPr>
  </w:style>
  <w:style w:type="paragraph" w:styleId="91">
    <w:name w:val="toc 9"/>
    <w:basedOn w:val="a"/>
    <w:next w:val="a"/>
    <w:autoRedefine/>
    <w:rsid w:val="004747E1"/>
    <w:pPr>
      <w:spacing w:after="0" w:line="240" w:lineRule="auto"/>
      <w:ind w:left="1920"/>
    </w:pPr>
    <w:rPr>
      <w:rFonts w:ascii="Calibri" w:eastAsia="Times New Roman" w:hAnsi="Calibri" w:cs="Calibri"/>
      <w:sz w:val="20"/>
      <w:szCs w:val="20"/>
      <w:lang w:eastAsia="ru-RU"/>
    </w:rPr>
  </w:style>
  <w:style w:type="paragraph" w:customStyle="1" w:styleId="s1">
    <w:name w:val="s_1"/>
    <w:basedOn w:val="a"/>
    <w:rsid w:val="004747E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d">
    <w:name w:val="Table Grid"/>
    <w:basedOn w:val="a1"/>
    <w:uiPriority w:val="39"/>
    <w:rsid w:val="004747E1"/>
    <w:pPr>
      <w:spacing w:after="0" w:line="240" w:lineRule="auto"/>
    </w:pPr>
    <w:rPr>
      <w:rFonts w:ascii="Calibri" w:eastAsia="Times New Roman"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e">
    <w:name w:val="endnote text"/>
    <w:basedOn w:val="a"/>
    <w:link w:val="affffff"/>
    <w:uiPriority w:val="99"/>
    <w:semiHidden/>
    <w:unhideWhenUsed/>
    <w:rsid w:val="004747E1"/>
    <w:pPr>
      <w:spacing w:after="0" w:line="240" w:lineRule="auto"/>
    </w:pPr>
    <w:rPr>
      <w:rFonts w:ascii="Calibri" w:eastAsia="Times New Roman" w:hAnsi="Calibri" w:cs="Times New Roman"/>
      <w:sz w:val="20"/>
      <w:szCs w:val="20"/>
    </w:rPr>
  </w:style>
  <w:style w:type="character" w:customStyle="1" w:styleId="affffff">
    <w:name w:val="Текст концевой сноски Знак"/>
    <w:basedOn w:val="a0"/>
    <w:link w:val="afffffe"/>
    <w:uiPriority w:val="99"/>
    <w:semiHidden/>
    <w:rsid w:val="004747E1"/>
    <w:rPr>
      <w:rFonts w:ascii="Calibri" w:eastAsia="Times New Roman" w:hAnsi="Calibri" w:cs="Times New Roman"/>
      <w:kern w:val="0"/>
      <w:sz w:val="20"/>
      <w:szCs w:val="20"/>
      <w14:ligatures w14:val="none"/>
    </w:rPr>
  </w:style>
  <w:style w:type="character" w:styleId="affffff0">
    <w:name w:val="endnote reference"/>
    <w:uiPriority w:val="99"/>
    <w:semiHidden/>
    <w:unhideWhenUsed/>
    <w:rsid w:val="004747E1"/>
    <w:rPr>
      <w:rFonts w:cs="Times New Roman"/>
      <w:vertAlign w:val="superscript"/>
    </w:rPr>
  </w:style>
  <w:style w:type="character" w:customStyle="1" w:styleId="a8">
    <w:name w:val="Абзац списка Знак"/>
    <w:aliases w:val="Содержание. 2 уровень Знак,List Paragraph Знак"/>
    <w:link w:val="a7"/>
    <w:uiPriority w:val="34"/>
    <w:qFormat/>
    <w:locked/>
    <w:rsid w:val="004747E1"/>
  </w:style>
  <w:style w:type="character" w:customStyle="1" w:styleId="12">
    <w:name w:val="Обычный (Интернет) Знак1"/>
    <w:link w:val="af2"/>
    <w:uiPriority w:val="99"/>
    <w:semiHidden/>
    <w:locked/>
    <w:rsid w:val="004747E1"/>
    <w:rPr>
      <w:rFonts w:ascii="Times New Roman" w:hAnsi="Times New Roman" w:cs="Times New Roman"/>
      <w:kern w:val="0"/>
      <w14:ligatures w14:val="none"/>
    </w:rPr>
  </w:style>
  <w:style w:type="character" w:styleId="affffff1">
    <w:name w:val="Strong"/>
    <w:qFormat/>
    <w:rsid w:val="004747E1"/>
    <w:rPr>
      <w:b/>
      <w:bCs/>
    </w:rPr>
  </w:style>
  <w:style w:type="table" w:customStyle="1" w:styleId="TableNormal">
    <w:name w:val="Table Normal"/>
    <w:uiPriority w:val="2"/>
    <w:semiHidden/>
    <w:unhideWhenUsed/>
    <w:qFormat/>
    <w:rsid w:val="004747E1"/>
    <w:pPr>
      <w:widowControl w:val="0"/>
      <w:autoSpaceDE w:val="0"/>
      <w:autoSpaceDN w:val="0"/>
      <w:spacing w:after="0" w:line="240" w:lineRule="auto"/>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747E1"/>
    <w:pPr>
      <w:widowControl w:val="0"/>
      <w:autoSpaceDE w:val="0"/>
      <w:autoSpaceDN w:val="0"/>
      <w:spacing w:after="0" w:line="240" w:lineRule="auto"/>
      <w:ind w:left="9"/>
    </w:pPr>
    <w:rPr>
      <w:rFonts w:ascii="Times New Roman" w:eastAsia="Times New Roman" w:hAnsi="Times New Roman" w:cs="Times New Roman"/>
    </w:rPr>
  </w:style>
  <w:style w:type="character" w:styleId="affffff2">
    <w:name w:val="FollowedHyperlink"/>
    <w:uiPriority w:val="99"/>
    <w:unhideWhenUsed/>
    <w:rsid w:val="004747E1"/>
    <w:rPr>
      <w:color w:val="0000FF"/>
      <w:u w:val="single"/>
    </w:rPr>
  </w:style>
  <w:style w:type="character" w:styleId="affffff3">
    <w:name w:val="Subtle Emphasis"/>
    <w:uiPriority w:val="19"/>
    <w:qFormat/>
    <w:rsid w:val="004747E1"/>
    <w:rPr>
      <w:i/>
      <w:iCs/>
      <w:color w:val="404040"/>
    </w:rPr>
  </w:style>
  <w:style w:type="paragraph" w:styleId="affffff4">
    <w:name w:val="TOC Heading"/>
    <w:basedOn w:val="1"/>
    <w:next w:val="a"/>
    <w:uiPriority w:val="39"/>
    <w:unhideWhenUsed/>
    <w:qFormat/>
    <w:rsid w:val="004747E1"/>
    <w:pPr>
      <w:spacing w:before="240" w:after="0"/>
      <w:ind w:firstLine="709"/>
      <w:outlineLvl w:val="9"/>
    </w:pPr>
    <w:rPr>
      <w:rFonts w:ascii="Calibri Light" w:eastAsia="Times New Roman" w:hAnsi="Calibri Light" w:cs="Times New Roman"/>
      <w:color w:val="2F5496"/>
      <w:sz w:val="24"/>
      <w:szCs w:val="24"/>
      <w:lang w:eastAsia="ru-RU"/>
    </w:rPr>
  </w:style>
  <w:style w:type="table" w:customStyle="1" w:styleId="310">
    <w:name w:val="Таблица простая 31"/>
    <w:basedOn w:val="a1"/>
    <w:uiPriority w:val="43"/>
    <w:rsid w:val="004747E1"/>
    <w:pPr>
      <w:spacing w:after="0" w:line="240" w:lineRule="auto"/>
    </w:pPr>
    <w:rPr>
      <w:rFonts w:ascii="Calibri" w:eastAsia="Times New Roman" w:hAnsi="Calibri" w:cs="Times New Roman"/>
      <w:kern w:val="0"/>
      <w:sz w:val="20"/>
      <w:szCs w:val="20"/>
      <w:lang w:eastAsia="ru-RU"/>
      <w14:ligatures w14:val="non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7">
    <w:name w:val="Неразрешенное упоминание1"/>
    <w:uiPriority w:val="99"/>
    <w:semiHidden/>
    <w:unhideWhenUsed/>
    <w:rsid w:val="004747E1"/>
    <w:rPr>
      <w:color w:val="605E5C"/>
      <w:shd w:val="clear" w:color="auto" w:fill="E1DFDD"/>
    </w:rPr>
  </w:style>
  <w:style w:type="table" w:customStyle="1" w:styleId="18">
    <w:name w:val="Сетка таблицы1"/>
    <w:basedOn w:val="a1"/>
    <w:next w:val="afffffd"/>
    <w:uiPriority w:val="59"/>
    <w:rsid w:val="004747E1"/>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ffd"/>
    <w:uiPriority w:val="39"/>
    <w:rsid w:val="004747E1"/>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таблСлева12"/>
    <w:basedOn w:val="a"/>
    <w:uiPriority w:val="3"/>
    <w:qFormat/>
    <w:rsid w:val="004747E1"/>
    <w:pPr>
      <w:snapToGrid w:val="0"/>
      <w:spacing w:after="0" w:line="240" w:lineRule="auto"/>
    </w:pPr>
    <w:rPr>
      <w:rFonts w:ascii="Times New Roman" w:eastAsia="Times New Roman" w:hAnsi="Times New Roman" w:cs="Times New Roman"/>
      <w:iCs/>
      <w:sz w:val="24"/>
      <w:szCs w:val="28"/>
      <w:lang w:eastAsia="ru-RU"/>
    </w:rPr>
  </w:style>
  <w:style w:type="table" w:customStyle="1" w:styleId="112">
    <w:name w:val="Сетка таблицы11"/>
    <w:basedOn w:val="a1"/>
    <w:next w:val="afffffd"/>
    <w:uiPriority w:val="59"/>
    <w:rsid w:val="004747E1"/>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2"/>
    <w:semiHidden/>
    <w:rsid w:val="004747E1"/>
  </w:style>
  <w:style w:type="paragraph" w:customStyle="1" w:styleId="2a">
    <w:name w:val="Знак2"/>
    <w:basedOn w:val="a"/>
    <w:rsid w:val="004747E1"/>
    <w:pPr>
      <w:tabs>
        <w:tab w:val="left" w:pos="708"/>
      </w:tabs>
      <w:spacing w:line="240" w:lineRule="exact"/>
    </w:pPr>
    <w:rPr>
      <w:rFonts w:ascii="Verdana" w:eastAsia="Times New Roman" w:hAnsi="Verdana" w:cs="Verdana"/>
      <w:sz w:val="20"/>
      <w:szCs w:val="20"/>
      <w:lang w:val="en-US"/>
    </w:rPr>
  </w:style>
  <w:style w:type="paragraph" w:customStyle="1" w:styleId="affffff5">
    <w:name w:val="Знак"/>
    <w:basedOn w:val="a"/>
    <w:rsid w:val="004747E1"/>
    <w:pPr>
      <w:tabs>
        <w:tab w:val="left" w:pos="708"/>
      </w:tabs>
      <w:spacing w:line="240" w:lineRule="exact"/>
    </w:pPr>
    <w:rPr>
      <w:rFonts w:ascii="Verdana" w:eastAsia="Times New Roman" w:hAnsi="Verdana" w:cs="Verdana"/>
      <w:sz w:val="20"/>
      <w:szCs w:val="20"/>
      <w:lang w:val="en-US"/>
    </w:rPr>
  </w:style>
  <w:style w:type="paragraph" w:styleId="affffff6">
    <w:name w:val="List"/>
    <w:basedOn w:val="a"/>
    <w:rsid w:val="004747E1"/>
    <w:pPr>
      <w:spacing w:after="0" w:line="240" w:lineRule="auto"/>
      <w:ind w:left="283" w:hanging="283"/>
    </w:pPr>
    <w:rPr>
      <w:rFonts w:ascii="Times New Roman" w:eastAsia="Times New Roman" w:hAnsi="Times New Roman" w:cs="Times New Roman"/>
      <w:sz w:val="24"/>
      <w:szCs w:val="24"/>
      <w:lang w:eastAsia="ru-RU"/>
    </w:rPr>
  </w:style>
  <w:style w:type="paragraph" w:customStyle="1" w:styleId="19">
    <w:name w:val="Знак1"/>
    <w:basedOn w:val="a"/>
    <w:rsid w:val="004747E1"/>
    <w:pPr>
      <w:spacing w:line="240" w:lineRule="exact"/>
    </w:pPr>
    <w:rPr>
      <w:rFonts w:ascii="Verdana" w:eastAsia="Times New Roman" w:hAnsi="Verdana" w:cs="Verdana"/>
      <w:sz w:val="20"/>
      <w:szCs w:val="20"/>
      <w:lang w:val="en-US"/>
    </w:rPr>
  </w:style>
  <w:style w:type="table" w:styleId="1a">
    <w:name w:val="Table Grid 1"/>
    <w:basedOn w:val="a1"/>
    <w:rsid w:val="004747E1"/>
    <w:pPr>
      <w:spacing w:after="0" w:line="240" w:lineRule="auto"/>
    </w:pPr>
    <w:rPr>
      <w:rFonts w:ascii="Times New Roman" w:eastAsia="Times New Roman" w:hAnsi="Times New Roman" w:cs="Times New Roman"/>
      <w:kern w:val="0"/>
      <w:sz w:val="20"/>
      <w:szCs w:val="20"/>
      <w:lang w:eastAsia="ru-RU"/>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ffff7">
    <w:name w:val="Body Text Indent"/>
    <w:basedOn w:val="a"/>
    <w:link w:val="affffff8"/>
    <w:uiPriority w:val="99"/>
    <w:rsid w:val="004747E1"/>
    <w:pPr>
      <w:spacing w:after="120" w:line="240" w:lineRule="auto"/>
      <w:ind w:left="283"/>
    </w:pPr>
    <w:rPr>
      <w:rFonts w:ascii="Times New Roman" w:eastAsia="Times New Roman" w:hAnsi="Times New Roman" w:cs="Times New Roman"/>
      <w:sz w:val="24"/>
      <w:szCs w:val="24"/>
    </w:rPr>
  </w:style>
  <w:style w:type="character" w:customStyle="1" w:styleId="affffff8">
    <w:name w:val="Основной текст с отступом Знак"/>
    <w:basedOn w:val="a0"/>
    <w:link w:val="affffff7"/>
    <w:uiPriority w:val="99"/>
    <w:rsid w:val="004747E1"/>
    <w:rPr>
      <w:rFonts w:ascii="Times New Roman" w:eastAsia="Times New Roman" w:hAnsi="Times New Roman" w:cs="Times New Roman"/>
      <w:kern w:val="0"/>
      <w14:ligatures w14:val="none"/>
    </w:rPr>
  </w:style>
  <w:style w:type="character" w:customStyle="1" w:styleId="affffff9">
    <w:name w:val="Название Знак"/>
    <w:rsid w:val="004747E1"/>
    <w:rPr>
      <w:rFonts w:ascii="Cambria" w:eastAsia="Times New Roman" w:hAnsi="Cambria" w:cs="Times New Roman"/>
      <w:b/>
      <w:bCs/>
      <w:kern w:val="28"/>
      <w:sz w:val="32"/>
      <w:szCs w:val="32"/>
    </w:rPr>
  </w:style>
  <w:style w:type="table" w:customStyle="1" w:styleId="32">
    <w:name w:val="Сетка таблицы3"/>
    <w:basedOn w:val="a1"/>
    <w:next w:val="afffffd"/>
    <w:uiPriority w:val="59"/>
    <w:rsid w:val="004747E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a">
    <w:name w:val="No Spacing"/>
    <w:link w:val="affffffb"/>
    <w:uiPriority w:val="1"/>
    <w:qFormat/>
    <w:rsid w:val="004747E1"/>
    <w:pPr>
      <w:spacing w:after="0" w:line="240" w:lineRule="auto"/>
    </w:pPr>
    <w:rPr>
      <w:rFonts w:ascii="Calibri" w:eastAsia="Calibri" w:hAnsi="Calibri" w:cs="Times New Roman"/>
      <w:kern w:val="0"/>
      <w:sz w:val="22"/>
      <w:szCs w:val="22"/>
      <w14:ligatures w14:val="none"/>
    </w:rPr>
  </w:style>
  <w:style w:type="character" w:customStyle="1" w:styleId="affffffb">
    <w:name w:val="Без интервала Знак"/>
    <w:link w:val="affffffa"/>
    <w:uiPriority w:val="1"/>
    <w:qFormat/>
    <w:locked/>
    <w:rsid w:val="004747E1"/>
    <w:rPr>
      <w:rFonts w:ascii="Calibri" w:eastAsia="Calibri" w:hAnsi="Calibri" w:cs="Times New Roman"/>
      <w:kern w:val="0"/>
      <w:sz w:val="22"/>
      <w:szCs w:val="22"/>
      <w14:ligatures w14:val="none"/>
    </w:rPr>
  </w:style>
  <w:style w:type="numbering" w:customStyle="1" w:styleId="2b">
    <w:name w:val="Нет списка2"/>
    <w:next w:val="a2"/>
    <w:uiPriority w:val="99"/>
    <w:semiHidden/>
    <w:unhideWhenUsed/>
    <w:rsid w:val="004747E1"/>
  </w:style>
  <w:style w:type="table" w:customStyle="1" w:styleId="42">
    <w:name w:val="Сетка таблицы4"/>
    <w:basedOn w:val="a1"/>
    <w:next w:val="afffffd"/>
    <w:uiPriority w:val="39"/>
    <w:rsid w:val="004747E1"/>
    <w:pPr>
      <w:spacing w:after="0" w:line="240" w:lineRule="auto"/>
    </w:pPr>
    <w:rPr>
      <w:rFonts w:ascii="Calibri" w:eastAsia="Times New Roman"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4747E1"/>
    <w:pPr>
      <w:widowControl w:val="0"/>
      <w:autoSpaceDE w:val="0"/>
      <w:autoSpaceDN w:val="0"/>
      <w:spacing w:after="0" w:line="240" w:lineRule="auto"/>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 w:type="table" w:customStyle="1" w:styleId="121">
    <w:name w:val="Сетка таблицы12"/>
    <w:basedOn w:val="a1"/>
    <w:next w:val="afffffd"/>
    <w:uiPriority w:val="59"/>
    <w:rsid w:val="004747E1"/>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ffffd"/>
    <w:uiPriority w:val="39"/>
    <w:rsid w:val="004747E1"/>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fffffd"/>
    <w:uiPriority w:val="59"/>
    <w:rsid w:val="004747E1"/>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semiHidden/>
    <w:rsid w:val="004747E1"/>
  </w:style>
  <w:style w:type="table" w:customStyle="1" w:styleId="114">
    <w:name w:val="Сетка таблицы 11"/>
    <w:basedOn w:val="a1"/>
    <w:next w:val="1a"/>
    <w:rsid w:val="004747E1"/>
    <w:pPr>
      <w:spacing w:after="0" w:line="240" w:lineRule="auto"/>
    </w:pPr>
    <w:rPr>
      <w:rFonts w:ascii="Times New Roman" w:eastAsia="Times New Roman" w:hAnsi="Times New Roman" w:cs="Times New Roman"/>
      <w:kern w:val="0"/>
      <w:sz w:val="20"/>
      <w:szCs w:val="20"/>
      <w:lang w:eastAsia="ru-RU"/>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
    <w:name w:val="Сетка таблицы31"/>
    <w:basedOn w:val="a1"/>
    <w:next w:val="afffffd"/>
    <w:uiPriority w:val="59"/>
    <w:rsid w:val="004747E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4747E1"/>
  </w:style>
  <w:style w:type="numbering" w:customStyle="1" w:styleId="130">
    <w:name w:val="Нет списка13"/>
    <w:next w:val="a2"/>
    <w:semiHidden/>
    <w:rsid w:val="004747E1"/>
  </w:style>
  <w:style w:type="numbering" w:customStyle="1" w:styleId="43">
    <w:name w:val="Нет списка4"/>
    <w:next w:val="a2"/>
    <w:uiPriority w:val="99"/>
    <w:semiHidden/>
    <w:unhideWhenUsed/>
    <w:rsid w:val="004747E1"/>
  </w:style>
  <w:style w:type="paragraph" w:customStyle="1" w:styleId="1b">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f2"/>
    <w:link w:val="affffffc"/>
    <w:uiPriority w:val="99"/>
    <w:qFormat/>
    <w:rsid w:val="004747E1"/>
    <w:pPr>
      <w:widowControl w:val="0"/>
      <w:spacing w:after="0" w:line="240" w:lineRule="auto"/>
    </w:pPr>
    <w:rPr>
      <w:rFonts w:ascii="Times New Roman" w:hAnsi="Times New Roman"/>
      <w:sz w:val="24"/>
      <w:szCs w:val="24"/>
      <w:lang w:val="en-US" w:eastAsia="nl-NL"/>
    </w:rPr>
  </w:style>
  <w:style w:type="table" w:customStyle="1" w:styleId="52">
    <w:name w:val="Сетка таблицы5"/>
    <w:basedOn w:val="a1"/>
    <w:next w:val="afffffd"/>
    <w:uiPriority w:val="39"/>
    <w:rsid w:val="004747E1"/>
    <w:pPr>
      <w:spacing w:after="0" w:line="240" w:lineRule="auto"/>
    </w:pPr>
    <w:rPr>
      <w:rFonts w:ascii="Calibri" w:eastAsia="Times New Roman"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c">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b"/>
    <w:uiPriority w:val="99"/>
    <w:locked/>
    <w:rsid w:val="004747E1"/>
    <w:rPr>
      <w:rFonts w:ascii="Times New Roman" w:hAnsi="Times New Roman"/>
      <w:kern w:val="0"/>
      <w:lang w:val="en-US" w:eastAsia="nl-NL"/>
      <w14:ligatures w14:val="none"/>
    </w:rPr>
  </w:style>
  <w:style w:type="table" w:customStyle="1" w:styleId="TableNormal2">
    <w:name w:val="Table Normal2"/>
    <w:uiPriority w:val="2"/>
    <w:semiHidden/>
    <w:unhideWhenUsed/>
    <w:qFormat/>
    <w:rsid w:val="004747E1"/>
    <w:pPr>
      <w:widowControl w:val="0"/>
      <w:autoSpaceDE w:val="0"/>
      <w:autoSpaceDN w:val="0"/>
      <w:spacing w:after="0" w:line="240" w:lineRule="auto"/>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 w:type="table" w:customStyle="1" w:styleId="320">
    <w:name w:val="Таблица простая 32"/>
    <w:basedOn w:val="a1"/>
    <w:next w:val="310"/>
    <w:uiPriority w:val="43"/>
    <w:rsid w:val="004747E1"/>
    <w:pPr>
      <w:spacing w:after="0" w:line="240" w:lineRule="auto"/>
    </w:pPr>
    <w:rPr>
      <w:rFonts w:ascii="Calibri" w:eastAsia="Times New Roman" w:hAnsi="Calibri" w:cs="Times New Roman"/>
      <w:kern w:val="0"/>
      <w:sz w:val="20"/>
      <w:szCs w:val="20"/>
      <w:lang w:eastAsia="ru-RU"/>
      <w14:ligatures w14:val="non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31">
    <w:name w:val="Сетка таблицы13"/>
    <w:basedOn w:val="a1"/>
    <w:next w:val="afffffd"/>
    <w:uiPriority w:val="59"/>
    <w:rsid w:val="004747E1"/>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ffffd"/>
    <w:uiPriority w:val="39"/>
    <w:rsid w:val="004747E1"/>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fffffd"/>
    <w:uiPriority w:val="59"/>
    <w:rsid w:val="004747E1"/>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1">
    <w:name w:val="Основной текст (2) + Полужирный2"/>
    <w:rsid w:val="004747E1"/>
    <w:rPr>
      <w:b/>
      <w:bCs/>
      <w:color w:val="000000"/>
      <w:spacing w:val="0"/>
      <w:w w:val="100"/>
      <w:position w:val="0"/>
      <w:sz w:val="22"/>
      <w:szCs w:val="22"/>
      <w:lang w:val="ru-RU" w:eastAsia="ru-RU" w:bidi="ar-SA"/>
    </w:rPr>
  </w:style>
  <w:style w:type="numbering" w:customStyle="1" w:styleId="53">
    <w:name w:val="Нет списка5"/>
    <w:next w:val="a2"/>
    <w:uiPriority w:val="99"/>
    <w:semiHidden/>
    <w:unhideWhenUsed/>
    <w:rsid w:val="004747E1"/>
  </w:style>
  <w:style w:type="table" w:customStyle="1" w:styleId="62">
    <w:name w:val="Сетка таблицы6"/>
    <w:basedOn w:val="a1"/>
    <w:next w:val="afffffd"/>
    <w:uiPriority w:val="39"/>
    <w:rsid w:val="004747E1"/>
    <w:pPr>
      <w:spacing w:after="0" w:line="240" w:lineRule="auto"/>
    </w:pPr>
    <w:rPr>
      <w:rFonts w:ascii="Calibri" w:eastAsia="Times New Roman"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4747E1"/>
    <w:pPr>
      <w:widowControl w:val="0"/>
      <w:autoSpaceDE w:val="0"/>
      <w:autoSpaceDN w:val="0"/>
      <w:spacing w:after="0" w:line="240" w:lineRule="auto"/>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 w:type="table" w:customStyle="1" w:styleId="330">
    <w:name w:val="Таблица простая 33"/>
    <w:basedOn w:val="a1"/>
    <w:next w:val="310"/>
    <w:uiPriority w:val="43"/>
    <w:rsid w:val="004747E1"/>
    <w:pPr>
      <w:spacing w:after="0" w:line="240" w:lineRule="auto"/>
    </w:pPr>
    <w:rPr>
      <w:rFonts w:ascii="Calibri" w:eastAsia="Times New Roman" w:hAnsi="Calibri" w:cs="Times New Roman"/>
      <w:kern w:val="0"/>
      <w:sz w:val="20"/>
      <w:szCs w:val="20"/>
      <w:lang w:eastAsia="ru-RU"/>
      <w14:ligatures w14:val="non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40">
    <w:name w:val="Сетка таблицы14"/>
    <w:basedOn w:val="a1"/>
    <w:next w:val="afffffd"/>
    <w:uiPriority w:val="59"/>
    <w:rsid w:val="004747E1"/>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fffffd"/>
    <w:uiPriority w:val="39"/>
    <w:rsid w:val="004747E1"/>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next w:val="afffffd"/>
    <w:uiPriority w:val="59"/>
    <w:rsid w:val="004747E1"/>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semiHidden/>
    <w:rsid w:val="004747E1"/>
  </w:style>
  <w:style w:type="table" w:customStyle="1" w:styleId="123">
    <w:name w:val="Сетка таблицы 12"/>
    <w:basedOn w:val="a1"/>
    <w:next w:val="1a"/>
    <w:rsid w:val="004747E1"/>
    <w:pPr>
      <w:spacing w:after="0" w:line="240" w:lineRule="auto"/>
    </w:pPr>
    <w:rPr>
      <w:rFonts w:ascii="Times New Roman" w:eastAsia="Times New Roman" w:hAnsi="Times New Roman" w:cs="Times New Roman"/>
      <w:kern w:val="0"/>
      <w:sz w:val="20"/>
      <w:szCs w:val="20"/>
      <w:lang w:eastAsia="ru-RU"/>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21">
    <w:name w:val="Сетка таблицы32"/>
    <w:basedOn w:val="a1"/>
    <w:next w:val="afffffd"/>
    <w:uiPriority w:val="59"/>
    <w:rsid w:val="004747E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e-learning.tspk-mo.ru/shellserver/cover/?id=568861&amp;url=%3Fid%3D49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prbookshop.ru/" TargetMode="External"/><Relationship Id="rId5" Type="http://schemas.openxmlformats.org/officeDocument/2006/relationships/footnotes" Target="footnotes.xml"/><Relationship Id="rId10" Type="http://schemas.openxmlformats.org/officeDocument/2006/relationships/hyperlink" Target="http://urait.ru/ebs" TargetMode="External"/><Relationship Id="rId4" Type="http://schemas.openxmlformats.org/officeDocument/2006/relationships/webSettings" Target="webSettings.xml"/><Relationship Id="rId9" Type="http://schemas.openxmlformats.org/officeDocument/2006/relationships/hyperlink" Target="https://urait.ru/bcode/49275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2585</Words>
  <Characters>14739</Characters>
  <Application>Microsoft Office Word</Application>
  <DocSecurity>0</DocSecurity>
  <Lines>122</Lines>
  <Paragraphs>34</Paragraphs>
  <ScaleCrop>false</ScaleCrop>
  <Company/>
  <LinksUpToDate>false</LinksUpToDate>
  <CharactersWithSpaces>17290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Дианов Александр</dc:creator>
  <cp:keywords/>
  <dc:description/>
  <cp:lastModifiedBy>Дианов Александр</cp:lastModifiedBy>
  <cp:revision>10</cp:revision>
  <dcterms:created xsi:type="dcterms:W3CDTF">2024-03-31T15:45:00Z</dcterms:created>
  <dcterms:modified xsi:type="dcterms:W3CDTF">2024-03-31T15:57:00Z</dcterms:modified>
</cp:coreProperties>
</file>